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9EA" w:rsidRPr="00DD69EA" w:rsidRDefault="00DD69EA" w:rsidP="00DD69EA">
      <w:pPr>
        <w:pStyle w:val="CustomeDefault"/>
        <w:rPr>
          <w:rFonts w:asciiTheme="minorHAnsi" w:hAnsiTheme="minorHAnsi"/>
        </w:rPr>
      </w:pPr>
      <w:r w:rsidRPr="00DD69EA">
        <w:rPr>
          <w:rFonts w:asciiTheme="minorHAnsi" w:hAnsiTheme="minorHAnsi" w:cs="LTUnivers-BasicHeavy"/>
        </w:rPr>
        <w:t>Respirator Fit Test Procedure Form</w:t>
      </w:r>
    </w:p>
    <w:p w:rsidR="00DD69EA" w:rsidRPr="00DD69EA" w:rsidRDefault="00DD69EA" w:rsidP="00DD69EA">
      <w:pPr>
        <w:pStyle w:val="CustomeDefault"/>
        <w:rPr>
          <w:rFonts w:asciiTheme="minorHAnsi" w:hAnsiTheme="minorHAnsi"/>
          <w:sz w:val="20"/>
          <w:szCs w:val="20"/>
        </w:rPr>
      </w:pPr>
      <w:r w:rsidRPr="00DD69EA">
        <w:rPr>
          <w:rFonts w:asciiTheme="minorHAnsi" w:hAnsiTheme="minorHAnsi"/>
          <w:sz w:val="20"/>
          <w:szCs w:val="20"/>
        </w:rPr>
        <w:t>Employees should pass an appropriate qualitative fit test or quantitative fit test:</w:t>
      </w:r>
    </w:p>
    <w:p w:rsidR="00DD69EA" w:rsidRPr="00DD69EA" w:rsidRDefault="00DD69EA" w:rsidP="00DD69EA">
      <w:pPr>
        <w:pStyle w:val="CustomeDefault"/>
        <w:rPr>
          <w:rFonts w:asciiTheme="minorHAnsi" w:hAnsiTheme="minorHAnsi"/>
          <w:sz w:val="20"/>
          <w:szCs w:val="20"/>
        </w:rPr>
      </w:pPr>
      <w:r w:rsidRPr="00DD69EA">
        <w:rPr>
          <w:rFonts w:asciiTheme="minorHAnsi" w:hAnsiTheme="minorHAnsi"/>
          <w:sz w:val="20"/>
          <w:szCs w:val="20"/>
        </w:rPr>
        <w:t>Prior to initial use,</w:t>
      </w:r>
    </w:p>
    <w:p w:rsidR="00DD69EA" w:rsidRPr="00DD69EA" w:rsidRDefault="00DD69EA" w:rsidP="00DD69EA">
      <w:pPr>
        <w:pStyle w:val="CustomeDefault"/>
        <w:rPr>
          <w:rFonts w:asciiTheme="minorHAnsi" w:hAnsiTheme="minorHAnsi"/>
          <w:sz w:val="20"/>
          <w:szCs w:val="20"/>
        </w:rPr>
      </w:pPr>
      <w:r w:rsidRPr="00DD69EA">
        <w:rPr>
          <w:rFonts w:asciiTheme="minorHAnsi" w:hAnsiTheme="minorHAnsi"/>
          <w:sz w:val="20"/>
          <w:szCs w:val="20"/>
        </w:rPr>
        <w:t>Whenever a different respirator (size, type, model or make) is used,</w:t>
      </w:r>
    </w:p>
    <w:p w:rsidR="00DD69EA" w:rsidRPr="00DD69EA" w:rsidRDefault="00DD69EA" w:rsidP="00DD69EA">
      <w:pPr>
        <w:pStyle w:val="CustomeDefault"/>
        <w:rPr>
          <w:rFonts w:asciiTheme="minorHAnsi" w:hAnsiTheme="minorHAnsi"/>
          <w:sz w:val="20"/>
          <w:szCs w:val="20"/>
        </w:rPr>
      </w:pPr>
      <w:r w:rsidRPr="00DD69EA">
        <w:rPr>
          <w:rFonts w:asciiTheme="minorHAnsi" w:hAnsiTheme="minorHAnsi"/>
          <w:sz w:val="20"/>
          <w:szCs w:val="20"/>
        </w:rPr>
        <w:t>Periodically thereafter,</w:t>
      </w:r>
    </w:p>
    <w:p w:rsidR="00DD69EA" w:rsidRPr="00DD69EA" w:rsidRDefault="00DD69EA" w:rsidP="00DD69EA">
      <w:pPr>
        <w:pStyle w:val="CustomeDefault"/>
        <w:rPr>
          <w:rFonts w:asciiTheme="minorHAnsi" w:hAnsiTheme="minorHAnsi"/>
          <w:sz w:val="20"/>
          <w:szCs w:val="20"/>
        </w:rPr>
      </w:pPr>
      <w:r w:rsidRPr="00DD69EA">
        <w:rPr>
          <w:rFonts w:asciiTheme="minorHAnsi" w:hAnsiTheme="minorHAnsi"/>
          <w:sz w:val="20"/>
          <w:szCs w:val="20"/>
        </w:rPr>
        <w:t>Additional fit test whenever changes in physical condition or job description that could affect respirator fit are noticed or reported.</w:t>
      </w:r>
    </w:p>
    <w:p w:rsidR="00DD69EA" w:rsidRPr="00DD69EA" w:rsidRDefault="00DD69EA" w:rsidP="00DD69EA">
      <w:pPr>
        <w:pStyle w:val="CustomeDefault"/>
        <w:rPr>
          <w:rFonts w:asciiTheme="minorHAnsi" w:hAnsiTheme="minorHAnsi"/>
          <w:sz w:val="20"/>
          <w:szCs w:val="20"/>
        </w:rPr>
      </w:pPr>
    </w:p>
    <w:p w:rsidR="00DD69EA" w:rsidRPr="00DD69EA" w:rsidRDefault="00DD69EA" w:rsidP="00DD69EA">
      <w:pPr>
        <w:pStyle w:val="CustomeDefault"/>
        <w:rPr>
          <w:rFonts w:asciiTheme="minorHAnsi" w:hAnsiTheme="minorHAnsi"/>
          <w:sz w:val="20"/>
          <w:szCs w:val="20"/>
        </w:rPr>
      </w:pPr>
      <w:r w:rsidRPr="00DD69EA">
        <w:rPr>
          <w:rFonts w:asciiTheme="minorHAnsi" w:hAnsiTheme="minorHAnsi"/>
          <w:sz w:val="20"/>
          <w:szCs w:val="20"/>
        </w:rPr>
        <w:t>Observe if the HCW applies the respirator in a correct manner.</w:t>
      </w:r>
    </w:p>
    <w:p w:rsidR="00DD69EA" w:rsidRPr="00DD69EA" w:rsidRDefault="00DD69EA" w:rsidP="00DD69EA">
      <w:pPr>
        <w:pStyle w:val="CustomeDefault"/>
        <w:rPr>
          <w:rFonts w:asciiTheme="minorHAnsi" w:hAnsiTheme="minorHAnsi"/>
          <w:sz w:val="20"/>
          <w:szCs w:val="20"/>
        </w:rPr>
      </w:pPr>
      <w:r w:rsidRPr="00DD69EA">
        <w:rPr>
          <w:rFonts w:asciiTheme="minorHAnsi" w:hAnsiTheme="minorHAnsi"/>
          <w:sz w:val="20"/>
          <w:szCs w:val="20"/>
        </w:rPr>
        <w:t>Name of employee:______________________________________________________________</w:t>
      </w:r>
    </w:p>
    <w:p w:rsidR="00DD69EA" w:rsidRPr="00DD69EA" w:rsidRDefault="00DD69EA" w:rsidP="00DD69EA">
      <w:pPr>
        <w:pStyle w:val="CustomeDefault"/>
        <w:rPr>
          <w:rFonts w:asciiTheme="minorHAnsi" w:hAnsiTheme="minorHAnsi"/>
          <w:sz w:val="20"/>
          <w:szCs w:val="20"/>
        </w:rPr>
      </w:pPr>
      <w:r w:rsidRPr="00DD69EA">
        <w:rPr>
          <w:rFonts w:asciiTheme="minorHAnsi" w:hAnsiTheme="minorHAnsi"/>
          <w:sz w:val="20"/>
          <w:szCs w:val="20"/>
        </w:rPr>
        <w:t>Place of work (Name of facility/Department): ___________________________________________________________</w:t>
      </w:r>
    </w:p>
    <w:p w:rsidR="00DD69EA" w:rsidRPr="00DD69EA" w:rsidRDefault="00DD69EA" w:rsidP="00DD69EA">
      <w:pPr>
        <w:pStyle w:val="CustomeDefault"/>
        <w:rPr>
          <w:rFonts w:asciiTheme="minorHAnsi" w:hAnsiTheme="minorHAnsi"/>
          <w:sz w:val="20"/>
          <w:szCs w:val="20"/>
        </w:rPr>
      </w:pPr>
      <w:r w:rsidRPr="00DD69EA">
        <w:rPr>
          <w:rFonts w:asciiTheme="minorHAnsi" w:hAnsiTheme="minorHAnsi"/>
          <w:sz w:val="20"/>
          <w:szCs w:val="20"/>
        </w:rPr>
        <w:t>Date of fit test:______________________________________________________________</w:t>
      </w:r>
    </w:p>
    <w:p w:rsidR="00DD69EA" w:rsidRPr="00DD69EA" w:rsidRDefault="00DD69EA" w:rsidP="00DD69EA">
      <w:pPr>
        <w:pStyle w:val="CustomeDefault"/>
        <w:rPr>
          <w:rFonts w:asciiTheme="minorHAnsi" w:hAnsiTheme="minorHAnsi"/>
        </w:rPr>
      </w:pPr>
      <w:r w:rsidRPr="00DD69EA">
        <w:rPr>
          <w:rFonts w:asciiTheme="minorHAnsi" w:hAnsiTheme="minorHAnsi"/>
          <w:sz w:val="20"/>
          <w:szCs w:val="20"/>
        </w:rPr>
        <w:t>Respirator (Type and size):______________________________________________________________</w:t>
      </w:r>
    </w:p>
    <w:p w:rsidR="00DD69EA" w:rsidRPr="00DD69EA" w:rsidRDefault="00DD69EA" w:rsidP="00DD69EA">
      <w:pPr>
        <w:pStyle w:val="BasicParagraph"/>
        <w:rPr>
          <w:rFonts w:asciiTheme="minorHAnsi" w:hAnsiTheme="minorHAnsi" w:cs="LTUnivers-BasicRegular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11"/>
        <w:gridCol w:w="6614"/>
        <w:gridCol w:w="467"/>
        <w:gridCol w:w="498"/>
      </w:tblGrid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Steps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Activity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jc w:val="center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Y</w:t>
            </w: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jc w:val="center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N</w:t>
            </w: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1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Respirator Medical Evaluation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90" w:type="dxa"/>
            <w:gridSpan w:val="4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jc w:val="center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 w:cs="LTUnivers-BasicHeavy"/>
                <w:sz w:val="20"/>
                <w:szCs w:val="20"/>
              </w:rPr>
              <w:t>Sensitivity Test</w:t>
            </w: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2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Use sensitivity solution to establish if health worker tastes test agent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90" w:type="dxa"/>
            <w:gridSpan w:val="4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jc w:val="center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 w:cs="LTUnivers-BasicHeavy"/>
                <w:sz w:val="20"/>
                <w:szCs w:val="20"/>
              </w:rPr>
              <w:t>Application of Respirator</w:t>
            </w: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3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 xml:space="preserve">Find </w:t>
            </w:r>
            <w:proofErr w:type="spellStart"/>
            <w:r w:rsidRPr="00DD69EA">
              <w:rPr>
                <w:rFonts w:asciiTheme="minorHAnsi" w:hAnsiTheme="minorHAnsi"/>
                <w:sz w:val="20"/>
                <w:szCs w:val="20"/>
              </w:rPr>
              <w:t>center</w:t>
            </w:r>
            <w:proofErr w:type="spellEnd"/>
            <w:r w:rsidRPr="00DD69EA">
              <w:rPr>
                <w:rFonts w:asciiTheme="minorHAnsi" w:hAnsiTheme="minorHAnsi"/>
                <w:sz w:val="20"/>
                <w:szCs w:val="20"/>
              </w:rPr>
              <w:t xml:space="preserve"> of nose piece and bend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5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Open respirator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5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Place straps on back of hand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6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Place respirator on face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7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Pull top strap over head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8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Place top strap on crown of head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9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Pull lower strap over head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10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Pinch metal clip or foam cuff around nose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11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Pull respirator over chin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12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Check for major leaks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90" w:type="dxa"/>
            <w:gridSpan w:val="4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jc w:val="center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 w:cs="LTUnivers-BasicHeavy"/>
                <w:sz w:val="20"/>
                <w:szCs w:val="20"/>
              </w:rPr>
              <w:t>Fit Test</w:t>
            </w: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13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Cover head with hood with opening in front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lastRenderedPageBreak/>
              <w:t>Step 14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Squeeze nebulizer 5-10 times with fit test solution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15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Normal breathing 1 minute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16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Deep breathing 1 minute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17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Move head side-to-side 1 minute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18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Move head up-and-down 1 minute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19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Talk non-stop 1 minute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20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Jogging or walking in place 1 minute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21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Normal breathing 1 minute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11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Step 22</w:t>
            </w:r>
          </w:p>
        </w:tc>
        <w:tc>
          <w:tcPr>
            <w:tcW w:w="6614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Remove straps one by one from behind over the head</w:t>
            </w:r>
          </w:p>
        </w:tc>
        <w:tc>
          <w:tcPr>
            <w:tcW w:w="467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  <w:tc>
          <w:tcPr>
            <w:tcW w:w="498" w:type="dxa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90" w:type="dxa"/>
            <w:gridSpan w:val="4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jc w:val="center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 w:cs="LTUnivers-BasicHeavy"/>
                <w:sz w:val="20"/>
                <w:szCs w:val="20"/>
              </w:rPr>
              <w:t>Administration / Comments</w:t>
            </w: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90" w:type="dxa"/>
            <w:gridSpan w:val="4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90" w:type="dxa"/>
            <w:gridSpan w:val="4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NoParagraphStyle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  <w:lang w:val="en-US"/>
              </w:rPr>
            </w:pPr>
          </w:p>
        </w:tc>
      </w:tr>
      <w:tr w:rsidR="00DD69EA" w:rsidRPr="00DD6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90" w:type="dxa"/>
            <w:gridSpan w:val="4"/>
            <w:tcBorders>
              <w:top w:val="single" w:sz="8" w:space="0" w:color="CED8D6"/>
              <w:left w:val="single" w:sz="8" w:space="0" w:color="CED8D6"/>
              <w:bottom w:val="single" w:sz="8" w:space="0" w:color="CED8D6"/>
              <w:right w:val="single" w:sz="8" w:space="0" w:color="CED8D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9EA" w:rsidRPr="00DD69EA" w:rsidRDefault="00DD69EA">
            <w:pPr>
              <w:pStyle w:val="CustomeDefault"/>
              <w:rPr>
                <w:rFonts w:asciiTheme="minorHAnsi" w:hAnsiTheme="minorHAnsi"/>
              </w:rPr>
            </w:pPr>
            <w:r w:rsidRPr="00DD69EA">
              <w:rPr>
                <w:rFonts w:asciiTheme="minorHAnsi" w:hAnsiTheme="minorHAnsi"/>
                <w:sz w:val="20"/>
                <w:szCs w:val="20"/>
              </w:rPr>
              <w:t>Date of next fit test:                                                             Name:</w:t>
            </w:r>
          </w:p>
        </w:tc>
      </w:tr>
    </w:tbl>
    <w:p w:rsidR="00884E07" w:rsidRPr="00DD69EA" w:rsidRDefault="00884E07"/>
    <w:sectPr w:rsidR="00884E07" w:rsidRPr="00DD69EA" w:rsidSect="00884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TUnivers-Basic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TUnivers-BasicHeavy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D69EA"/>
    <w:rsid w:val="00884E07"/>
    <w:rsid w:val="00DD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E0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ParagraphStyle">
    <w:name w:val="[No Paragraph Style]"/>
    <w:rsid w:val="00DD69EA"/>
    <w:pPr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GB"/>
    </w:rPr>
  </w:style>
  <w:style w:type="paragraph" w:customStyle="1" w:styleId="CustomeDefault">
    <w:name w:val="Custome Default"/>
    <w:basedOn w:val="NoParagraphStyle"/>
    <w:uiPriority w:val="99"/>
    <w:rsid w:val="00DD69EA"/>
    <w:pPr>
      <w:suppressAutoHyphens/>
    </w:pPr>
    <w:rPr>
      <w:rFonts w:ascii="LTUnivers-BasicRegular" w:hAnsi="LTUnivers-BasicRegular" w:cs="LTUnivers-BasicRegular"/>
    </w:rPr>
  </w:style>
  <w:style w:type="paragraph" w:customStyle="1" w:styleId="BasicParagraph">
    <w:name w:val="[Basic Paragraph]"/>
    <w:basedOn w:val="NoParagraphStyle"/>
    <w:uiPriority w:val="99"/>
    <w:rsid w:val="00DD69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</dc:creator>
  <cp:lastModifiedBy>Tristan</cp:lastModifiedBy>
  <cp:revision>1</cp:revision>
  <dcterms:created xsi:type="dcterms:W3CDTF">2010-10-22T09:22:00Z</dcterms:created>
  <dcterms:modified xsi:type="dcterms:W3CDTF">2010-10-22T09:23:00Z</dcterms:modified>
</cp:coreProperties>
</file>