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7634B0" w14:textId="77777777" w:rsidR="00EA058D" w:rsidRDefault="00EA058D">
      <w:r>
        <w:rPr>
          <w:noProof/>
        </w:rPr>
        <mc:AlternateContent>
          <mc:Choice Requires="wps">
            <w:drawing>
              <wp:anchor distT="0" distB="0" distL="114300" distR="114300" simplePos="0" relativeHeight="251659264" behindDoc="0" locked="0" layoutInCell="1" allowOverlap="1" wp14:anchorId="06B49D58" wp14:editId="5A04EDCB">
                <wp:simplePos x="0" y="0"/>
                <wp:positionH relativeFrom="column">
                  <wp:posOffset>1273175</wp:posOffset>
                </wp:positionH>
                <wp:positionV relativeFrom="paragraph">
                  <wp:posOffset>-34925</wp:posOffset>
                </wp:positionV>
                <wp:extent cx="5763895" cy="896620"/>
                <wp:effectExtent l="0" t="0" r="8255"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896620"/>
                        </a:xfrm>
                        <a:prstGeom prst="rect">
                          <a:avLst/>
                        </a:prstGeom>
                        <a:solidFill>
                          <a:srgbClr val="FFFFFF"/>
                        </a:solidFill>
                        <a:ln w="9525">
                          <a:noFill/>
                          <a:miter lim="800000"/>
                          <a:headEnd/>
                          <a:tailEnd/>
                        </a:ln>
                      </wps:spPr>
                      <wps:txbx>
                        <w:txbxContent>
                          <w:p w14:paraId="22666E9E" w14:textId="77777777" w:rsidR="004B4395" w:rsidRPr="00036F80" w:rsidRDefault="004B4395" w:rsidP="00EA058D">
                            <w:pPr>
                              <w:jc w:val="center"/>
                              <w:rPr>
                                <w:rFonts w:ascii="Gill Sans MT" w:eastAsia="Times New Roman" w:hAnsi="Gill Sans MT" w:cs="Aparajita"/>
                                <w:bCs/>
                                <w:i/>
                                <w:color w:val="000000"/>
                                <w:sz w:val="32"/>
                                <w:szCs w:val="32"/>
                              </w:rPr>
                            </w:pPr>
                            <w:r w:rsidRPr="00036F80">
                              <w:rPr>
                                <w:rFonts w:ascii="Gill Sans MT" w:eastAsia="Times New Roman" w:hAnsi="Gill Sans MT" w:cs="Aparajita"/>
                                <w:bCs/>
                                <w:i/>
                                <w:color w:val="000000"/>
                                <w:sz w:val="32"/>
                                <w:szCs w:val="32"/>
                              </w:rPr>
                              <w:t>Insert Ministry of Health Logo Here/</w:t>
                            </w:r>
                          </w:p>
                          <w:p w14:paraId="4EAE61AA" w14:textId="77777777" w:rsidR="004B4395" w:rsidRPr="00036F80" w:rsidRDefault="004B4395" w:rsidP="00EA058D">
                            <w:pPr>
                              <w:jc w:val="center"/>
                              <w:rPr>
                                <w:rFonts w:ascii="Gill Sans MT" w:hAnsi="Gill Sans MT"/>
                                <w:i/>
                                <w:sz w:val="32"/>
                                <w:szCs w:val="32"/>
                              </w:rPr>
                            </w:pPr>
                            <w:r w:rsidRPr="00036F80">
                              <w:rPr>
                                <w:rFonts w:ascii="Gill Sans MT" w:eastAsia="Times New Roman" w:hAnsi="Gill Sans MT" w:cs="Aparajita"/>
                                <w:bCs/>
                                <w:i/>
                                <w:color w:val="000000"/>
                                <w:sz w:val="32"/>
                                <w:szCs w:val="32"/>
                              </w:rPr>
                              <w:t>Insert National TB Program Logo Here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0.25pt;margin-top:-2.75pt;width:453.85pt;height:70.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" stroked="f">
                <v:textbox style="mso-fit-shape-to-text:t">
                  <w:txbxContent>
                    <w:p w14:paraId="22666E9E" w14:textId="77777777" w:rsidR="004B4395" w:rsidRPr="00036F80" w:rsidRDefault="004B4395" w:rsidP="00EA058D">
                      <w:pPr>
                        <w:jc w:val="center"/>
                        <w:rPr>
                          <w:rFonts w:ascii="Gill Sans MT" w:eastAsia="Times New Roman" w:hAnsi="Gill Sans MT" w:cs="Aparajita"/>
                          <w:bCs/>
                          <w:i/>
                          <w:color w:val="000000"/>
                          <w:sz w:val="32"/>
                          <w:szCs w:val="32"/>
                        </w:rPr>
                      </w:pPr>
                      <w:r w:rsidRPr="00036F80">
                        <w:rPr>
                          <w:rFonts w:ascii="Gill Sans MT" w:eastAsia="Times New Roman" w:hAnsi="Gill Sans MT" w:cs="Aparajita"/>
                          <w:bCs/>
                          <w:i/>
                          <w:color w:val="000000"/>
                          <w:sz w:val="32"/>
                          <w:szCs w:val="32"/>
                        </w:rPr>
                        <w:t>Insert Ministry of Health Logo Here/</w:t>
                      </w:r>
                    </w:p>
                    <w:p w14:paraId="4EAE61AA" w14:textId="77777777" w:rsidR="004B4395" w:rsidRPr="00036F80" w:rsidRDefault="004B4395" w:rsidP="00EA058D">
                      <w:pPr>
                        <w:jc w:val="center"/>
                        <w:rPr>
                          <w:rFonts w:ascii="Gill Sans MT" w:hAnsi="Gill Sans MT"/>
                          <w:i/>
                          <w:sz w:val="32"/>
                          <w:szCs w:val="32"/>
                        </w:rPr>
                      </w:pPr>
                      <w:r w:rsidRPr="00036F80">
                        <w:rPr>
                          <w:rFonts w:ascii="Gill Sans MT" w:eastAsia="Times New Roman" w:hAnsi="Gill Sans MT" w:cs="Aparajita"/>
                          <w:bCs/>
                          <w:i/>
                          <w:color w:val="000000"/>
                          <w:sz w:val="32"/>
                          <w:szCs w:val="32"/>
                        </w:rPr>
                        <w:t>Insert National TB Program Logo Here</w:t>
                      </w:r>
                    </w:p>
                  </w:txbxContent>
                </v:textbox>
              </v:shape>
            </w:pict>
          </mc:Fallback>
        </mc:AlternateContent>
      </w:r>
    </w:p>
    <w:p w14:paraId="41D0221F" w14:textId="77777777" w:rsidR="00EA058D" w:rsidRPr="00EA058D" w:rsidRDefault="00EA058D" w:rsidP="00EA058D"/>
    <w:p w14:paraId="68B9E576" w14:textId="77777777" w:rsidR="00EA058D" w:rsidRPr="00EA058D" w:rsidRDefault="00EA058D" w:rsidP="00EA058D"/>
    <w:p w14:paraId="3EA4D6C7" w14:textId="77777777" w:rsidR="00EA058D" w:rsidRPr="00EA058D" w:rsidRDefault="00160B51" w:rsidP="00EA058D">
      <w:r>
        <w:rPr>
          <w:noProof/>
        </w:rPr>
        <mc:AlternateContent>
          <mc:Choice Requires="wps">
            <w:drawing>
              <wp:anchor distT="0" distB="0" distL="114300" distR="114300" simplePos="0" relativeHeight="251661312" behindDoc="0" locked="0" layoutInCell="1" allowOverlap="1" wp14:anchorId="0A2360C3" wp14:editId="0A43CE6B">
                <wp:simplePos x="0" y="0"/>
                <wp:positionH relativeFrom="column">
                  <wp:posOffset>224790</wp:posOffset>
                </wp:positionH>
                <wp:positionV relativeFrom="paragraph">
                  <wp:posOffset>259715</wp:posOffset>
                </wp:positionV>
                <wp:extent cx="7916545" cy="972820"/>
                <wp:effectExtent l="0" t="0" r="825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6545" cy="972820"/>
                        </a:xfrm>
                        <a:prstGeom prst="rect">
                          <a:avLst/>
                        </a:prstGeom>
                        <a:solidFill>
                          <a:srgbClr val="FFFFFF"/>
                        </a:solidFill>
                        <a:ln w="9525">
                          <a:noFill/>
                          <a:miter lim="800000"/>
                          <a:headEnd/>
                          <a:tailEnd/>
                        </a:ln>
                      </wps:spPr>
                      <wps:txbx>
                        <w:txbxContent>
                          <w:p w14:paraId="0B95B302" w14:textId="4D989538" w:rsidR="004B4395" w:rsidRPr="00EE2D64" w:rsidRDefault="00DD073D" w:rsidP="00160B51">
                            <w:pPr>
                              <w:jc w:val="center"/>
                              <w:rPr>
                                <w:rFonts w:ascii="Gill Sans MT" w:hAnsi="Gill Sans MT"/>
                                <w:sz w:val="44"/>
                                <w:szCs w:val="44"/>
                              </w:rPr>
                            </w:pPr>
                            <w:r>
                              <w:rPr>
                                <w:rFonts w:ascii="Gill Sans MT" w:eastAsia="Times New Roman" w:hAnsi="Gill Sans MT" w:cs="Aparajita"/>
                                <w:b/>
                                <w:bCs/>
                                <w:color w:val="000000"/>
                                <w:sz w:val="44"/>
                                <w:szCs w:val="44"/>
                              </w:rPr>
                              <w:t>Tracking Tool for TB p</w:t>
                            </w:r>
                            <w:r w:rsidR="004B4395" w:rsidRPr="00EE2D64">
                              <w:rPr>
                                <w:rFonts w:ascii="Gill Sans MT" w:eastAsia="Times New Roman" w:hAnsi="Gill Sans MT" w:cs="Aparajita"/>
                                <w:b/>
                                <w:bCs/>
                                <w:color w:val="000000"/>
                                <w:sz w:val="44"/>
                                <w:szCs w:val="44"/>
                              </w:rPr>
                              <w:t xml:space="preserve">atients who </w:t>
                            </w:r>
                            <w:r w:rsidRPr="00EE2D64">
                              <w:rPr>
                                <w:rFonts w:ascii="Gill Sans MT" w:eastAsia="Times New Roman" w:hAnsi="Gill Sans MT" w:cs="Aparajita"/>
                                <w:b/>
                                <w:bCs/>
                                <w:color w:val="000000"/>
                                <w:sz w:val="44"/>
                                <w:szCs w:val="44"/>
                              </w:rPr>
                              <w:t>meet</w:t>
                            </w:r>
                            <w:r>
                              <w:rPr>
                                <w:rFonts w:ascii="Gill Sans MT" w:eastAsia="Times New Roman" w:hAnsi="Gill Sans MT" w:cs="Aparajita"/>
                                <w:b/>
                                <w:bCs/>
                                <w:color w:val="000000"/>
                                <w:sz w:val="44"/>
                                <w:szCs w:val="44"/>
                              </w:rPr>
                              <w:t xml:space="preserve"> the c</w:t>
                            </w:r>
                            <w:r w:rsidR="004B4395" w:rsidRPr="00EE2D64">
                              <w:rPr>
                                <w:rFonts w:ascii="Gill Sans MT" w:eastAsia="Times New Roman" w:hAnsi="Gill Sans MT" w:cs="Aparajita"/>
                                <w:b/>
                                <w:bCs/>
                                <w:color w:val="000000"/>
                                <w:sz w:val="44"/>
                                <w:szCs w:val="44"/>
                              </w:rPr>
                              <w:t xml:space="preserve">riteria to be </w:t>
                            </w:r>
                            <w:r w:rsidRPr="00EE2D64">
                              <w:rPr>
                                <w:rFonts w:ascii="Gill Sans MT" w:eastAsia="Times New Roman" w:hAnsi="Gill Sans MT" w:cs="Aparajita"/>
                                <w:b/>
                                <w:bCs/>
                                <w:color w:val="000000"/>
                                <w:sz w:val="44"/>
                                <w:szCs w:val="44"/>
                              </w:rPr>
                              <w:t>screened</w:t>
                            </w:r>
                            <w:r w:rsidR="004B4395" w:rsidRPr="00EE2D64">
                              <w:rPr>
                                <w:rFonts w:ascii="Gill Sans MT" w:eastAsia="Times New Roman" w:hAnsi="Gill Sans MT" w:cs="Aparajita"/>
                                <w:b/>
                                <w:bCs/>
                                <w:color w:val="000000"/>
                                <w:sz w:val="44"/>
                                <w:szCs w:val="44"/>
                              </w:rPr>
                              <w:t xml:space="preserve"> for MDR-TB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7.7pt;margin-top:20.45pt;width:623.35pt;height:76.6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" stroked="f">
                <v:textbox style="mso-fit-shape-to-text:t">
                  <w:txbxContent>
                    <w:p w14:paraId="0B95B302" w14:textId="4D989538" w:rsidR="004B4395" w:rsidRPr="00EE2D64" w:rsidRDefault="00DD073D" w:rsidP="00160B51">
                      <w:pPr>
                        <w:jc w:val="center"/>
                        <w:rPr>
                          <w:rFonts w:ascii="Gill Sans MT" w:hAnsi="Gill Sans MT"/>
                          <w:sz w:val="44"/>
                          <w:szCs w:val="44"/>
                        </w:rPr>
                      </w:pPr>
                      <w:r>
                        <w:rPr>
                          <w:rFonts w:ascii="Gill Sans MT" w:eastAsia="Times New Roman" w:hAnsi="Gill Sans MT" w:cs="Aparajita"/>
                          <w:b/>
                          <w:bCs/>
                          <w:color w:val="000000"/>
                          <w:sz w:val="44"/>
                          <w:szCs w:val="44"/>
                        </w:rPr>
                        <w:t>Tracking Tool for TB p</w:t>
                      </w:r>
                      <w:r w:rsidR="004B4395" w:rsidRPr="00EE2D64">
                        <w:rPr>
                          <w:rFonts w:ascii="Gill Sans MT" w:eastAsia="Times New Roman" w:hAnsi="Gill Sans MT" w:cs="Aparajita"/>
                          <w:b/>
                          <w:bCs/>
                          <w:color w:val="000000"/>
                          <w:sz w:val="44"/>
                          <w:szCs w:val="44"/>
                        </w:rPr>
                        <w:t xml:space="preserve">atients who </w:t>
                      </w:r>
                      <w:r w:rsidRPr="00EE2D64">
                        <w:rPr>
                          <w:rFonts w:ascii="Gill Sans MT" w:eastAsia="Times New Roman" w:hAnsi="Gill Sans MT" w:cs="Aparajita"/>
                          <w:b/>
                          <w:bCs/>
                          <w:color w:val="000000"/>
                          <w:sz w:val="44"/>
                          <w:szCs w:val="44"/>
                        </w:rPr>
                        <w:t>meet</w:t>
                      </w:r>
                      <w:r>
                        <w:rPr>
                          <w:rFonts w:ascii="Gill Sans MT" w:eastAsia="Times New Roman" w:hAnsi="Gill Sans MT" w:cs="Aparajita"/>
                          <w:b/>
                          <w:bCs/>
                          <w:color w:val="000000"/>
                          <w:sz w:val="44"/>
                          <w:szCs w:val="44"/>
                        </w:rPr>
                        <w:t xml:space="preserve"> the c</w:t>
                      </w:r>
                      <w:r w:rsidR="004B4395" w:rsidRPr="00EE2D64">
                        <w:rPr>
                          <w:rFonts w:ascii="Gill Sans MT" w:eastAsia="Times New Roman" w:hAnsi="Gill Sans MT" w:cs="Aparajita"/>
                          <w:b/>
                          <w:bCs/>
                          <w:color w:val="000000"/>
                          <w:sz w:val="44"/>
                          <w:szCs w:val="44"/>
                        </w:rPr>
                        <w:t xml:space="preserve">riteria to be </w:t>
                      </w:r>
                      <w:r w:rsidRPr="00EE2D64">
                        <w:rPr>
                          <w:rFonts w:ascii="Gill Sans MT" w:eastAsia="Times New Roman" w:hAnsi="Gill Sans MT" w:cs="Aparajita"/>
                          <w:b/>
                          <w:bCs/>
                          <w:color w:val="000000"/>
                          <w:sz w:val="44"/>
                          <w:szCs w:val="44"/>
                        </w:rPr>
                        <w:t>screened</w:t>
                      </w:r>
                      <w:r w:rsidR="004B4395" w:rsidRPr="00EE2D64">
                        <w:rPr>
                          <w:rFonts w:ascii="Gill Sans MT" w:eastAsia="Times New Roman" w:hAnsi="Gill Sans MT" w:cs="Aparajita"/>
                          <w:b/>
                          <w:bCs/>
                          <w:color w:val="000000"/>
                          <w:sz w:val="44"/>
                          <w:szCs w:val="44"/>
                        </w:rPr>
                        <w:t xml:space="preserve"> for MDR-TB</w:t>
                      </w:r>
                    </w:p>
                  </w:txbxContent>
                </v:textbox>
              </v:shape>
            </w:pict>
          </mc:Fallback>
        </mc:AlternateContent>
      </w:r>
    </w:p>
    <w:p w14:paraId="54D0743F" w14:textId="77777777" w:rsidR="00EA058D" w:rsidRDefault="00EA058D" w:rsidP="00EA058D"/>
    <w:p w14:paraId="5C087A90" w14:textId="77777777" w:rsidR="00160B51" w:rsidRDefault="00EA058D" w:rsidP="00EA058D">
      <w:pPr>
        <w:tabs>
          <w:tab w:val="left" w:pos="7200"/>
        </w:tabs>
      </w:pPr>
      <w:r>
        <w:tab/>
      </w:r>
    </w:p>
    <w:p w14:paraId="4C52D2CF" w14:textId="77777777" w:rsidR="00160B51" w:rsidRPr="00160B51" w:rsidRDefault="00160B51" w:rsidP="00160B51"/>
    <w:p w14:paraId="206E29A4" w14:textId="77777777" w:rsidR="00160B51" w:rsidRDefault="00160B51" w:rsidP="00160B51"/>
    <w:p w14:paraId="3D403545" w14:textId="77777777" w:rsidR="00A73049" w:rsidRDefault="00A73049" w:rsidP="00160B51">
      <w:pPr>
        <w:jc w:val="center"/>
        <w:rPr>
          <w:noProof/>
        </w:rPr>
      </w:pPr>
      <w:r w:rsidRPr="00B8254D">
        <w:rPr>
          <w:rFonts w:ascii="Aparajita" w:hAnsi="Aparajita" w:cs="Aparajita"/>
          <w:noProof/>
          <w:sz w:val="24"/>
          <w:szCs w:val="24"/>
        </w:rPr>
        <mc:AlternateContent>
          <mc:Choice Requires="wps">
            <w:drawing>
              <wp:anchor distT="0" distB="0" distL="114300" distR="114300" simplePos="0" relativeHeight="251663360" behindDoc="0" locked="0" layoutInCell="1" allowOverlap="1" wp14:anchorId="66528D79" wp14:editId="6AD97DEC">
                <wp:simplePos x="0" y="0"/>
                <wp:positionH relativeFrom="column">
                  <wp:posOffset>-239843</wp:posOffset>
                </wp:positionH>
                <wp:positionV relativeFrom="paragraph">
                  <wp:posOffset>218076</wp:posOffset>
                </wp:positionV>
                <wp:extent cx="8935085" cy="188876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5085" cy="1888760"/>
                        </a:xfrm>
                        <a:prstGeom prst="rect">
                          <a:avLst/>
                        </a:prstGeom>
                        <a:solidFill>
                          <a:srgbClr val="FFFFFF"/>
                        </a:solidFill>
                        <a:ln w="9525">
                          <a:noFill/>
                          <a:miter lim="800000"/>
                          <a:headEnd/>
                          <a:tailEnd/>
                        </a:ln>
                      </wps:spPr>
                      <wps:txbx>
                        <w:txbxContent>
                          <w:p w14:paraId="081680B6" w14:textId="77777777" w:rsidR="004B4395" w:rsidRPr="00036F80" w:rsidRDefault="004B4395" w:rsidP="00A73049">
                            <w:pPr>
                              <w:rPr>
                                <w:b/>
                                <w:sz w:val="28"/>
                                <w:szCs w:val="28"/>
                              </w:rPr>
                            </w:pPr>
                            <w:r w:rsidRPr="00036F80">
                              <w:rPr>
                                <w:b/>
                                <w:sz w:val="28"/>
                                <w:szCs w:val="28"/>
                              </w:rPr>
                              <w:t>Facility name:</w:t>
                            </w:r>
                            <w:r w:rsidRPr="007626DA">
                              <w:rPr>
                                <w:sz w:val="28"/>
                                <w:szCs w:val="28"/>
                              </w:rPr>
                              <w:t xml:space="preserve"> ______________________________</w:t>
                            </w:r>
                            <w:r w:rsidRPr="00036F80">
                              <w:rPr>
                                <w:b/>
                                <w:sz w:val="28"/>
                                <w:szCs w:val="28"/>
                              </w:rPr>
                              <w:tab/>
                            </w:r>
                            <w:r w:rsidRPr="00E12E11">
                              <w:rPr>
                                <w:b/>
                                <w:sz w:val="28"/>
                                <w:szCs w:val="28"/>
                              </w:rPr>
                              <w:t>Period covered:</w:t>
                            </w:r>
                            <w:r w:rsidRPr="00036F80">
                              <w:rPr>
                                <w:b/>
                                <w:sz w:val="28"/>
                                <w:szCs w:val="28"/>
                              </w:rPr>
                              <w:t xml:space="preserve"> </w:t>
                            </w:r>
                            <w:r w:rsidRPr="00036F80">
                              <w:rPr>
                                <w:b/>
                                <w:sz w:val="28"/>
                                <w:szCs w:val="28"/>
                              </w:rPr>
                              <w:tab/>
                            </w:r>
                            <w:r w:rsidRPr="00036F80">
                              <w:rPr>
                                <w:sz w:val="28"/>
                                <w:szCs w:val="28"/>
                              </w:rPr>
                              <w:t>Year_________ Quarter _____________</w:t>
                            </w:r>
                            <w:r w:rsidRPr="00036F80">
                              <w:rPr>
                                <w:b/>
                                <w:sz w:val="28"/>
                                <w:szCs w:val="28"/>
                              </w:rPr>
                              <w:tab/>
                            </w:r>
                            <w:r w:rsidRPr="00036F80">
                              <w:rPr>
                                <w:b/>
                                <w:sz w:val="28"/>
                                <w:szCs w:val="28"/>
                              </w:rPr>
                              <w:tab/>
                            </w:r>
                          </w:p>
                          <w:p w14:paraId="45058F64" w14:textId="77777777" w:rsidR="00784747" w:rsidRDefault="00784747" w:rsidP="00A73049">
                            <w:pPr>
                              <w:rPr>
                                <w:b/>
                                <w:sz w:val="28"/>
                                <w:szCs w:val="28"/>
                              </w:rPr>
                            </w:pPr>
                          </w:p>
                          <w:p w14:paraId="625484E8" w14:textId="0F6E70D1" w:rsidR="004B4395" w:rsidRPr="00036F80" w:rsidRDefault="004B4395" w:rsidP="00A73049">
                            <w:pPr>
                              <w:rPr>
                                <w:b/>
                                <w:sz w:val="28"/>
                                <w:szCs w:val="28"/>
                              </w:rPr>
                            </w:pPr>
                            <w:r w:rsidRPr="00036F80">
                              <w:rPr>
                                <w:b/>
                                <w:sz w:val="28"/>
                                <w:szCs w:val="28"/>
                              </w:rPr>
                              <w:t>Level</w:t>
                            </w:r>
                            <w:r w:rsidRPr="00036F80">
                              <w:rPr>
                                <w:sz w:val="28"/>
                                <w:szCs w:val="28"/>
                              </w:rPr>
                              <w:t xml:space="preserve"> (</w:t>
                            </w:r>
                            <w:r w:rsidRPr="00036F80">
                              <w:rPr>
                                <w:i/>
                                <w:sz w:val="28"/>
                                <w:szCs w:val="28"/>
                              </w:rPr>
                              <w:t>to be modified to the setting</w:t>
                            </w:r>
                            <w:r w:rsidRPr="00036F80">
                              <w:rPr>
                                <w:sz w:val="28"/>
                                <w:szCs w:val="28"/>
                              </w:rPr>
                              <w:t xml:space="preserve">): </w:t>
                            </w:r>
                            <w:r>
                              <w:rPr>
                                <w:sz w:val="28"/>
                                <w:szCs w:val="28"/>
                              </w:rPr>
                              <w:tab/>
                            </w:r>
                            <w:r w:rsidRPr="00036F80">
                              <w:rPr>
                                <w:rFonts w:cstheme="minorHAnsi"/>
                                <w:sz w:val="28"/>
                                <w:szCs w:val="28"/>
                              </w:rPr>
                              <w:t>□</w:t>
                            </w:r>
                            <w:r w:rsidRPr="00036F80">
                              <w:rPr>
                                <w:sz w:val="28"/>
                                <w:szCs w:val="28"/>
                              </w:rPr>
                              <w:t xml:space="preserve"> Health Center</w:t>
                            </w:r>
                            <w:r w:rsidRPr="00036F80">
                              <w:rPr>
                                <w:b/>
                                <w:sz w:val="28"/>
                                <w:szCs w:val="28"/>
                              </w:rPr>
                              <w:t xml:space="preserve"> </w:t>
                            </w:r>
                            <w:r w:rsidRPr="00036F80">
                              <w:rPr>
                                <w:b/>
                                <w:sz w:val="28"/>
                                <w:szCs w:val="28"/>
                              </w:rPr>
                              <w:tab/>
                            </w:r>
                            <w:r w:rsidR="00EA72D4">
                              <w:rPr>
                                <w:b/>
                                <w:sz w:val="28"/>
                                <w:szCs w:val="28"/>
                              </w:rPr>
                              <w:tab/>
                            </w:r>
                            <w:bookmarkStart w:id="0" w:name="_GoBack"/>
                            <w:bookmarkEnd w:id="0"/>
                            <w:r w:rsidRPr="00036F80">
                              <w:rPr>
                                <w:rFonts w:cstheme="minorHAnsi"/>
                                <w:sz w:val="28"/>
                                <w:szCs w:val="28"/>
                              </w:rPr>
                              <w:t>□</w:t>
                            </w:r>
                            <w:r w:rsidRPr="00036F80">
                              <w:rPr>
                                <w:sz w:val="28"/>
                                <w:szCs w:val="28"/>
                              </w:rPr>
                              <w:t xml:space="preserve"> </w:t>
                            </w:r>
                            <w:r>
                              <w:rPr>
                                <w:sz w:val="28"/>
                                <w:szCs w:val="28"/>
                              </w:rPr>
                              <w:t>Sub-District Hospital/</w:t>
                            </w:r>
                            <w:r w:rsidRPr="00036F80">
                              <w:rPr>
                                <w:sz w:val="28"/>
                                <w:szCs w:val="28"/>
                              </w:rPr>
                              <w:t>Community Hospital</w:t>
                            </w:r>
                          </w:p>
                          <w:p w14:paraId="5F7B9A5C" w14:textId="2B379C28" w:rsidR="004B4395" w:rsidRPr="00036F80" w:rsidRDefault="004B4395" w:rsidP="00A73049">
                            <w:pPr>
                              <w:ind w:left="3600" w:firstLine="720"/>
                              <w:rPr>
                                <w:sz w:val="28"/>
                                <w:szCs w:val="28"/>
                              </w:rPr>
                            </w:pPr>
                            <w:r w:rsidRPr="00036F80">
                              <w:rPr>
                                <w:rFonts w:cstheme="minorHAnsi"/>
                                <w:sz w:val="28"/>
                                <w:szCs w:val="28"/>
                              </w:rPr>
                              <w:t xml:space="preserve">□ </w:t>
                            </w:r>
                            <w:r w:rsidRPr="00036F80">
                              <w:rPr>
                                <w:sz w:val="28"/>
                                <w:szCs w:val="28"/>
                              </w:rPr>
                              <w:t>District Hospital</w:t>
                            </w:r>
                            <w:r w:rsidRPr="00036F80">
                              <w:rPr>
                                <w:sz w:val="28"/>
                                <w:szCs w:val="28"/>
                              </w:rPr>
                              <w:tab/>
                            </w:r>
                            <w:r w:rsidR="00EA72D4">
                              <w:rPr>
                                <w:sz w:val="28"/>
                                <w:szCs w:val="28"/>
                              </w:rPr>
                              <w:tab/>
                            </w:r>
                            <w:r w:rsidRPr="00036F80">
                              <w:rPr>
                                <w:rFonts w:cstheme="minorHAnsi"/>
                                <w:sz w:val="28"/>
                                <w:szCs w:val="28"/>
                              </w:rPr>
                              <w:t>□</w:t>
                            </w:r>
                            <w:r w:rsidRPr="00036F80">
                              <w:rPr>
                                <w:sz w:val="28"/>
                                <w:szCs w:val="28"/>
                              </w:rPr>
                              <w:t xml:space="preserve"> Provincial/Zone/Regional Hospital</w:t>
                            </w:r>
                          </w:p>
                          <w:p w14:paraId="23DDB2B6" w14:textId="77777777" w:rsidR="004B4395" w:rsidRPr="00036F80" w:rsidRDefault="004B4395" w:rsidP="00A73049">
                            <w:pPr>
                              <w:rPr>
                                <w:b/>
                                <w:sz w:val="28"/>
                                <w:szCs w:val="28"/>
                              </w:rPr>
                            </w:pPr>
                          </w:p>
                          <w:p w14:paraId="0B1DAA31" w14:textId="77777777" w:rsidR="004B4395" w:rsidRPr="00036F80" w:rsidRDefault="004B4395" w:rsidP="00A73049">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18.9pt;margin-top:17.15pt;width:703.55pt;height:14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" stroked="f">
                <v:textbox>
                  <w:txbxContent>
                    <w:p w14:paraId="081680B6" w14:textId="77777777" w:rsidR="004B4395" w:rsidRPr="00036F80" w:rsidRDefault="004B4395" w:rsidP="00A73049">
                      <w:pPr>
                        <w:rPr>
                          <w:b/>
                          <w:sz w:val="28"/>
                          <w:szCs w:val="28"/>
                        </w:rPr>
                      </w:pPr>
                      <w:r w:rsidRPr="00036F80">
                        <w:rPr>
                          <w:b/>
                          <w:sz w:val="28"/>
                          <w:szCs w:val="28"/>
                        </w:rPr>
                        <w:t>Facility name:</w:t>
                      </w:r>
                      <w:r w:rsidRPr="007626DA">
                        <w:rPr>
                          <w:sz w:val="28"/>
                          <w:szCs w:val="28"/>
                        </w:rPr>
                        <w:t xml:space="preserve"> ______________________________</w:t>
                      </w:r>
                      <w:r w:rsidRPr="00036F80">
                        <w:rPr>
                          <w:b/>
                          <w:sz w:val="28"/>
                          <w:szCs w:val="28"/>
                        </w:rPr>
                        <w:tab/>
                      </w:r>
                      <w:r w:rsidRPr="00E12E11">
                        <w:rPr>
                          <w:b/>
                          <w:sz w:val="28"/>
                          <w:szCs w:val="28"/>
                        </w:rPr>
                        <w:t>Period covered:</w:t>
                      </w:r>
                      <w:r w:rsidRPr="00036F80">
                        <w:rPr>
                          <w:b/>
                          <w:sz w:val="28"/>
                          <w:szCs w:val="28"/>
                        </w:rPr>
                        <w:t xml:space="preserve"> </w:t>
                      </w:r>
                      <w:r w:rsidRPr="00036F80">
                        <w:rPr>
                          <w:b/>
                          <w:sz w:val="28"/>
                          <w:szCs w:val="28"/>
                        </w:rPr>
                        <w:tab/>
                      </w:r>
                      <w:r w:rsidRPr="00036F80">
                        <w:rPr>
                          <w:sz w:val="28"/>
                          <w:szCs w:val="28"/>
                        </w:rPr>
                        <w:t>Year_________ Quarter _____________</w:t>
                      </w:r>
                      <w:r w:rsidRPr="00036F80">
                        <w:rPr>
                          <w:b/>
                          <w:sz w:val="28"/>
                          <w:szCs w:val="28"/>
                        </w:rPr>
                        <w:tab/>
                      </w:r>
                      <w:r w:rsidRPr="00036F80">
                        <w:rPr>
                          <w:b/>
                          <w:sz w:val="28"/>
                          <w:szCs w:val="28"/>
                        </w:rPr>
                        <w:tab/>
                      </w:r>
                    </w:p>
                    <w:p w14:paraId="45058F64" w14:textId="77777777" w:rsidR="00784747" w:rsidRDefault="00784747" w:rsidP="00A73049">
                      <w:pPr>
                        <w:rPr>
                          <w:b/>
                          <w:sz w:val="28"/>
                          <w:szCs w:val="28"/>
                        </w:rPr>
                      </w:pPr>
                    </w:p>
                    <w:p w14:paraId="625484E8" w14:textId="0F6E70D1" w:rsidR="004B4395" w:rsidRPr="00036F80" w:rsidRDefault="004B4395" w:rsidP="00A73049">
                      <w:pPr>
                        <w:rPr>
                          <w:b/>
                          <w:sz w:val="28"/>
                          <w:szCs w:val="28"/>
                        </w:rPr>
                      </w:pPr>
                      <w:r w:rsidRPr="00036F80">
                        <w:rPr>
                          <w:b/>
                          <w:sz w:val="28"/>
                          <w:szCs w:val="28"/>
                        </w:rPr>
                        <w:t>Level</w:t>
                      </w:r>
                      <w:r w:rsidRPr="00036F80">
                        <w:rPr>
                          <w:sz w:val="28"/>
                          <w:szCs w:val="28"/>
                        </w:rPr>
                        <w:t xml:space="preserve"> (</w:t>
                      </w:r>
                      <w:r w:rsidRPr="00036F80">
                        <w:rPr>
                          <w:i/>
                          <w:sz w:val="28"/>
                          <w:szCs w:val="28"/>
                        </w:rPr>
                        <w:t>to be modified to the setting</w:t>
                      </w:r>
                      <w:r w:rsidRPr="00036F80">
                        <w:rPr>
                          <w:sz w:val="28"/>
                          <w:szCs w:val="28"/>
                        </w:rPr>
                        <w:t xml:space="preserve">): </w:t>
                      </w:r>
                      <w:r>
                        <w:rPr>
                          <w:sz w:val="28"/>
                          <w:szCs w:val="28"/>
                        </w:rPr>
                        <w:tab/>
                      </w:r>
                      <w:r w:rsidRPr="00036F80">
                        <w:rPr>
                          <w:rFonts w:cstheme="minorHAnsi"/>
                          <w:sz w:val="28"/>
                          <w:szCs w:val="28"/>
                        </w:rPr>
                        <w:t>□</w:t>
                      </w:r>
                      <w:r w:rsidRPr="00036F80">
                        <w:rPr>
                          <w:sz w:val="28"/>
                          <w:szCs w:val="28"/>
                        </w:rPr>
                        <w:t xml:space="preserve"> Health Center</w:t>
                      </w:r>
                      <w:r w:rsidRPr="00036F80">
                        <w:rPr>
                          <w:b/>
                          <w:sz w:val="28"/>
                          <w:szCs w:val="28"/>
                        </w:rPr>
                        <w:t xml:space="preserve"> </w:t>
                      </w:r>
                      <w:r w:rsidRPr="00036F80">
                        <w:rPr>
                          <w:b/>
                          <w:sz w:val="28"/>
                          <w:szCs w:val="28"/>
                        </w:rPr>
                        <w:tab/>
                      </w:r>
                      <w:r w:rsidR="00EA72D4">
                        <w:rPr>
                          <w:b/>
                          <w:sz w:val="28"/>
                          <w:szCs w:val="28"/>
                        </w:rPr>
                        <w:tab/>
                      </w:r>
                      <w:bookmarkStart w:id="1" w:name="_GoBack"/>
                      <w:bookmarkEnd w:id="1"/>
                      <w:r w:rsidRPr="00036F80">
                        <w:rPr>
                          <w:rFonts w:cstheme="minorHAnsi"/>
                          <w:sz w:val="28"/>
                          <w:szCs w:val="28"/>
                        </w:rPr>
                        <w:t>□</w:t>
                      </w:r>
                      <w:r w:rsidRPr="00036F80">
                        <w:rPr>
                          <w:sz w:val="28"/>
                          <w:szCs w:val="28"/>
                        </w:rPr>
                        <w:t xml:space="preserve"> </w:t>
                      </w:r>
                      <w:r>
                        <w:rPr>
                          <w:sz w:val="28"/>
                          <w:szCs w:val="28"/>
                        </w:rPr>
                        <w:t>Sub-District Hospital/</w:t>
                      </w:r>
                      <w:r w:rsidRPr="00036F80">
                        <w:rPr>
                          <w:sz w:val="28"/>
                          <w:szCs w:val="28"/>
                        </w:rPr>
                        <w:t>Community Hospital</w:t>
                      </w:r>
                    </w:p>
                    <w:p w14:paraId="5F7B9A5C" w14:textId="2B379C28" w:rsidR="004B4395" w:rsidRPr="00036F80" w:rsidRDefault="004B4395" w:rsidP="00A73049">
                      <w:pPr>
                        <w:ind w:left="3600" w:firstLine="720"/>
                        <w:rPr>
                          <w:sz w:val="28"/>
                          <w:szCs w:val="28"/>
                        </w:rPr>
                      </w:pPr>
                      <w:r w:rsidRPr="00036F80">
                        <w:rPr>
                          <w:rFonts w:cstheme="minorHAnsi"/>
                          <w:sz w:val="28"/>
                          <w:szCs w:val="28"/>
                        </w:rPr>
                        <w:t xml:space="preserve">□ </w:t>
                      </w:r>
                      <w:r w:rsidRPr="00036F80">
                        <w:rPr>
                          <w:sz w:val="28"/>
                          <w:szCs w:val="28"/>
                        </w:rPr>
                        <w:t>District Hospital</w:t>
                      </w:r>
                      <w:r w:rsidRPr="00036F80">
                        <w:rPr>
                          <w:sz w:val="28"/>
                          <w:szCs w:val="28"/>
                        </w:rPr>
                        <w:tab/>
                      </w:r>
                      <w:r w:rsidR="00EA72D4">
                        <w:rPr>
                          <w:sz w:val="28"/>
                          <w:szCs w:val="28"/>
                        </w:rPr>
                        <w:tab/>
                      </w:r>
                      <w:r w:rsidRPr="00036F80">
                        <w:rPr>
                          <w:rFonts w:cstheme="minorHAnsi"/>
                          <w:sz w:val="28"/>
                          <w:szCs w:val="28"/>
                        </w:rPr>
                        <w:t>□</w:t>
                      </w:r>
                      <w:r w:rsidRPr="00036F80">
                        <w:rPr>
                          <w:sz w:val="28"/>
                          <w:szCs w:val="28"/>
                        </w:rPr>
                        <w:t xml:space="preserve"> Provincial/Zone/Regional Hospital</w:t>
                      </w:r>
                    </w:p>
                    <w:p w14:paraId="23DDB2B6" w14:textId="77777777" w:rsidR="004B4395" w:rsidRPr="00036F80" w:rsidRDefault="004B4395" w:rsidP="00A73049">
                      <w:pPr>
                        <w:rPr>
                          <w:b/>
                          <w:sz w:val="28"/>
                          <w:szCs w:val="28"/>
                        </w:rPr>
                      </w:pPr>
                    </w:p>
                    <w:p w14:paraId="0B1DAA31" w14:textId="77777777" w:rsidR="004B4395" w:rsidRPr="00036F80" w:rsidRDefault="004B4395" w:rsidP="00A73049">
                      <w:pPr>
                        <w:rPr>
                          <w:sz w:val="28"/>
                          <w:szCs w:val="28"/>
                        </w:rPr>
                      </w:pPr>
                    </w:p>
                  </w:txbxContent>
                </v:textbox>
              </v:shape>
            </w:pict>
          </mc:Fallback>
        </mc:AlternateContent>
      </w:r>
    </w:p>
    <w:p w14:paraId="634876D9" w14:textId="77777777" w:rsidR="00A73049" w:rsidRDefault="00A73049" w:rsidP="00160B51">
      <w:pPr>
        <w:jc w:val="center"/>
      </w:pPr>
    </w:p>
    <w:p w14:paraId="6E045A6A" w14:textId="77777777" w:rsidR="00A73049" w:rsidRPr="00A73049" w:rsidRDefault="00A73049" w:rsidP="00A73049"/>
    <w:p w14:paraId="380D90D1" w14:textId="77777777" w:rsidR="00A73049" w:rsidRPr="00A73049" w:rsidRDefault="00A73049" w:rsidP="00A73049"/>
    <w:p w14:paraId="7B796296" w14:textId="77777777" w:rsidR="00A73049" w:rsidRPr="00A73049" w:rsidRDefault="00A73049" w:rsidP="00A73049"/>
    <w:p w14:paraId="7AC80B53" w14:textId="77777777" w:rsidR="00A73049" w:rsidRPr="00A73049" w:rsidRDefault="00A73049" w:rsidP="00A73049"/>
    <w:p w14:paraId="676772A6" w14:textId="77777777" w:rsidR="00A73049" w:rsidRDefault="00A73049" w:rsidP="00A73049"/>
    <w:p w14:paraId="06A6421E" w14:textId="77777777" w:rsidR="000D057B" w:rsidRDefault="00A73049" w:rsidP="0000755E">
      <w:pPr>
        <w:tabs>
          <w:tab w:val="left" w:pos="5130"/>
        </w:tabs>
      </w:pPr>
      <w:r>
        <w:rPr>
          <w:noProof/>
        </w:rPr>
        <w:drawing>
          <wp:anchor distT="0" distB="0" distL="114300" distR="114300" simplePos="0" relativeHeight="251664384" behindDoc="0" locked="0" layoutInCell="1" allowOverlap="1" wp14:anchorId="103B46DD" wp14:editId="277EC2D8">
            <wp:simplePos x="0" y="0"/>
            <wp:positionH relativeFrom="column">
              <wp:posOffset>914400</wp:posOffset>
            </wp:positionH>
            <wp:positionV relativeFrom="paragraph">
              <wp:posOffset>329565</wp:posOffset>
            </wp:positionV>
            <wp:extent cx="6377305" cy="753110"/>
            <wp:effectExtent l="0" t="0" r="4445"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AID_TBCARE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77305" cy="753110"/>
                    </a:xfrm>
                    <a:prstGeom prst="rect">
                      <a:avLst/>
                    </a:prstGeom>
                  </pic:spPr>
                </pic:pic>
              </a:graphicData>
            </a:graphic>
          </wp:anchor>
        </w:drawing>
      </w:r>
      <w:r w:rsidR="0000755E">
        <w:br w:type="textWrapping" w:clear="all"/>
      </w:r>
    </w:p>
    <w:p w14:paraId="33433D62" w14:textId="12CA3C86" w:rsidR="004A4D8E" w:rsidRDefault="004A4D8E" w:rsidP="0000755E">
      <w:pPr>
        <w:tabs>
          <w:tab w:val="left" w:pos="5130"/>
        </w:tabs>
      </w:pPr>
    </w:p>
    <w:p w14:paraId="3596B331" w14:textId="6A69A70F" w:rsidR="004A4D8E" w:rsidRPr="00865E03" w:rsidRDefault="00810D45" w:rsidP="004A4D8E">
      <w:pPr>
        <w:rPr>
          <w:sz w:val="20"/>
          <w:szCs w:val="20"/>
        </w:rPr>
      </w:pPr>
      <w:r w:rsidRPr="00865E03">
        <w:rPr>
          <w:sz w:val="20"/>
          <w:szCs w:val="20"/>
        </w:rPr>
        <w:lastRenderedPageBreak/>
        <w:t>[</w:t>
      </w:r>
      <w:r w:rsidRPr="00865E03">
        <w:rPr>
          <w:i/>
          <w:sz w:val="20"/>
          <w:szCs w:val="20"/>
        </w:rPr>
        <w:t>Back of front cover</w:t>
      </w:r>
      <w:r w:rsidRPr="00865E03">
        <w:rPr>
          <w:sz w:val="20"/>
          <w:szCs w:val="20"/>
        </w:rPr>
        <w:t>]</w:t>
      </w:r>
    </w:p>
    <w:p w14:paraId="7165296D" w14:textId="77777777" w:rsidR="004A4D8E" w:rsidRPr="004A4D8E" w:rsidRDefault="004A4D8E" w:rsidP="004A4D8E"/>
    <w:p w14:paraId="50F33781" w14:textId="77777777" w:rsidR="004A4D8E" w:rsidRPr="004A4D8E" w:rsidRDefault="004A4D8E" w:rsidP="004A4D8E"/>
    <w:p w14:paraId="1DA521EA" w14:textId="77777777" w:rsidR="004A4D8E" w:rsidRPr="004A4D8E" w:rsidRDefault="004A4D8E" w:rsidP="004A4D8E"/>
    <w:p w14:paraId="6312BD83" w14:textId="77777777" w:rsidR="004A4D8E" w:rsidRPr="004A4D8E" w:rsidRDefault="004A4D8E" w:rsidP="004A4D8E"/>
    <w:p w14:paraId="60FD2A92" w14:textId="77777777" w:rsidR="004A4D8E" w:rsidRPr="004A4D8E" w:rsidRDefault="004A4D8E" w:rsidP="004A4D8E"/>
    <w:p w14:paraId="6B571707" w14:textId="77777777" w:rsidR="004A4D8E" w:rsidRPr="004A4D8E" w:rsidRDefault="004A4D8E" w:rsidP="004A4D8E"/>
    <w:p w14:paraId="071B4847" w14:textId="77777777" w:rsidR="004A4D8E" w:rsidRPr="004A4D8E" w:rsidRDefault="004A4D8E" w:rsidP="004A4D8E"/>
    <w:p w14:paraId="3CB09273" w14:textId="77777777" w:rsidR="004A4D8E" w:rsidRPr="004A4D8E" w:rsidRDefault="004A4D8E" w:rsidP="004A4D8E"/>
    <w:p w14:paraId="5CEF2AA1" w14:textId="77777777" w:rsidR="004A4D8E" w:rsidRPr="004A4D8E" w:rsidRDefault="004A4D8E" w:rsidP="004A4D8E"/>
    <w:p w14:paraId="5E434F0F" w14:textId="77777777" w:rsidR="004A4D8E" w:rsidRPr="004A4D8E" w:rsidRDefault="004A4D8E" w:rsidP="004A4D8E"/>
    <w:p w14:paraId="573CD3DB" w14:textId="77777777" w:rsidR="004A4D8E" w:rsidRPr="004A4D8E" w:rsidRDefault="004A4D8E" w:rsidP="004A4D8E"/>
    <w:p w14:paraId="5398577E" w14:textId="77777777" w:rsidR="004A4D8E" w:rsidRPr="004A4D8E" w:rsidRDefault="004A4D8E" w:rsidP="004A4D8E"/>
    <w:p w14:paraId="16615BEF" w14:textId="77777777" w:rsidR="004A4D8E" w:rsidRPr="004A4D8E" w:rsidRDefault="004A4D8E" w:rsidP="004A4D8E"/>
    <w:p w14:paraId="3010AD87" w14:textId="77777777" w:rsidR="004A4D8E" w:rsidRPr="004A4D8E" w:rsidRDefault="004A4D8E" w:rsidP="004A4D8E"/>
    <w:p w14:paraId="0ADDD562" w14:textId="77777777" w:rsidR="00A43386" w:rsidRDefault="00A43386" w:rsidP="004A4D8E"/>
    <w:p w14:paraId="34C0C823" w14:textId="421C0FD9" w:rsidR="00784747" w:rsidRDefault="00784747" w:rsidP="004A4D8E">
      <w:r w:rsidRPr="004A4D8E">
        <w:rPr>
          <w:noProof/>
        </w:rPr>
        <mc:AlternateContent>
          <mc:Choice Requires="wps">
            <w:drawing>
              <wp:anchor distT="0" distB="0" distL="114300" distR="114300" simplePos="0" relativeHeight="251678720" behindDoc="0" locked="0" layoutInCell="1" allowOverlap="1" wp14:anchorId="601524B2" wp14:editId="4998D21F">
                <wp:simplePos x="0" y="0"/>
                <wp:positionH relativeFrom="column">
                  <wp:posOffset>269240</wp:posOffset>
                </wp:positionH>
                <wp:positionV relativeFrom="paragraph">
                  <wp:posOffset>241300</wp:posOffset>
                </wp:positionV>
                <wp:extent cx="7929245" cy="644525"/>
                <wp:effectExtent l="0" t="0" r="0" b="31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9245" cy="644525"/>
                        </a:xfrm>
                        <a:prstGeom prst="rect">
                          <a:avLst/>
                        </a:prstGeom>
                        <a:solidFill>
                          <a:srgbClr val="FFFFFF"/>
                        </a:solidFill>
                        <a:ln w="9525">
                          <a:noFill/>
                          <a:miter lim="800000"/>
                          <a:headEnd/>
                          <a:tailEnd/>
                        </a:ln>
                      </wps:spPr>
                      <wps:txbx>
                        <w:txbxContent>
                          <w:p w14:paraId="6AC6E75F" w14:textId="750587B8" w:rsidR="00DD073D" w:rsidRPr="00810D45" w:rsidRDefault="00DD073D" w:rsidP="00DD073D">
                            <w:pPr>
                              <w:jc w:val="center"/>
                              <w:rPr>
                                <w:sz w:val="24"/>
                                <w:szCs w:val="24"/>
                              </w:rPr>
                            </w:pPr>
                            <w:r w:rsidRPr="00810D45">
                              <w:rPr>
                                <w:bCs/>
                                <w:sz w:val="24"/>
                                <w:szCs w:val="24"/>
                              </w:rPr>
                              <w:t>This tool has been developed by the TB CARE II project and is made possible by the generous support of the American people through the United States Agency for International Development (USAID).</w:t>
                            </w:r>
                          </w:p>
                          <w:p w14:paraId="6BA70984" w14:textId="77777777" w:rsidR="00DD073D" w:rsidRPr="00DD073D" w:rsidRDefault="00DD073D" w:rsidP="00DD073D">
                            <w:pPr>
                              <w:jc w:val="cent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21.2pt;margin-top:19pt;width:624.35pt;height:5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" stroked="f">
                <v:textbox>
                  <w:txbxContent>
                    <w:p w14:paraId="6AC6E75F" w14:textId="750587B8" w:rsidR="00DD073D" w:rsidRPr="00810D45" w:rsidRDefault="00DD073D" w:rsidP="00DD073D">
                      <w:pPr>
                        <w:jc w:val="center"/>
                        <w:rPr>
                          <w:sz w:val="24"/>
                          <w:szCs w:val="24"/>
                        </w:rPr>
                      </w:pPr>
                      <w:r w:rsidRPr="00810D45">
                        <w:rPr>
                          <w:bCs/>
                          <w:sz w:val="24"/>
                          <w:szCs w:val="24"/>
                        </w:rPr>
                        <w:t>This tool has been developed by the TB CARE II project and is made possible by the generous support of the American people through the United States Agency for International Developmen</w:t>
                      </w:r>
                      <w:r w:rsidRPr="00810D45">
                        <w:rPr>
                          <w:bCs/>
                          <w:sz w:val="24"/>
                          <w:szCs w:val="24"/>
                        </w:rPr>
                        <w:t>t (USAID)</w:t>
                      </w:r>
                      <w:r w:rsidRPr="00810D45">
                        <w:rPr>
                          <w:bCs/>
                          <w:sz w:val="24"/>
                          <w:szCs w:val="24"/>
                        </w:rPr>
                        <w:t>.</w:t>
                      </w:r>
                    </w:p>
                    <w:p w14:paraId="6BA70984" w14:textId="77777777" w:rsidR="00DD073D" w:rsidRPr="00DD073D" w:rsidRDefault="00DD073D" w:rsidP="00DD073D">
                      <w:pPr>
                        <w:jc w:val="center"/>
                        <w:rPr>
                          <w:sz w:val="24"/>
                          <w:szCs w:val="24"/>
                        </w:rPr>
                      </w:pPr>
                    </w:p>
                  </w:txbxContent>
                </v:textbox>
              </v:shape>
            </w:pict>
          </mc:Fallback>
        </mc:AlternateContent>
      </w:r>
    </w:p>
    <w:p w14:paraId="4B6B92A0" w14:textId="6CC7A544" w:rsidR="00DD073D" w:rsidRDefault="00DD073D" w:rsidP="00DD073D"/>
    <w:p w14:paraId="41CF9BB7" w14:textId="718407A8" w:rsidR="00DD073D" w:rsidRDefault="00DD073D" w:rsidP="00DD073D">
      <w:pPr>
        <w:rPr>
          <w:rFonts w:ascii="Gill Sans MT" w:hAnsi="Gill Sans MT"/>
          <w:b/>
          <w:sz w:val="28"/>
          <w:szCs w:val="28"/>
        </w:rPr>
      </w:pPr>
      <w:r>
        <w:rPr>
          <w:rFonts w:ascii="Gill Sans MT" w:hAnsi="Gill Sans MT"/>
          <w:b/>
          <w:noProof/>
          <w:sz w:val="28"/>
          <w:szCs w:val="28"/>
        </w:rPr>
        <w:lastRenderedPageBreak/>
        <mc:AlternateContent>
          <mc:Choice Requires="wpg">
            <w:drawing>
              <wp:anchor distT="0" distB="0" distL="114300" distR="114300" simplePos="0" relativeHeight="251680768" behindDoc="0" locked="0" layoutInCell="1" allowOverlap="1" wp14:anchorId="7126AEDD" wp14:editId="3827BDCB">
                <wp:simplePos x="0" y="0"/>
                <wp:positionH relativeFrom="column">
                  <wp:posOffset>85340</wp:posOffset>
                </wp:positionH>
                <wp:positionV relativeFrom="paragraph">
                  <wp:posOffset>-55880</wp:posOffset>
                </wp:positionV>
                <wp:extent cx="8199620" cy="6145727"/>
                <wp:effectExtent l="0" t="0" r="0" b="7620"/>
                <wp:wrapNone/>
                <wp:docPr id="1" name="Group 1"/>
                <wp:cNvGraphicFramePr/>
                <a:graphic xmlns:a="http://schemas.openxmlformats.org/drawingml/2006/main">
                  <a:graphicData uri="http://schemas.microsoft.com/office/word/2010/wordprocessingGroup">
                    <wpg:wgp>
                      <wpg:cNvGrpSpPr/>
                      <wpg:grpSpPr>
                        <a:xfrm>
                          <a:off x="0" y="0"/>
                          <a:ext cx="8199620" cy="6145727"/>
                          <a:chOff x="0" y="0"/>
                          <a:chExt cx="8199620" cy="6145727"/>
                        </a:xfrm>
                      </wpg:grpSpPr>
                      <wps:wsp>
                        <wps:cNvPr id="8" name="Text Box 2"/>
                        <wps:cNvSpPr txBox="1">
                          <a:spLocks noChangeArrowheads="1"/>
                        </wps:cNvSpPr>
                        <wps:spPr bwMode="auto">
                          <a:xfrm>
                            <a:off x="0" y="2023672"/>
                            <a:ext cx="8199620" cy="494675"/>
                          </a:xfrm>
                          <a:prstGeom prst="rect">
                            <a:avLst/>
                          </a:prstGeom>
                          <a:solidFill>
                            <a:srgbClr val="FFFFFF"/>
                          </a:solidFill>
                          <a:ln w="9525">
                            <a:noFill/>
                            <a:miter lim="800000"/>
                            <a:headEnd/>
                            <a:tailEnd/>
                          </a:ln>
                        </wps:spPr>
                        <wps:txbx>
                          <w:txbxContent>
                            <w:p w14:paraId="5C9478AF" w14:textId="14656F20" w:rsidR="00DD073D" w:rsidRPr="00E57E97" w:rsidRDefault="00DD073D" w:rsidP="00DD073D">
                              <w:pPr>
                                <w:jc w:val="center"/>
                                <w:rPr>
                                  <w:rFonts w:ascii="Gill Sans MT" w:hAnsi="Gill Sans MT"/>
                                  <w:sz w:val="32"/>
                                  <w:szCs w:val="32"/>
                                </w:rPr>
                              </w:pPr>
                              <w:r w:rsidRPr="00E57E97">
                                <w:rPr>
                                  <w:rFonts w:ascii="Gill Sans MT" w:eastAsia="Times New Roman" w:hAnsi="Gill Sans MT" w:cs="Aparajita"/>
                                  <w:b/>
                                  <w:bCs/>
                                  <w:color w:val="000000"/>
                                  <w:sz w:val="32"/>
                                  <w:szCs w:val="32"/>
                                </w:rPr>
                                <w:t>Tra</w:t>
                              </w:r>
                              <w:r w:rsidR="00784747">
                                <w:rPr>
                                  <w:rFonts w:ascii="Gill Sans MT" w:eastAsia="Times New Roman" w:hAnsi="Gill Sans MT" w:cs="Aparajita"/>
                                  <w:b/>
                                  <w:bCs/>
                                  <w:color w:val="000000"/>
                                  <w:sz w:val="32"/>
                                  <w:szCs w:val="32"/>
                                </w:rPr>
                                <w:t>cking Tool for TB patients who meet the criteria to be s</w:t>
                              </w:r>
                              <w:r w:rsidRPr="00E57E97">
                                <w:rPr>
                                  <w:rFonts w:ascii="Gill Sans MT" w:eastAsia="Times New Roman" w:hAnsi="Gill Sans MT" w:cs="Aparajita"/>
                                  <w:b/>
                                  <w:bCs/>
                                  <w:color w:val="000000"/>
                                  <w:sz w:val="32"/>
                                  <w:szCs w:val="32"/>
                                </w:rPr>
                                <w:t>creened for MDR-TB</w:t>
                              </w:r>
                            </w:p>
                          </w:txbxContent>
                        </wps:txbx>
                        <wps:bodyPr rot="0" vert="horz" wrap="square" lIns="91440" tIns="45720" rIns="91440" bIns="45720" anchor="t" anchorCtr="0">
                          <a:spAutoFit/>
                        </wps:bodyPr>
                      </wps:wsp>
                      <wps:wsp>
                        <wps:cNvPr id="10" name="Text Box 2"/>
                        <wps:cNvSpPr txBox="1">
                          <a:spLocks noChangeArrowheads="1"/>
                        </wps:cNvSpPr>
                        <wps:spPr bwMode="auto">
                          <a:xfrm>
                            <a:off x="3597639" y="3912432"/>
                            <a:ext cx="4421505" cy="2233295"/>
                          </a:xfrm>
                          <a:prstGeom prst="rect">
                            <a:avLst/>
                          </a:prstGeom>
                          <a:solidFill>
                            <a:srgbClr val="FFFFFF"/>
                          </a:solidFill>
                          <a:ln w="9525">
                            <a:noFill/>
                            <a:miter lim="800000"/>
                            <a:headEnd/>
                            <a:tailEnd/>
                          </a:ln>
                        </wps:spPr>
                        <wps:txbx>
                          <w:txbxContent>
                            <w:p w14:paraId="46E6C809" w14:textId="770DE923" w:rsidR="00DD073D" w:rsidRPr="00B8254D" w:rsidRDefault="00BD2729" w:rsidP="00DD073D">
                              <w:pPr>
                                <w:rPr>
                                  <w:b/>
                                </w:rPr>
                              </w:pPr>
                              <w:r>
                                <w:rPr>
                                  <w:b/>
                                </w:rPr>
                                <w:t>Healthcare w</w:t>
                              </w:r>
                              <w:r w:rsidR="00DD073D" w:rsidRPr="00B8254D">
                                <w:rPr>
                                  <w:b/>
                                </w:rPr>
                                <w:t xml:space="preserve">orker </w:t>
                              </w:r>
                              <w:r w:rsidR="00DD073D">
                                <w:rPr>
                                  <w:b/>
                                </w:rPr>
                                <w:t>responsible for this tool</w:t>
                              </w:r>
                            </w:p>
                            <w:p w14:paraId="1E94E1C8" w14:textId="77777777" w:rsidR="00DD073D" w:rsidRDefault="00DD073D" w:rsidP="00DD073D">
                              <w:r>
                                <w:t>Name: _____________________________________________________</w:t>
                              </w:r>
                            </w:p>
                            <w:p w14:paraId="50A66755" w14:textId="77777777" w:rsidR="00DD073D" w:rsidRDefault="00DD073D" w:rsidP="00DD073D">
                              <w:r>
                                <w:t>Title: ______________________________________________________</w:t>
                              </w:r>
                            </w:p>
                            <w:p w14:paraId="1AD71221" w14:textId="77777777" w:rsidR="00DD073D" w:rsidRPr="004E7D93" w:rsidRDefault="00DD073D" w:rsidP="00DD073D">
                              <w:r w:rsidRPr="004E7D93">
                                <w:t>Date first patient registered for the quarter: ______________________</w:t>
                              </w:r>
                            </w:p>
                            <w:p w14:paraId="47DF4531" w14:textId="77777777" w:rsidR="00DD073D" w:rsidRDefault="00DD073D" w:rsidP="00DD073D">
                              <w:r w:rsidRPr="004E7D93">
                                <w:t>Date last patient’s outcome recorded: ___________________________</w:t>
                              </w:r>
                            </w:p>
                            <w:p w14:paraId="5B6E5465" w14:textId="77777777" w:rsidR="00DD073D" w:rsidRDefault="00DD073D" w:rsidP="00DD073D"/>
                            <w:p w14:paraId="32A8A09A" w14:textId="77777777" w:rsidR="00DD073D" w:rsidRDefault="00DD073D" w:rsidP="00DD073D">
                              <w:r>
                                <w:t>Signature: __________________________________________________</w:t>
                              </w:r>
                            </w:p>
                            <w:p w14:paraId="0A25FBBB" w14:textId="77777777" w:rsidR="00DD073D" w:rsidRDefault="00DD073D" w:rsidP="00DD073D"/>
                          </w:txbxContent>
                        </wps:txbx>
                        <wps:bodyPr rot="0" vert="horz" wrap="square" lIns="91440" tIns="45720" rIns="91440" bIns="45720" anchor="t" anchorCtr="0">
                          <a:noAutofit/>
                        </wps:bodyPr>
                      </wps:wsp>
                      <wps:wsp>
                        <wps:cNvPr id="12" name="Text Box 2"/>
                        <wps:cNvSpPr txBox="1">
                          <a:spLocks noChangeArrowheads="1"/>
                        </wps:cNvSpPr>
                        <wps:spPr bwMode="auto">
                          <a:xfrm>
                            <a:off x="1049312" y="0"/>
                            <a:ext cx="5756223" cy="689547"/>
                          </a:xfrm>
                          <a:prstGeom prst="rect">
                            <a:avLst/>
                          </a:prstGeom>
                          <a:solidFill>
                            <a:srgbClr val="FFFFFF"/>
                          </a:solidFill>
                          <a:ln w="9525">
                            <a:noFill/>
                            <a:miter lim="800000"/>
                            <a:headEnd/>
                            <a:tailEnd/>
                          </a:ln>
                        </wps:spPr>
                        <wps:txbx>
                          <w:txbxContent>
                            <w:p w14:paraId="6E36E8DB" w14:textId="77777777" w:rsidR="00DD073D" w:rsidRPr="00EF56E2" w:rsidRDefault="00DD073D" w:rsidP="00DD073D">
                              <w:pPr>
                                <w:jc w:val="center"/>
                                <w:rPr>
                                  <w:rFonts w:ascii="Gill Sans MT" w:eastAsia="Times New Roman" w:hAnsi="Gill Sans MT" w:cs="Aparajita"/>
                                  <w:bCs/>
                                  <w:i/>
                                  <w:color w:val="000000"/>
                                  <w:sz w:val="20"/>
                                  <w:szCs w:val="20"/>
                                </w:rPr>
                              </w:pPr>
                              <w:r w:rsidRPr="00EF56E2">
                                <w:rPr>
                                  <w:rFonts w:ascii="Gill Sans MT" w:eastAsia="Times New Roman" w:hAnsi="Gill Sans MT" w:cs="Aparajita"/>
                                  <w:bCs/>
                                  <w:i/>
                                  <w:color w:val="000000"/>
                                  <w:sz w:val="20"/>
                                  <w:szCs w:val="20"/>
                                </w:rPr>
                                <w:t>Insert Ministry of Health Logo Here/</w:t>
                              </w:r>
                            </w:p>
                            <w:p w14:paraId="4B90150A" w14:textId="77777777" w:rsidR="00DD073D" w:rsidRPr="00EF56E2" w:rsidRDefault="00DD073D" w:rsidP="00DD073D">
                              <w:pPr>
                                <w:jc w:val="center"/>
                                <w:rPr>
                                  <w:rFonts w:ascii="Gill Sans MT" w:hAnsi="Gill Sans MT"/>
                                  <w:i/>
                                  <w:sz w:val="20"/>
                                  <w:szCs w:val="20"/>
                                </w:rPr>
                              </w:pPr>
                              <w:r w:rsidRPr="00EF56E2">
                                <w:rPr>
                                  <w:rFonts w:ascii="Gill Sans MT" w:eastAsia="Times New Roman" w:hAnsi="Gill Sans MT" w:cs="Aparajita"/>
                                  <w:bCs/>
                                  <w:i/>
                                  <w:color w:val="000000"/>
                                  <w:sz w:val="20"/>
                                  <w:szCs w:val="20"/>
                                </w:rPr>
                                <w:t>Insert National TB Program Logo Here</w:t>
                              </w:r>
                            </w:p>
                          </w:txbxContent>
                        </wps:txbx>
                        <wps:bodyPr rot="0" vert="horz" wrap="square" lIns="91440" tIns="45720" rIns="91440" bIns="45720" anchor="t" anchorCtr="0">
                          <a:spAutoFit/>
                        </wps:bodyPr>
                      </wps:wsp>
                    </wpg:wgp>
                  </a:graphicData>
                </a:graphic>
              </wp:anchor>
            </w:drawing>
          </mc:Choice>
          <mc:Fallback>
            <w:pict>
              <v:group id="Group 1" o:spid="_x0000_s1030" style="position:absolute;margin-left:6.7pt;margin-top:-4.4pt;width:645.65pt;height:483.9pt;z-index:251680768" coordsize="81996,61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">
                <v:shape id="_x0000_s1031" type="#_x0000_t202" style="position:absolute;top:20236;width:81996;height:4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n78A&#10;AADaAAAADwAAAGRycy9kb3ducmV2LnhtbERPTWvCQBC9F/wPywi91Y0FpURXEUEo4kGtB49DdszG&#10;ZGdjdtX03zuHQo+P9z1f9r5RD+piFdjAeJSBIi6Crbg0cPrZfHyBignZYhOYDPxShOVi8DbH3IYn&#10;H+hxTKWSEI45GnAptbnWsXDkMY5CSyzcJXQek8Cu1LbDp4T7Rn9m2VR7rFgaHLa0dlTUx7uXkl0s&#10;7odwu453tT67eoqTvdsa8z7sVzNQifr0L/5zf1sDslWuyA3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ln6fvwAAANoAAAAPAAAAAAAAAAAAAAAAAJgCAABkcnMvZG93bnJl&#10;di54bWxQSwUGAAAAAAQABAD1AAAAhAMAAAAA&#10;" stroked="f">
                  <v:textbox style="mso-fit-shape-to-text:t">
                    <w:txbxContent>
                      <w:p w14:paraId="5C9478AF" w14:textId="14656F20" w:rsidR="00DD073D" w:rsidRPr="00E57E97" w:rsidRDefault="00DD073D" w:rsidP="00DD073D">
                        <w:pPr>
                          <w:jc w:val="center"/>
                          <w:rPr>
                            <w:rFonts w:ascii="Gill Sans MT" w:hAnsi="Gill Sans MT"/>
                            <w:sz w:val="32"/>
                            <w:szCs w:val="32"/>
                          </w:rPr>
                        </w:pPr>
                        <w:r w:rsidRPr="00E57E97">
                          <w:rPr>
                            <w:rFonts w:ascii="Gill Sans MT" w:eastAsia="Times New Roman" w:hAnsi="Gill Sans MT" w:cs="Aparajita"/>
                            <w:b/>
                            <w:bCs/>
                            <w:color w:val="000000"/>
                            <w:sz w:val="32"/>
                            <w:szCs w:val="32"/>
                          </w:rPr>
                          <w:t>Tra</w:t>
                        </w:r>
                        <w:r w:rsidR="00784747">
                          <w:rPr>
                            <w:rFonts w:ascii="Gill Sans MT" w:eastAsia="Times New Roman" w:hAnsi="Gill Sans MT" w:cs="Aparajita"/>
                            <w:b/>
                            <w:bCs/>
                            <w:color w:val="000000"/>
                            <w:sz w:val="32"/>
                            <w:szCs w:val="32"/>
                          </w:rPr>
                          <w:t>cking Tool for TB patients who meet the criteria to be s</w:t>
                        </w:r>
                        <w:r w:rsidRPr="00E57E97">
                          <w:rPr>
                            <w:rFonts w:ascii="Gill Sans MT" w:eastAsia="Times New Roman" w:hAnsi="Gill Sans MT" w:cs="Aparajita"/>
                            <w:b/>
                            <w:bCs/>
                            <w:color w:val="000000"/>
                            <w:sz w:val="32"/>
                            <w:szCs w:val="32"/>
                          </w:rPr>
                          <w:t>creened for MDR-TB</w:t>
                        </w:r>
                      </w:p>
                    </w:txbxContent>
                  </v:textbox>
                </v:shape>
                <v:shape id="_x0000_s1032" type="#_x0000_t202" style="position:absolute;left:35976;top:39124;width:44215;height:2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14:paraId="46E6C809" w14:textId="770DE923" w:rsidR="00DD073D" w:rsidRPr="00B8254D" w:rsidRDefault="00BD2729" w:rsidP="00DD073D">
                        <w:pPr>
                          <w:rPr>
                            <w:b/>
                          </w:rPr>
                        </w:pPr>
                        <w:r>
                          <w:rPr>
                            <w:b/>
                          </w:rPr>
                          <w:t>Healthcare w</w:t>
                        </w:r>
                        <w:r w:rsidR="00DD073D" w:rsidRPr="00B8254D">
                          <w:rPr>
                            <w:b/>
                          </w:rPr>
                          <w:t xml:space="preserve">orker </w:t>
                        </w:r>
                        <w:r w:rsidR="00DD073D">
                          <w:rPr>
                            <w:b/>
                          </w:rPr>
                          <w:t>responsible for this tool</w:t>
                        </w:r>
                      </w:p>
                      <w:p w14:paraId="1E94E1C8" w14:textId="77777777" w:rsidR="00DD073D" w:rsidRDefault="00DD073D" w:rsidP="00DD073D">
                        <w:r>
                          <w:t>Name: _____________________________________________________</w:t>
                        </w:r>
                      </w:p>
                      <w:p w14:paraId="50A66755" w14:textId="77777777" w:rsidR="00DD073D" w:rsidRDefault="00DD073D" w:rsidP="00DD073D">
                        <w:r>
                          <w:t>Title: ______________________________________________________</w:t>
                        </w:r>
                      </w:p>
                      <w:p w14:paraId="1AD71221" w14:textId="77777777" w:rsidR="00DD073D" w:rsidRPr="004E7D93" w:rsidRDefault="00DD073D" w:rsidP="00DD073D">
                        <w:r w:rsidRPr="004E7D93">
                          <w:t>Date first patient registered for the quarter: ______________________</w:t>
                        </w:r>
                      </w:p>
                      <w:p w14:paraId="47DF4531" w14:textId="77777777" w:rsidR="00DD073D" w:rsidRDefault="00DD073D" w:rsidP="00DD073D">
                        <w:r w:rsidRPr="004E7D93">
                          <w:t>Date last patient’s outcome recorded: ___________________________</w:t>
                        </w:r>
                      </w:p>
                      <w:p w14:paraId="5B6E5465" w14:textId="77777777" w:rsidR="00DD073D" w:rsidRDefault="00DD073D" w:rsidP="00DD073D"/>
                      <w:p w14:paraId="32A8A09A" w14:textId="77777777" w:rsidR="00DD073D" w:rsidRDefault="00DD073D" w:rsidP="00DD073D">
                        <w:r>
                          <w:t>Signature: __________________________________________________</w:t>
                        </w:r>
                      </w:p>
                      <w:p w14:paraId="0A25FBBB" w14:textId="77777777" w:rsidR="00DD073D" w:rsidRDefault="00DD073D" w:rsidP="00DD073D"/>
                    </w:txbxContent>
                  </v:textbox>
                </v:shape>
                <v:shape id="_x0000_s1033" type="#_x0000_t202" style="position:absolute;left:10493;width:57562;height:6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bcOsQA&#10;AADbAAAADwAAAGRycy9kb3ducmV2LnhtbESPQWvDMAyF74P+B6PCbovTwkJJ44QxGIzRw9L20KOI&#10;tThLLGex22b/vi4MdpN4T+97KqrZDuJCk+8cK1glKQjixumOWwXHw9vTBoQPyBoHx6TglzxU5eKh&#10;wFy7K9d02YdWxBD2OSowIYy5lL4xZNEnbiSO2pebLIa4Tq3UE15juB3kOk0zabHjSDA40quhpt+f&#10;bYTsfHOu3c/3atfLk+kzfP40H0o9LueXLYhAc/g3/12/61h/Dfdf4gCy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G3DrEAAAA2wAAAA8AAAAAAAAAAAAAAAAAmAIAAGRycy9k&#10;b3ducmV2LnhtbFBLBQYAAAAABAAEAPUAAACJAwAAAAA=&#10;" stroked="f">
                  <v:textbox style="mso-fit-shape-to-text:t">
                    <w:txbxContent>
                      <w:p w14:paraId="6E36E8DB" w14:textId="77777777" w:rsidR="00DD073D" w:rsidRPr="00EF56E2" w:rsidRDefault="00DD073D" w:rsidP="00DD073D">
                        <w:pPr>
                          <w:jc w:val="center"/>
                          <w:rPr>
                            <w:rFonts w:ascii="Gill Sans MT" w:eastAsia="Times New Roman" w:hAnsi="Gill Sans MT" w:cs="Aparajita"/>
                            <w:bCs/>
                            <w:i/>
                            <w:color w:val="000000"/>
                            <w:sz w:val="20"/>
                            <w:szCs w:val="20"/>
                          </w:rPr>
                        </w:pPr>
                        <w:r w:rsidRPr="00EF56E2">
                          <w:rPr>
                            <w:rFonts w:ascii="Gill Sans MT" w:eastAsia="Times New Roman" w:hAnsi="Gill Sans MT" w:cs="Aparajita"/>
                            <w:bCs/>
                            <w:i/>
                            <w:color w:val="000000"/>
                            <w:sz w:val="20"/>
                            <w:szCs w:val="20"/>
                          </w:rPr>
                          <w:t>Insert Ministry of Health Logo Here/</w:t>
                        </w:r>
                      </w:p>
                      <w:p w14:paraId="4B90150A" w14:textId="77777777" w:rsidR="00DD073D" w:rsidRPr="00EF56E2" w:rsidRDefault="00DD073D" w:rsidP="00DD073D">
                        <w:pPr>
                          <w:jc w:val="center"/>
                          <w:rPr>
                            <w:rFonts w:ascii="Gill Sans MT" w:hAnsi="Gill Sans MT"/>
                            <w:i/>
                            <w:sz w:val="20"/>
                            <w:szCs w:val="20"/>
                          </w:rPr>
                        </w:pPr>
                        <w:r w:rsidRPr="00EF56E2">
                          <w:rPr>
                            <w:rFonts w:ascii="Gill Sans MT" w:eastAsia="Times New Roman" w:hAnsi="Gill Sans MT" w:cs="Aparajita"/>
                            <w:bCs/>
                            <w:i/>
                            <w:color w:val="000000"/>
                            <w:sz w:val="20"/>
                            <w:szCs w:val="20"/>
                          </w:rPr>
                          <w:t>Insert National TB Program Logo Here</w:t>
                        </w:r>
                      </w:p>
                    </w:txbxContent>
                  </v:textbox>
                </v:shape>
              </v:group>
            </w:pict>
          </mc:Fallback>
        </mc:AlternateContent>
      </w:r>
    </w:p>
    <w:p w14:paraId="54959B8A" w14:textId="77777777" w:rsidR="00DD073D" w:rsidRDefault="00DD073D" w:rsidP="00DD073D">
      <w:pPr>
        <w:rPr>
          <w:rFonts w:ascii="Gill Sans MT" w:hAnsi="Gill Sans MT"/>
          <w:b/>
          <w:sz w:val="28"/>
          <w:szCs w:val="28"/>
        </w:rPr>
      </w:pPr>
    </w:p>
    <w:p w14:paraId="0A7CD1BB" w14:textId="77777777" w:rsidR="00DD073D" w:rsidRDefault="00DD073D" w:rsidP="00DD073D">
      <w:pPr>
        <w:rPr>
          <w:rFonts w:ascii="Gill Sans MT" w:hAnsi="Gill Sans MT"/>
          <w:b/>
          <w:sz w:val="28"/>
          <w:szCs w:val="28"/>
        </w:rPr>
      </w:pPr>
    </w:p>
    <w:p w14:paraId="7186A92E" w14:textId="77777777" w:rsidR="00DD073D" w:rsidRDefault="00DD073D" w:rsidP="00DD073D">
      <w:pPr>
        <w:rPr>
          <w:rFonts w:ascii="Gill Sans MT" w:hAnsi="Gill Sans MT"/>
          <w:b/>
          <w:sz w:val="28"/>
          <w:szCs w:val="28"/>
        </w:rPr>
      </w:pPr>
    </w:p>
    <w:p w14:paraId="56153708" w14:textId="77777777" w:rsidR="00DD073D" w:rsidRDefault="00DD073D" w:rsidP="00DD073D">
      <w:pPr>
        <w:rPr>
          <w:rFonts w:ascii="Gill Sans MT" w:hAnsi="Gill Sans MT"/>
          <w:b/>
          <w:sz w:val="28"/>
          <w:szCs w:val="28"/>
        </w:rPr>
      </w:pPr>
    </w:p>
    <w:p w14:paraId="06ED0859" w14:textId="77777777" w:rsidR="00DD073D" w:rsidRDefault="00DD073D" w:rsidP="00DD073D">
      <w:pPr>
        <w:rPr>
          <w:rFonts w:ascii="Gill Sans MT" w:hAnsi="Gill Sans MT"/>
          <w:b/>
          <w:sz w:val="28"/>
          <w:szCs w:val="28"/>
        </w:rPr>
      </w:pPr>
    </w:p>
    <w:p w14:paraId="4E65FB06" w14:textId="77777777" w:rsidR="00DD073D" w:rsidRDefault="00DD073D" w:rsidP="00DD073D">
      <w:pPr>
        <w:rPr>
          <w:rFonts w:ascii="Gill Sans MT" w:hAnsi="Gill Sans MT"/>
          <w:b/>
          <w:sz w:val="28"/>
          <w:szCs w:val="28"/>
        </w:rPr>
      </w:pPr>
    </w:p>
    <w:p w14:paraId="395BF3F7" w14:textId="77777777" w:rsidR="00DD073D" w:rsidRDefault="00DD073D" w:rsidP="00DD073D">
      <w:pPr>
        <w:rPr>
          <w:rFonts w:ascii="Gill Sans MT" w:hAnsi="Gill Sans MT"/>
          <w:b/>
          <w:sz w:val="28"/>
          <w:szCs w:val="28"/>
        </w:rPr>
      </w:pPr>
    </w:p>
    <w:p w14:paraId="17AB1BF5" w14:textId="77777777" w:rsidR="00DD073D" w:rsidRDefault="00DD073D" w:rsidP="00DD073D">
      <w:pPr>
        <w:rPr>
          <w:rFonts w:ascii="Gill Sans MT" w:hAnsi="Gill Sans MT"/>
          <w:b/>
          <w:sz w:val="28"/>
          <w:szCs w:val="28"/>
        </w:rPr>
      </w:pPr>
    </w:p>
    <w:p w14:paraId="1A5C3596" w14:textId="77777777" w:rsidR="00DD073D" w:rsidRDefault="00DD073D" w:rsidP="00DD073D">
      <w:pPr>
        <w:rPr>
          <w:rFonts w:ascii="Gill Sans MT" w:hAnsi="Gill Sans MT"/>
          <w:b/>
          <w:sz w:val="28"/>
          <w:szCs w:val="28"/>
        </w:rPr>
      </w:pPr>
    </w:p>
    <w:p w14:paraId="5E807C14" w14:textId="77777777" w:rsidR="00DD073D" w:rsidRDefault="00DD073D" w:rsidP="00DD073D">
      <w:pPr>
        <w:rPr>
          <w:rFonts w:ascii="Gill Sans MT" w:hAnsi="Gill Sans MT"/>
          <w:b/>
          <w:sz w:val="28"/>
          <w:szCs w:val="28"/>
        </w:rPr>
      </w:pPr>
    </w:p>
    <w:p w14:paraId="0224FB23" w14:textId="77777777" w:rsidR="00DD073D" w:rsidRDefault="00DD073D" w:rsidP="00DD073D">
      <w:pPr>
        <w:rPr>
          <w:rFonts w:ascii="Gill Sans MT" w:hAnsi="Gill Sans MT"/>
          <w:b/>
          <w:sz w:val="28"/>
          <w:szCs w:val="28"/>
        </w:rPr>
      </w:pPr>
    </w:p>
    <w:p w14:paraId="5FC32875" w14:textId="77777777" w:rsidR="00DD073D" w:rsidRDefault="00DD073D" w:rsidP="00DD073D">
      <w:pPr>
        <w:rPr>
          <w:rFonts w:ascii="Gill Sans MT" w:hAnsi="Gill Sans MT"/>
          <w:b/>
          <w:sz w:val="28"/>
          <w:szCs w:val="28"/>
        </w:rPr>
      </w:pPr>
    </w:p>
    <w:p w14:paraId="5CF3F9EE" w14:textId="77777777" w:rsidR="00DD073D" w:rsidRDefault="00DD073D" w:rsidP="00DD073D">
      <w:pPr>
        <w:rPr>
          <w:rFonts w:ascii="Gill Sans MT" w:hAnsi="Gill Sans MT"/>
          <w:b/>
          <w:sz w:val="28"/>
          <w:szCs w:val="28"/>
        </w:rPr>
      </w:pPr>
    </w:p>
    <w:p w14:paraId="16C7FFBF" w14:textId="77777777" w:rsidR="00DD073D" w:rsidRDefault="00DD073D" w:rsidP="00DD073D">
      <w:pPr>
        <w:rPr>
          <w:rFonts w:ascii="Gill Sans MT" w:hAnsi="Gill Sans MT"/>
          <w:b/>
          <w:sz w:val="28"/>
          <w:szCs w:val="28"/>
        </w:rPr>
      </w:pPr>
    </w:p>
    <w:p w14:paraId="11AB0587" w14:textId="77777777" w:rsidR="00DD073D" w:rsidRDefault="00DD073D" w:rsidP="00DD073D">
      <w:pPr>
        <w:rPr>
          <w:rFonts w:ascii="Gill Sans MT" w:hAnsi="Gill Sans MT"/>
          <w:b/>
          <w:sz w:val="28"/>
          <w:szCs w:val="28"/>
        </w:rPr>
      </w:pPr>
    </w:p>
    <w:p w14:paraId="593B39D7" w14:textId="78E4EEAB" w:rsidR="00DD073D" w:rsidRPr="00DD073D" w:rsidRDefault="00DD073D" w:rsidP="00DD073D">
      <w:r>
        <w:rPr>
          <w:rFonts w:ascii="Gill Sans MT" w:hAnsi="Gill Sans MT"/>
          <w:b/>
          <w:sz w:val="28"/>
          <w:szCs w:val="28"/>
        </w:rPr>
        <w:lastRenderedPageBreak/>
        <w:t>INTRODUCTION</w:t>
      </w:r>
      <w:r>
        <w:rPr>
          <w:rFonts w:ascii="Gill Sans MT" w:hAnsi="Gill Sans MT"/>
          <w:b/>
          <w:sz w:val="28"/>
          <w:szCs w:val="28"/>
        </w:rPr>
        <w:tab/>
      </w:r>
    </w:p>
    <w:p w14:paraId="5026DEC5" w14:textId="77777777" w:rsidR="00DD073D" w:rsidRPr="00563D0F" w:rsidRDefault="00DD073D" w:rsidP="00DD073D">
      <w:pPr>
        <w:spacing w:after="0" w:line="240" w:lineRule="auto"/>
        <w:jc w:val="both"/>
        <w:rPr>
          <w:rFonts w:ascii="Gill Sans MT" w:hAnsi="Gill Sans MT" w:cs="Aparajita"/>
          <w:b/>
          <w:sz w:val="24"/>
          <w:szCs w:val="24"/>
        </w:rPr>
      </w:pPr>
      <w:r w:rsidRPr="00563D0F">
        <w:rPr>
          <w:rFonts w:ascii="Gill Sans MT" w:hAnsi="Gill Sans MT" w:cs="Aparajita"/>
          <w:b/>
          <w:sz w:val="24"/>
          <w:szCs w:val="24"/>
        </w:rPr>
        <w:t>Objective:</w:t>
      </w:r>
    </w:p>
    <w:p w14:paraId="7E3D1A75" w14:textId="77777777" w:rsidR="00DD073D" w:rsidRPr="00563D0F" w:rsidRDefault="00DD073D" w:rsidP="00DD073D">
      <w:pPr>
        <w:spacing w:after="0" w:line="240" w:lineRule="auto"/>
        <w:jc w:val="both"/>
        <w:rPr>
          <w:rFonts w:ascii="Gill Sans MT" w:hAnsi="Gill Sans MT" w:cs="Aparajita"/>
          <w:sz w:val="24"/>
          <w:szCs w:val="24"/>
        </w:rPr>
      </w:pPr>
      <w:r w:rsidRPr="00563D0F">
        <w:rPr>
          <w:rFonts w:ascii="Gill Sans MT" w:hAnsi="Gill Sans MT" w:cs="Aparajita"/>
          <w:sz w:val="24"/>
          <w:szCs w:val="24"/>
        </w:rPr>
        <w:t xml:space="preserve">This tracking tool is intended to ensure appropriate </w:t>
      </w:r>
      <w:r>
        <w:rPr>
          <w:rFonts w:ascii="Gill Sans MT" w:hAnsi="Gill Sans MT" w:cs="Aparajita"/>
          <w:sz w:val="24"/>
          <w:szCs w:val="24"/>
        </w:rPr>
        <w:t>mic</w:t>
      </w:r>
      <w:r w:rsidRPr="00563D0F">
        <w:rPr>
          <w:rFonts w:ascii="Gill Sans MT" w:hAnsi="Gill Sans MT" w:cs="Aparajita"/>
          <w:sz w:val="24"/>
          <w:szCs w:val="24"/>
        </w:rPr>
        <w:t>robiologic screening for all potential suspects who meet l</w:t>
      </w:r>
      <w:r>
        <w:rPr>
          <w:rFonts w:ascii="Gill Sans MT" w:hAnsi="Gill Sans MT" w:cs="Aparajita"/>
          <w:sz w:val="24"/>
          <w:szCs w:val="24"/>
        </w:rPr>
        <w:t>ocal criteria for evaluation of</w:t>
      </w:r>
      <w:r w:rsidRPr="00563D0F">
        <w:rPr>
          <w:rFonts w:ascii="Gill Sans MT" w:hAnsi="Gill Sans MT" w:cs="Aparajita"/>
          <w:sz w:val="24"/>
          <w:szCs w:val="24"/>
        </w:rPr>
        <w:t xml:space="preserve"> MDR-TB.  This tool will assist in identifying potential local challenges or bottlenecks, which prevent diagnosing and</w:t>
      </w:r>
      <w:r>
        <w:rPr>
          <w:rFonts w:ascii="Gill Sans MT" w:hAnsi="Gill Sans MT" w:cs="Aparajita"/>
          <w:sz w:val="24"/>
          <w:szCs w:val="24"/>
        </w:rPr>
        <w:t>/or result in long delays between diagnosis and treatment initiation.</w:t>
      </w:r>
      <w:r w:rsidRPr="00563D0F">
        <w:rPr>
          <w:rFonts w:ascii="Gill Sans MT" w:hAnsi="Gill Sans MT" w:cs="Aparajita"/>
          <w:sz w:val="24"/>
          <w:szCs w:val="24"/>
        </w:rPr>
        <w:t xml:space="preserve">  </w:t>
      </w:r>
    </w:p>
    <w:p w14:paraId="092CF41E" w14:textId="77777777" w:rsidR="00DD073D" w:rsidRPr="00563D0F" w:rsidRDefault="00DD073D" w:rsidP="00DD073D">
      <w:pPr>
        <w:spacing w:after="0" w:line="240" w:lineRule="auto"/>
        <w:jc w:val="both"/>
        <w:rPr>
          <w:rFonts w:ascii="Gill Sans MT" w:hAnsi="Gill Sans MT" w:cs="Aparajita"/>
          <w:i/>
          <w:sz w:val="24"/>
          <w:szCs w:val="24"/>
        </w:rPr>
      </w:pPr>
    </w:p>
    <w:p w14:paraId="1C9DCEE2" w14:textId="77777777" w:rsidR="00DD073D" w:rsidRPr="00563D0F" w:rsidRDefault="00DD073D" w:rsidP="00DD073D">
      <w:pPr>
        <w:spacing w:after="0" w:line="240" w:lineRule="auto"/>
        <w:jc w:val="both"/>
        <w:rPr>
          <w:rFonts w:ascii="Gill Sans MT" w:hAnsi="Gill Sans MT" w:cs="Aparajita"/>
          <w:b/>
          <w:sz w:val="24"/>
          <w:szCs w:val="24"/>
        </w:rPr>
      </w:pPr>
      <w:r w:rsidRPr="00563D0F">
        <w:rPr>
          <w:rFonts w:ascii="Gill Sans MT" w:hAnsi="Gill Sans MT" w:cs="Aparajita"/>
          <w:b/>
          <w:sz w:val="24"/>
          <w:szCs w:val="24"/>
        </w:rPr>
        <w:t xml:space="preserve">Who should </w:t>
      </w:r>
      <w:r>
        <w:rPr>
          <w:rFonts w:ascii="Gill Sans MT" w:hAnsi="Gill Sans MT" w:cs="Aparajita"/>
          <w:b/>
          <w:sz w:val="24"/>
          <w:szCs w:val="24"/>
        </w:rPr>
        <w:t>use this Tool</w:t>
      </w:r>
      <w:r w:rsidRPr="00563D0F">
        <w:rPr>
          <w:rFonts w:ascii="Gill Sans MT" w:hAnsi="Gill Sans MT" w:cs="Aparajita"/>
          <w:b/>
          <w:sz w:val="24"/>
          <w:szCs w:val="24"/>
        </w:rPr>
        <w:t xml:space="preserve">?    </w:t>
      </w:r>
    </w:p>
    <w:p w14:paraId="6D167F7A" w14:textId="77777777" w:rsidR="00DD073D" w:rsidRPr="00563D0F" w:rsidRDefault="00DD073D" w:rsidP="00DD073D">
      <w:pPr>
        <w:spacing w:after="0" w:line="240" w:lineRule="auto"/>
        <w:jc w:val="both"/>
        <w:rPr>
          <w:rFonts w:ascii="Gill Sans MT" w:hAnsi="Gill Sans MT" w:cs="Aparajita"/>
          <w:sz w:val="24"/>
          <w:szCs w:val="24"/>
        </w:rPr>
      </w:pPr>
      <w:r w:rsidRPr="00563D0F">
        <w:rPr>
          <w:rFonts w:ascii="Gill Sans MT" w:hAnsi="Gill Sans MT" w:cs="Aparajita"/>
          <w:sz w:val="24"/>
          <w:szCs w:val="24"/>
        </w:rPr>
        <w:t>This tracking tool should be completed by the healthcare worker</w:t>
      </w:r>
      <w:r>
        <w:rPr>
          <w:rFonts w:ascii="Gill Sans MT" w:hAnsi="Gill Sans MT" w:cs="Aparajita"/>
          <w:sz w:val="24"/>
          <w:szCs w:val="24"/>
        </w:rPr>
        <w:t xml:space="preserve"> (HCW), often times a program supervisor or coordinator,</w:t>
      </w:r>
      <w:r w:rsidRPr="00563D0F">
        <w:rPr>
          <w:rFonts w:ascii="Gill Sans MT" w:hAnsi="Gill Sans MT" w:cs="Aparajita"/>
          <w:sz w:val="24"/>
          <w:szCs w:val="24"/>
        </w:rPr>
        <w:t xml:space="preserve"> who is responsible for ensuring screening and initiation of treatment for MDR-TB; this may be within a single center, in a network or zone, or in a district.  However</w:t>
      </w:r>
      <w:r>
        <w:rPr>
          <w:rFonts w:ascii="Gill Sans MT" w:hAnsi="Gill Sans MT" w:cs="Aparajita"/>
          <w:sz w:val="24"/>
          <w:szCs w:val="24"/>
        </w:rPr>
        <w:t>, one individual (one HCW</w:t>
      </w:r>
      <w:r w:rsidRPr="00563D0F">
        <w:rPr>
          <w:rFonts w:ascii="Gill Sans MT" w:hAnsi="Gill Sans MT" w:cs="Aparajita"/>
          <w:sz w:val="24"/>
          <w:szCs w:val="24"/>
        </w:rPr>
        <w:t>) should be responsible for filling out all components of this tool</w:t>
      </w:r>
      <w:r>
        <w:rPr>
          <w:rFonts w:ascii="Gill Sans MT" w:hAnsi="Gill Sans MT" w:cs="Aparajita"/>
          <w:sz w:val="24"/>
          <w:szCs w:val="24"/>
        </w:rPr>
        <w:t xml:space="preserve">. This tool can be adapted as needed. </w:t>
      </w:r>
    </w:p>
    <w:p w14:paraId="13256130" w14:textId="77777777" w:rsidR="00DD073D" w:rsidRPr="00563D0F" w:rsidRDefault="00DD073D" w:rsidP="00DD073D">
      <w:pPr>
        <w:spacing w:after="0" w:line="240" w:lineRule="auto"/>
        <w:jc w:val="both"/>
        <w:rPr>
          <w:rFonts w:ascii="Gill Sans MT" w:hAnsi="Gill Sans MT" w:cs="Aparajita"/>
          <w:sz w:val="24"/>
          <w:szCs w:val="24"/>
        </w:rPr>
      </w:pPr>
      <w:r w:rsidRPr="00563D0F">
        <w:rPr>
          <w:rFonts w:ascii="Gill Sans MT" w:hAnsi="Gill Sans MT" w:cs="Aparajita"/>
          <w:sz w:val="24"/>
          <w:szCs w:val="24"/>
        </w:rPr>
        <w:t xml:space="preserve"> </w:t>
      </w:r>
    </w:p>
    <w:p w14:paraId="1C0E1747" w14:textId="77777777" w:rsidR="00DD073D" w:rsidRPr="00563D0F" w:rsidRDefault="00DD073D" w:rsidP="00DD073D">
      <w:pPr>
        <w:spacing w:after="0" w:line="240" w:lineRule="auto"/>
        <w:jc w:val="both"/>
        <w:rPr>
          <w:rFonts w:ascii="Gill Sans MT" w:hAnsi="Gill Sans MT" w:cs="Aparajita"/>
          <w:sz w:val="24"/>
          <w:szCs w:val="24"/>
        </w:rPr>
      </w:pPr>
      <w:r>
        <w:rPr>
          <w:rFonts w:ascii="Gill Sans MT" w:hAnsi="Gill Sans MT" w:cs="Aparajita"/>
          <w:b/>
          <w:sz w:val="24"/>
          <w:szCs w:val="24"/>
        </w:rPr>
        <w:t>H</w:t>
      </w:r>
      <w:r w:rsidRPr="00563D0F">
        <w:rPr>
          <w:rFonts w:ascii="Gill Sans MT" w:hAnsi="Gill Sans MT" w:cs="Aparajita"/>
          <w:b/>
          <w:sz w:val="24"/>
          <w:szCs w:val="24"/>
        </w:rPr>
        <w:t xml:space="preserve">ow to fill in this </w:t>
      </w:r>
      <w:r>
        <w:rPr>
          <w:rFonts w:ascii="Gill Sans MT" w:hAnsi="Gill Sans MT" w:cs="Aparajita"/>
          <w:b/>
          <w:sz w:val="24"/>
          <w:szCs w:val="24"/>
        </w:rPr>
        <w:t>Tool:</w:t>
      </w:r>
      <w:r w:rsidRPr="00563D0F">
        <w:rPr>
          <w:rFonts w:ascii="Gill Sans MT" w:hAnsi="Gill Sans MT" w:cs="Aparajita"/>
          <w:sz w:val="24"/>
          <w:szCs w:val="24"/>
        </w:rPr>
        <w:t xml:space="preserve">  </w:t>
      </w:r>
    </w:p>
    <w:p w14:paraId="639FB20B" w14:textId="77777777" w:rsidR="00DD073D" w:rsidRDefault="00DD073D" w:rsidP="00DD073D">
      <w:pPr>
        <w:spacing w:after="0" w:line="240" w:lineRule="auto"/>
        <w:jc w:val="both"/>
        <w:rPr>
          <w:rFonts w:ascii="Gill Sans MT" w:hAnsi="Gill Sans MT" w:cs="Aparajita"/>
          <w:sz w:val="24"/>
          <w:szCs w:val="24"/>
        </w:rPr>
      </w:pPr>
      <w:r>
        <w:rPr>
          <w:rFonts w:ascii="Gill Sans MT" w:hAnsi="Gill Sans MT" w:cs="Aparajita"/>
          <w:sz w:val="24"/>
          <w:szCs w:val="24"/>
        </w:rPr>
        <w:t>This</w:t>
      </w:r>
      <w:r w:rsidRPr="00563D0F">
        <w:rPr>
          <w:rFonts w:ascii="Gill Sans MT" w:hAnsi="Gill Sans MT" w:cs="Aparajita"/>
          <w:sz w:val="24"/>
          <w:szCs w:val="24"/>
        </w:rPr>
        <w:t xml:space="preserve"> </w:t>
      </w:r>
      <w:r>
        <w:rPr>
          <w:rFonts w:ascii="Gill Sans MT" w:hAnsi="Gill Sans MT" w:cs="Aparajita"/>
          <w:sz w:val="24"/>
          <w:szCs w:val="24"/>
        </w:rPr>
        <w:t xml:space="preserve">tool </w:t>
      </w:r>
      <w:r w:rsidRPr="00563D0F">
        <w:rPr>
          <w:rFonts w:ascii="Gill Sans MT" w:hAnsi="Gill Sans MT" w:cs="Aparajita"/>
          <w:sz w:val="24"/>
          <w:szCs w:val="24"/>
        </w:rPr>
        <w:t>comprises both columns and rows.  Each row represents information that should be completed for one MDR-TB suspect.  Each column represents the specific criteria for screening and for evaluation of MDR-TB suspects</w:t>
      </w:r>
      <w:r>
        <w:rPr>
          <w:rFonts w:ascii="Gill Sans MT" w:hAnsi="Gill Sans MT" w:cs="Aparajita"/>
          <w:sz w:val="24"/>
          <w:szCs w:val="24"/>
        </w:rPr>
        <w:t xml:space="preserve"> as determined by national guidelines</w:t>
      </w:r>
      <w:r w:rsidRPr="00563D0F">
        <w:rPr>
          <w:rFonts w:ascii="Gill Sans MT" w:hAnsi="Gill Sans MT" w:cs="Aparajita"/>
          <w:sz w:val="24"/>
          <w:szCs w:val="24"/>
        </w:rPr>
        <w:t>.</w:t>
      </w:r>
    </w:p>
    <w:p w14:paraId="007E3321" w14:textId="77777777" w:rsidR="00DD073D" w:rsidRDefault="00DD073D" w:rsidP="00DD073D">
      <w:pPr>
        <w:spacing w:after="0" w:line="240" w:lineRule="auto"/>
        <w:jc w:val="both"/>
        <w:rPr>
          <w:rFonts w:ascii="Gill Sans MT" w:hAnsi="Gill Sans MT" w:cs="Aparajita"/>
          <w:sz w:val="24"/>
          <w:szCs w:val="24"/>
        </w:rPr>
      </w:pPr>
      <w:r w:rsidRPr="00563D0F">
        <w:rPr>
          <w:rFonts w:ascii="Gill Sans MT" w:hAnsi="Gill Sans MT" w:cs="Aparajita"/>
          <w:sz w:val="24"/>
          <w:szCs w:val="24"/>
        </w:rPr>
        <w:t xml:space="preserve">  </w:t>
      </w:r>
    </w:p>
    <w:p w14:paraId="047C3862" w14:textId="77777777" w:rsidR="00DD073D" w:rsidRDefault="00DD073D" w:rsidP="00DD073D">
      <w:pPr>
        <w:spacing w:after="0" w:line="240" w:lineRule="auto"/>
        <w:jc w:val="both"/>
        <w:rPr>
          <w:rFonts w:ascii="Gill Sans MT" w:hAnsi="Gill Sans MT" w:cs="Aparajita"/>
          <w:sz w:val="24"/>
          <w:szCs w:val="24"/>
        </w:rPr>
      </w:pPr>
      <w:r w:rsidRPr="00563D0F">
        <w:rPr>
          <w:rFonts w:ascii="Gill Sans MT" w:hAnsi="Gill Sans MT" w:cs="Aparajita"/>
          <w:sz w:val="24"/>
          <w:szCs w:val="24"/>
        </w:rPr>
        <w:t>Columns 1-11 should be completed at first awareness of patients</w:t>
      </w:r>
      <w:r>
        <w:rPr>
          <w:rFonts w:ascii="Gill Sans MT" w:hAnsi="Gill Sans MT" w:cs="Aparajita"/>
          <w:sz w:val="24"/>
          <w:szCs w:val="24"/>
        </w:rPr>
        <w:t xml:space="preserve"> who meet national</w:t>
      </w:r>
      <w:r w:rsidRPr="00563D0F">
        <w:rPr>
          <w:rFonts w:ascii="Gill Sans MT" w:hAnsi="Gill Sans MT" w:cs="Aparajita"/>
          <w:sz w:val="24"/>
          <w:szCs w:val="24"/>
        </w:rPr>
        <w:t xml:space="preserve"> criteria for MDR-TB; this information will be found in </w:t>
      </w:r>
      <w:r>
        <w:rPr>
          <w:rFonts w:ascii="Gill Sans MT" w:hAnsi="Gill Sans MT" w:cs="Aparajita"/>
          <w:sz w:val="24"/>
          <w:szCs w:val="24"/>
        </w:rPr>
        <w:t>either the suspect register at the facility or the sputum request form for MDR-TB screening</w:t>
      </w:r>
      <w:r w:rsidRPr="00563D0F">
        <w:rPr>
          <w:rFonts w:ascii="Gill Sans MT" w:hAnsi="Gill Sans MT" w:cs="Aparajita"/>
          <w:sz w:val="24"/>
          <w:szCs w:val="24"/>
        </w:rPr>
        <w:t>.  Subsequent columns should be filled out in real time as information becomes available. Some of this information will be found in the</w:t>
      </w:r>
      <w:r>
        <w:rPr>
          <w:rFonts w:ascii="Gill Sans MT" w:hAnsi="Gill Sans MT" w:cs="Aparajita"/>
          <w:sz w:val="24"/>
          <w:szCs w:val="24"/>
        </w:rPr>
        <w:t xml:space="preserve"> laboratory register,</w:t>
      </w:r>
      <w:r w:rsidRPr="00563D0F">
        <w:rPr>
          <w:rFonts w:ascii="Gill Sans MT" w:hAnsi="Gill Sans MT" w:cs="Aparajita"/>
          <w:sz w:val="24"/>
          <w:szCs w:val="24"/>
        </w:rPr>
        <w:t xml:space="preserve"> treatment </w:t>
      </w:r>
      <w:r>
        <w:rPr>
          <w:rFonts w:ascii="Gill Sans MT" w:hAnsi="Gill Sans MT" w:cs="Aparajita"/>
          <w:sz w:val="24"/>
          <w:szCs w:val="24"/>
        </w:rPr>
        <w:t>register, or patient treatment card</w:t>
      </w:r>
      <w:r w:rsidRPr="00563D0F">
        <w:rPr>
          <w:rFonts w:ascii="Gill Sans MT" w:hAnsi="Gill Sans MT" w:cs="Aparajita"/>
          <w:sz w:val="24"/>
          <w:szCs w:val="24"/>
        </w:rPr>
        <w:t xml:space="preserve">. </w:t>
      </w:r>
      <w:r>
        <w:rPr>
          <w:rFonts w:ascii="Gill Sans MT" w:hAnsi="Gill Sans MT" w:cs="Aparajita"/>
          <w:sz w:val="24"/>
          <w:szCs w:val="24"/>
        </w:rPr>
        <w:t>The HCW</w:t>
      </w:r>
      <w:r w:rsidRPr="00563D0F">
        <w:rPr>
          <w:rFonts w:ascii="Gill Sans MT" w:hAnsi="Gill Sans MT" w:cs="Aparajita"/>
          <w:sz w:val="24"/>
          <w:szCs w:val="24"/>
        </w:rPr>
        <w:t xml:space="preserve"> completing the form is responsible for checking with the lab for pending results, sharing results with treating health centers, and following up until treatment has been initiated or ruled out. </w:t>
      </w:r>
      <w:r>
        <w:rPr>
          <w:rFonts w:ascii="Gill Sans MT" w:hAnsi="Gill Sans MT" w:cs="Aparajita"/>
          <w:sz w:val="24"/>
          <w:szCs w:val="24"/>
        </w:rPr>
        <w:t>In short, the HCW</w:t>
      </w:r>
      <w:r w:rsidRPr="00563D0F">
        <w:rPr>
          <w:rFonts w:ascii="Gill Sans MT" w:hAnsi="Gill Sans MT" w:cs="Aparajita"/>
          <w:sz w:val="24"/>
          <w:szCs w:val="24"/>
        </w:rPr>
        <w:t xml:space="preserve"> completing this form will be responsible for verifying and checking with each clinical department, patient forms, and laboratory registers to ensure that all patient information is correctly and quickly captured.  Every patient should be followed until treatment has been initiated or ruled out. </w:t>
      </w:r>
      <w:r>
        <w:rPr>
          <w:rFonts w:ascii="Gill Sans MT" w:hAnsi="Gill Sans MT" w:cs="Aparajita"/>
          <w:sz w:val="24"/>
          <w:szCs w:val="24"/>
        </w:rPr>
        <w:t xml:space="preserve"> </w:t>
      </w:r>
    </w:p>
    <w:p w14:paraId="2C8BAE58" w14:textId="77777777" w:rsidR="00DD073D" w:rsidRDefault="00DD073D" w:rsidP="00DD073D">
      <w:pPr>
        <w:spacing w:after="0" w:line="240" w:lineRule="auto"/>
        <w:jc w:val="both"/>
        <w:rPr>
          <w:rFonts w:ascii="Gill Sans MT" w:hAnsi="Gill Sans MT" w:cs="Aparajita"/>
          <w:sz w:val="24"/>
          <w:szCs w:val="24"/>
        </w:rPr>
      </w:pPr>
    </w:p>
    <w:p w14:paraId="05AC216E" w14:textId="77777777" w:rsidR="00DD073D" w:rsidRPr="006B7AE0" w:rsidRDefault="00DD073D" w:rsidP="00DD073D">
      <w:pPr>
        <w:spacing w:after="0" w:line="240" w:lineRule="auto"/>
        <w:jc w:val="both"/>
        <w:rPr>
          <w:rFonts w:ascii="Gill Sans MT" w:hAnsi="Gill Sans MT" w:cs="Aparajita"/>
          <w:sz w:val="24"/>
          <w:szCs w:val="24"/>
        </w:rPr>
      </w:pPr>
      <w:r>
        <w:rPr>
          <w:rFonts w:ascii="Gill Sans MT" w:hAnsi="Gill Sans MT" w:cs="Aparajita"/>
          <w:sz w:val="24"/>
          <w:szCs w:val="24"/>
        </w:rPr>
        <w:t xml:space="preserve">Before the first suspect is entered into the register, </w:t>
      </w:r>
      <w:r w:rsidRPr="006B7AE0">
        <w:rPr>
          <w:rFonts w:ascii="Gill Sans MT" w:hAnsi="Gill Sans MT" w:cs="Aparajita"/>
          <w:sz w:val="24"/>
          <w:szCs w:val="24"/>
        </w:rPr>
        <w:t xml:space="preserve">the HCW must sign and </w:t>
      </w:r>
      <w:r w:rsidRPr="007C015E">
        <w:rPr>
          <w:rFonts w:ascii="Gill Sans MT" w:hAnsi="Gill Sans MT" w:cs="Aparajita"/>
          <w:sz w:val="24"/>
          <w:szCs w:val="24"/>
        </w:rPr>
        <w:t xml:space="preserve">date </w:t>
      </w:r>
      <w:r>
        <w:rPr>
          <w:rFonts w:ascii="Gill Sans MT" w:hAnsi="Gill Sans MT" w:cs="Aparajita"/>
          <w:sz w:val="24"/>
          <w:szCs w:val="24"/>
        </w:rPr>
        <w:t>the tool, indicating which quarter it is being used</w:t>
      </w:r>
      <w:r w:rsidRPr="00E12E11">
        <w:rPr>
          <w:rFonts w:ascii="Gill Sans MT" w:hAnsi="Gill Sans MT" w:cs="Aparajita"/>
          <w:sz w:val="24"/>
          <w:szCs w:val="24"/>
        </w:rPr>
        <w:t>.</w:t>
      </w:r>
      <w:r w:rsidRPr="006B7AE0">
        <w:rPr>
          <w:rFonts w:ascii="Gill Sans MT" w:hAnsi="Gill Sans MT" w:cs="Aparajita"/>
          <w:sz w:val="24"/>
          <w:szCs w:val="24"/>
        </w:rPr>
        <w:t xml:space="preserve">  A new </w:t>
      </w:r>
      <w:r>
        <w:rPr>
          <w:rFonts w:ascii="Gill Sans MT" w:hAnsi="Gill Sans MT" w:cs="Aparajita"/>
          <w:sz w:val="24"/>
          <w:szCs w:val="24"/>
        </w:rPr>
        <w:t>tool</w:t>
      </w:r>
      <w:r w:rsidRPr="006B7AE0">
        <w:rPr>
          <w:rFonts w:ascii="Gill Sans MT" w:hAnsi="Gill Sans MT" w:cs="Aparajita"/>
          <w:sz w:val="24"/>
          <w:szCs w:val="24"/>
        </w:rPr>
        <w:t xml:space="preserve"> should be started at the beginning of each quarter</w:t>
      </w:r>
      <w:r>
        <w:rPr>
          <w:rFonts w:ascii="Gill Sans MT" w:hAnsi="Gill Sans MT" w:cs="Aparajita"/>
          <w:sz w:val="24"/>
          <w:szCs w:val="24"/>
        </w:rPr>
        <w:t>, however,</w:t>
      </w:r>
      <w:r w:rsidRPr="006B7AE0">
        <w:rPr>
          <w:rFonts w:ascii="Gill Sans MT" w:hAnsi="Gill Sans MT" w:cs="Aparajita"/>
          <w:sz w:val="24"/>
          <w:szCs w:val="24"/>
        </w:rPr>
        <w:t xml:space="preserve"> the patients in each </w:t>
      </w:r>
      <w:r>
        <w:rPr>
          <w:rFonts w:ascii="Gill Sans MT" w:hAnsi="Gill Sans MT" w:cs="Aparajita"/>
          <w:sz w:val="24"/>
          <w:szCs w:val="24"/>
        </w:rPr>
        <w:t>tool</w:t>
      </w:r>
      <w:r w:rsidRPr="006B7AE0">
        <w:rPr>
          <w:rFonts w:ascii="Gill Sans MT" w:hAnsi="Gill Sans MT" w:cs="Aparajita"/>
          <w:sz w:val="24"/>
          <w:szCs w:val="24"/>
        </w:rPr>
        <w:t xml:space="preserve"> should be followed until one </w:t>
      </w:r>
      <w:r>
        <w:rPr>
          <w:rFonts w:ascii="Gill Sans MT" w:hAnsi="Gill Sans MT" w:cs="Aparajita"/>
          <w:sz w:val="24"/>
          <w:szCs w:val="24"/>
        </w:rPr>
        <w:t xml:space="preserve">of the following happens: 1) </w:t>
      </w:r>
      <w:r w:rsidRPr="00525038">
        <w:rPr>
          <w:rFonts w:ascii="Gill Sans MT" w:hAnsi="Gill Sans MT" w:cs="Aparajita"/>
          <w:sz w:val="24"/>
          <w:szCs w:val="24"/>
        </w:rPr>
        <w:t>MDR-TB is</w:t>
      </w:r>
      <w:r w:rsidRPr="006B7AE0">
        <w:rPr>
          <w:rFonts w:ascii="Gill Sans MT" w:hAnsi="Gill Sans MT" w:cs="Aparajita"/>
          <w:sz w:val="24"/>
          <w:szCs w:val="24"/>
        </w:rPr>
        <w:t xml:space="preserve"> ruled out or confirmed and APPROPRIATE treatment is started; 2) TB is ruled out and no treatment is deemed necessary; </w:t>
      </w:r>
      <w:r>
        <w:rPr>
          <w:rFonts w:ascii="Gill Sans MT" w:hAnsi="Gill Sans MT" w:cs="Aparajita"/>
          <w:sz w:val="24"/>
          <w:szCs w:val="24"/>
        </w:rPr>
        <w:t xml:space="preserve">or </w:t>
      </w:r>
      <w:r w:rsidRPr="006B7AE0">
        <w:rPr>
          <w:rFonts w:ascii="Gill Sans MT" w:hAnsi="Gill Sans MT" w:cs="Aparajita"/>
          <w:sz w:val="24"/>
          <w:szCs w:val="24"/>
        </w:rPr>
        <w:t xml:space="preserve">3) </w:t>
      </w:r>
      <w:r w:rsidRPr="00525038">
        <w:rPr>
          <w:rFonts w:ascii="Gill Sans MT" w:hAnsi="Gill Sans MT" w:cs="Aparajita"/>
          <w:sz w:val="24"/>
          <w:szCs w:val="24"/>
        </w:rPr>
        <w:t>the patient being tracked dies before any treatment is initiated.</w:t>
      </w:r>
    </w:p>
    <w:p w14:paraId="378B1E50" w14:textId="77777777" w:rsidR="00DD073D" w:rsidRDefault="00DD073D" w:rsidP="00DD073D">
      <w:pPr>
        <w:spacing w:after="0" w:line="240" w:lineRule="auto"/>
        <w:jc w:val="both"/>
        <w:rPr>
          <w:rFonts w:ascii="Gill Sans MT" w:hAnsi="Gill Sans MT" w:cs="Aparajita"/>
          <w:sz w:val="24"/>
          <w:szCs w:val="24"/>
        </w:rPr>
      </w:pPr>
    </w:p>
    <w:p w14:paraId="401F49A7" w14:textId="77777777" w:rsidR="00784747" w:rsidRDefault="00DD073D" w:rsidP="00784747">
      <w:pPr>
        <w:spacing w:after="0" w:line="240" w:lineRule="auto"/>
        <w:jc w:val="both"/>
        <w:rPr>
          <w:rFonts w:ascii="Gill Sans MT" w:hAnsi="Gill Sans MT" w:cs="Aparajita"/>
          <w:sz w:val="24"/>
          <w:szCs w:val="24"/>
        </w:rPr>
      </w:pPr>
      <w:r>
        <w:rPr>
          <w:rFonts w:ascii="Gill Sans MT" w:hAnsi="Gill Sans MT" w:cs="Aparajita"/>
          <w:sz w:val="24"/>
          <w:szCs w:val="24"/>
        </w:rPr>
        <w:t xml:space="preserve">On the next page </w:t>
      </w:r>
      <w:r w:rsidRPr="00563D0F">
        <w:rPr>
          <w:rFonts w:ascii="Gill Sans MT" w:hAnsi="Gill Sans MT" w:cs="Aparajita"/>
          <w:sz w:val="24"/>
          <w:szCs w:val="24"/>
        </w:rPr>
        <w:t xml:space="preserve">are detailed instructions, outlined per column, on how to fill out this </w:t>
      </w:r>
      <w:r>
        <w:rPr>
          <w:rFonts w:ascii="Gill Sans MT" w:hAnsi="Gill Sans MT" w:cs="Aparajita"/>
          <w:sz w:val="24"/>
          <w:szCs w:val="24"/>
        </w:rPr>
        <w:t>tool</w:t>
      </w:r>
      <w:r w:rsidRPr="00563D0F">
        <w:rPr>
          <w:rFonts w:ascii="Gill Sans MT" w:hAnsi="Gill Sans MT" w:cs="Aparajita"/>
          <w:sz w:val="24"/>
          <w:szCs w:val="24"/>
        </w:rPr>
        <w:t xml:space="preserve">.   </w:t>
      </w:r>
    </w:p>
    <w:p w14:paraId="4060EB13" w14:textId="0B596882" w:rsidR="00A43386" w:rsidRDefault="009E3F03" w:rsidP="00784747">
      <w:pPr>
        <w:spacing w:after="0" w:line="240" w:lineRule="auto"/>
        <w:jc w:val="both"/>
        <w:rPr>
          <w:rFonts w:ascii="Gill Sans MT" w:hAnsi="Gill Sans MT"/>
          <w:b/>
          <w:sz w:val="28"/>
          <w:szCs w:val="28"/>
        </w:rPr>
      </w:pPr>
      <w:r w:rsidRPr="00B04393">
        <w:rPr>
          <w:rFonts w:ascii="Gill Sans MT" w:hAnsi="Gill Sans MT"/>
          <w:b/>
          <w:sz w:val="28"/>
          <w:szCs w:val="28"/>
        </w:rPr>
        <w:lastRenderedPageBreak/>
        <w:t>DETAILED INSTRUCTIONS</w:t>
      </w:r>
    </w:p>
    <w:p w14:paraId="40089AE2" w14:textId="77777777" w:rsidR="003B2513" w:rsidRPr="00784747" w:rsidRDefault="003B2513" w:rsidP="00784747">
      <w:pPr>
        <w:spacing w:after="0" w:line="240" w:lineRule="auto"/>
        <w:jc w:val="both"/>
        <w:rPr>
          <w:rFonts w:ascii="Gill Sans MT" w:hAnsi="Gill Sans MT" w:cs="Aparajita"/>
          <w:sz w:val="24"/>
          <w:szCs w:val="24"/>
        </w:rPr>
      </w:pPr>
    </w:p>
    <w:p w14:paraId="6126FEDC" w14:textId="43B55A57" w:rsidR="009E3F03" w:rsidRPr="00DC2EB3" w:rsidRDefault="009E3F03"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 xml:space="preserve">This number reflects the order in which patients are entered into the tool. At the beginning of a quarter, the first patient to be followed for MDR-TB screening should be numbered 1, the second 2, etc. until the quarter ends.  </w:t>
      </w:r>
    </w:p>
    <w:p w14:paraId="300C1849" w14:textId="30B87AC0"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date the responsible healthcare worker entered the patient into this tracking tool.  </w:t>
      </w:r>
    </w:p>
    <w:p w14:paraId="5B0C849B" w14:textId="1E3C313F"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name of the treatment facility at which the patient is being screened or treated.</w:t>
      </w:r>
    </w:p>
    <w:p w14:paraId="0A481138" w14:textId="7BFAFFC4"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ID number of the treatment facility at which the patient is being screened or treated (if applicable).</w:t>
      </w:r>
    </w:p>
    <w:p w14:paraId="09C93BD5" w14:textId="49C91893"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Print</w:t>
      </w:r>
      <w:r w:rsidR="009E3F03" w:rsidRPr="00DC2EB3">
        <w:rPr>
          <w:rFonts w:ascii="Gill Sans MT" w:hAnsi="Gill Sans MT" w:cs="Aparajita"/>
          <w:sz w:val="20"/>
          <w:szCs w:val="20"/>
        </w:rPr>
        <w:t xml:space="preserve"> the full name of the patient.</w:t>
      </w:r>
    </w:p>
    <w:p w14:paraId="08090D7C" w14:textId="2C23B3C4"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patient ID (if applicable).</w:t>
      </w:r>
    </w:p>
    <w:p w14:paraId="5E56FCE0" w14:textId="4D37E11C"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patient’s age.</w:t>
      </w:r>
    </w:p>
    <w:p w14:paraId="4A300B5F" w14:textId="380C14E2"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patient’s sex.</w:t>
      </w:r>
    </w:p>
    <w:p w14:paraId="303107DD" w14:textId="43E08F39" w:rsidR="009E3F03"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9E3F03" w:rsidRPr="00DC2EB3">
        <w:rPr>
          <w:rFonts w:ascii="Gill Sans MT" w:hAnsi="Gill Sans MT" w:cs="Aparajita"/>
          <w:sz w:val="20"/>
          <w:szCs w:val="20"/>
        </w:rPr>
        <w:t xml:space="preserve"> the patient’s full home address.</w:t>
      </w:r>
    </w:p>
    <w:p w14:paraId="640786A5" w14:textId="594ED6E3" w:rsidR="00B52FFE"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Indicate</w:t>
      </w:r>
      <w:r w:rsidR="00B52FFE" w:rsidRPr="00DC2EB3">
        <w:rPr>
          <w:rFonts w:ascii="Gill Sans MT" w:hAnsi="Gill Sans MT" w:cs="Aparajita"/>
          <w:sz w:val="20"/>
          <w:szCs w:val="20"/>
        </w:rPr>
        <w:t xml:space="preserve"> the type of screening testing being perform</w:t>
      </w:r>
      <w:r w:rsidR="007626DA">
        <w:rPr>
          <w:rFonts w:ascii="Gill Sans MT" w:hAnsi="Gill Sans MT" w:cs="Aparajita"/>
          <w:sz w:val="20"/>
          <w:szCs w:val="20"/>
        </w:rPr>
        <w:t>ed.  There are three options: 1</w:t>
      </w:r>
      <w:r w:rsidR="00B52FFE" w:rsidRPr="00DC2EB3">
        <w:rPr>
          <w:rFonts w:ascii="Gill Sans MT" w:hAnsi="Gill Sans MT" w:cs="Aparajita"/>
          <w:sz w:val="20"/>
          <w:szCs w:val="20"/>
        </w:rPr>
        <w:t xml:space="preserve">) </w:t>
      </w:r>
      <w:proofErr w:type="spellStart"/>
      <w:r w:rsidR="00B52FFE" w:rsidRPr="00DC2EB3">
        <w:rPr>
          <w:rFonts w:ascii="Gill Sans MT" w:hAnsi="Gill Sans MT" w:cs="Aparajita"/>
          <w:sz w:val="20"/>
          <w:szCs w:val="20"/>
        </w:rPr>
        <w:t>GeneXpert</w:t>
      </w:r>
      <w:proofErr w:type="spellEnd"/>
      <w:r w:rsidR="00B52FFE" w:rsidRPr="00DC2EB3">
        <w:rPr>
          <w:rFonts w:ascii="Gill Sans MT" w:hAnsi="Gill Sans MT" w:cs="Aparajita"/>
          <w:sz w:val="20"/>
          <w:szCs w:val="20"/>
          <w:vertAlign w:val="superscript"/>
        </w:rPr>
        <w:t>®</w:t>
      </w:r>
      <w:r w:rsidR="007626DA">
        <w:rPr>
          <w:rFonts w:ascii="Gill Sans MT" w:hAnsi="Gill Sans MT" w:cs="Aparajita"/>
          <w:sz w:val="20"/>
          <w:szCs w:val="20"/>
        </w:rPr>
        <w:t>; 2) Culture with DST; or 3</w:t>
      </w:r>
      <w:r w:rsidR="00B52FFE" w:rsidRPr="00DC2EB3">
        <w:rPr>
          <w:rFonts w:ascii="Gill Sans MT" w:hAnsi="Gill Sans MT" w:cs="Aparajita"/>
          <w:sz w:val="20"/>
          <w:szCs w:val="20"/>
        </w:rPr>
        <w:t xml:space="preserve">) </w:t>
      </w:r>
      <w:proofErr w:type="spellStart"/>
      <w:r w:rsidR="00B52FFE" w:rsidRPr="00DC2EB3">
        <w:rPr>
          <w:rFonts w:ascii="Gill Sans MT" w:hAnsi="Gill Sans MT" w:cs="Aparajita"/>
          <w:sz w:val="20"/>
          <w:szCs w:val="20"/>
        </w:rPr>
        <w:t>GeneXpert</w:t>
      </w:r>
      <w:proofErr w:type="spellEnd"/>
      <w:r w:rsidR="00B52FFE" w:rsidRPr="00DC2EB3">
        <w:rPr>
          <w:rFonts w:ascii="Gill Sans MT" w:hAnsi="Gill Sans MT" w:cs="Aparajita"/>
          <w:sz w:val="20"/>
          <w:szCs w:val="20"/>
          <w:vertAlign w:val="superscript"/>
        </w:rPr>
        <w:t>®</w:t>
      </w:r>
      <w:r w:rsidR="00B101E3" w:rsidRPr="00DC2EB3">
        <w:rPr>
          <w:rFonts w:ascii="Gill Sans MT" w:hAnsi="Gill Sans MT" w:cs="Aparajita"/>
          <w:sz w:val="20"/>
          <w:szCs w:val="20"/>
        </w:rPr>
        <w:t xml:space="preserve"> and Culture with DST.  </w:t>
      </w:r>
    </w:p>
    <w:p w14:paraId="0FC54E39" w14:textId="7C3F3046" w:rsidR="00364CB6"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364CB6" w:rsidRPr="00DC2EB3">
        <w:rPr>
          <w:rFonts w:ascii="Gill Sans MT" w:hAnsi="Gill Sans MT" w:cs="Aparajita"/>
          <w:sz w:val="20"/>
          <w:szCs w:val="20"/>
        </w:rPr>
        <w:t xml:space="preserve"> the date the specimen was collected from the patient.  This information may be on the lab request form</w:t>
      </w:r>
      <w:r w:rsidR="000D057B" w:rsidRPr="00DC2EB3">
        <w:rPr>
          <w:rFonts w:ascii="Gill Sans MT" w:hAnsi="Gill Sans MT" w:cs="Aparajita"/>
          <w:sz w:val="20"/>
          <w:szCs w:val="20"/>
        </w:rPr>
        <w:t xml:space="preserve"> or in a suspect register from the facility</w:t>
      </w:r>
      <w:r w:rsidR="00364CB6" w:rsidRPr="00DC2EB3">
        <w:rPr>
          <w:rFonts w:ascii="Gill Sans MT" w:hAnsi="Gill Sans MT" w:cs="Aparajita"/>
          <w:sz w:val="20"/>
          <w:szCs w:val="20"/>
        </w:rPr>
        <w:t xml:space="preserve">. </w:t>
      </w:r>
    </w:p>
    <w:p w14:paraId="1F5691DD" w14:textId="586BF0FA" w:rsidR="00364CB6" w:rsidRPr="00DC2EB3" w:rsidRDefault="00511AE0"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At the time the patient’s specimen is collected, p</w:t>
      </w:r>
      <w:r w:rsidR="00561B82" w:rsidRPr="00DC2EB3">
        <w:rPr>
          <w:rFonts w:ascii="Gill Sans MT" w:hAnsi="Gill Sans MT" w:cs="Aparajita"/>
          <w:sz w:val="20"/>
          <w:szCs w:val="20"/>
        </w:rPr>
        <w:t xml:space="preserve">lease </w:t>
      </w:r>
      <w:r w:rsidR="00876433" w:rsidRPr="00DC2EB3">
        <w:rPr>
          <w:rFonts w:ascii="Gill Sans MT" w:hAnsi="Gill Sans MT" w:cs="Aparajita"/>
          <w:sz w:val="20"/>
          <w:szCs w:val="20"/>
        </w:rPr>
        <w:t>calculate</w:t>
      </w:r>
      <w:r w:rsidR="00561B82" w:rsidRPr="00DC2EB3">
        <w:rPr>
          <w:rFonts w:ascii="Gill Sans MT" w:hAnsi="Gill Sans MT" w:cs="Aparajita"/>
          <w:sz w:val="20"/>
          <w:szCs w:val="20"/>
        </w:rPr>
        <w:t xml:space="preserve"> the anticipated or expected </w:t>
      </w:r>
      <w:r w:rsidR="00876433" w:rsidRPr="00DC2EB3">
        <w:rPr>
          <w:rFonts w:ascii="Gill Sans MT" w:hAnsi="Gill Sans MT" w:cs="Aparajita"/>
          <w:sz w:val="20"/>
          <w:szCs w:val="20"/>
        </w:rPr>
        <w:t xml:space="preserve">result </w:t>
      </w:r>
      <w:r w:rsidR="00561B82" w:rsidRPr="00DC2EB3">
        <w:rPr>
          <w:rFonts w:ascii="Gill Sans MT" w:hAnsi="Gill Sans MT" w:cs="Aparajita"/>
          <w:sz w:val="20"/>
          <w:szCs w:val="20"/>
        </w:rPr>
        <w:t xml:space="preserve">date of the </w:t>
      </w:r>
      <w:proofErr w:type="spellStart"/>
      <w:r w:rsidR="00561B82" w:rsidRPr="00DC2EB3">
        <w:rPr>
          <w:rFonts w:ascii="Gill Sans MT" w:hAnsi="Gill Sans MT" w:cs="Aparajita"/>
          <w:sz w:val="20"/>
          <w:szCs w:val="20"/>
        </w:rPr>
        <w:t>GeneXpert</w:t>
      </w:r>
      <w:proofErr w:type="spellEnd"/>
      <w:r w:rsidR="00561B82" w:rsidRPr="00DC2EB3">
        <w:rPr>
          <w:rFonts w:ascii="Gill Sans MT" w:hAnsi="Gill Sans MT" w:cs="Aparajita"/>
          <w:sz w:val="20"/>
          <w:szCs w:val="20"/>
          <w:vertAlign w:val="superscript"/>
        </w:rPr>
        <w:t>®</w:t>
      </w:r>
      <w:r w:rsidR="007E18E0" w:rsidRPr="00DC2EB3">
        <w:rPr>
          <w:rFonts w:ascii="Gill Sans MT" w:hAnsi="Gill Sans MT" w:cs="Aparajita"/>
          <w:sz w:val="20"/>
          <w:szCs w:val="20"/>
        </w:rPr>
        <w:t xml:space="preserve"> testing</w:t>
      </w:r>
      <w:r w:rsidR="00561B82" w:rsidRPr="00DC2EB3">
        <w:rPr>
          <w:rFonts w:ascii="Gill Sans MT" w:hAnsi="Gill Sans MT" w:cs="Aparajita"/>
          <w:sz w:val="20"/>
          <w:szCs w:val="20"/>
        </w:rPr>
        <w:t xml:space="preserve">.  In other words, enter the date the </w:t>
      </w:r>
      <w:r w:rsidR="00E328C2" w:rsidRPr="00DC2EB3">
        <w:rPr>
          <w:rFonts w:ascii="Gill Sans MT" w:hAnsi="Gill Sans MT" w:cs="Aparajita"/>
          <w:sz w:val="20"/>
          <w:szCs w:val="20"/>
        </w:rPr>
        <w:t xml:space="preserve">final </w:t>
      </w:r>
      <w:r w:rsidR="00561B82" w:rsidRPr="00DC2EB3">
        <w:rPr>
          <w:rFonts w:ascii="Gill Sans MT" w:hAnsi="Gill Sans MT" w:cs="Aparajita"/>
          <w:sz w:val="20"/>
          <w:szCs w:val="20"/>
        </w:rPr>
        <w:t xml:space="preserve">results </w:t>
      </w:r>
      <w:r w:rsidR="00E328C2" w:rsidRPr="00DC2EB3">
        <w:rPr>
          <w:rFonts w:ascii="Gill Sans MT" w:hAnsi="Gill Sans MT" w:cs="Aparajita"/>
          <w:sz w:val="20"/>
          <w:szCs w:val="20"/>
        </w:rPr>
        <w:t xml:space="preserve">of the </w:t>
      </w:r>
      <w:proofErr w:type="spellStart"/>
      <w:r w:rsidR="00E328C2" w:rsidRPr="00DC2EB3">
        <w:rPr>
          <w:rFonts w:ascii="Gill Sans MT" w:hAnsi="Gill Sans MT" w:cs="Aparajita"/>
          <w:sz w:val="20"/>
          <w:szCs w:val="20"/>
        </w:rPr>
        <w:t>GeneXpert</w:t>
      </w:r>
      <w:proofErr w:type="spellEnd"/>
      <w:r w:rsidR="00E328C2" w:rsidRPr="00DC2EB3">
        <w:rPr>
          <w:rFonts w:ascii="Gill Sans MT" w:hAnsi="Gill Sans MT" w:cs="Aparajita"/>
          <w:sz w:val="20"/>
          <w:szCs w:val="20"/>
          <w:vertAlign w:val="superscript"/>
        </w:rPr>
        <w:t xml:space="preserve">® </w:t>
      </w:r>
      <w:r w:rsidR="00E328C2" w:rsidRPr="00DC2EB3">
        <w:rPr>
          <w:rFonts w:ascii="Gill Sans MT" w:hAnsi="Gill Sans MT" w:cs="Aparajita"/>
          <w:sz w:val="20"/>
          <w:szCs w:val="20"/>
        </w:rPr>
        <w:t>are known to the performing</w:t>
      </w:r>
      <w:r w:rsidR="00561B82" w:rsidRPr="00DC2EB3">
        <w:rPr>
          <w:rFonts w:ascii="Gill Sans MT" w:hAnsi="Gill Sans MT" w:cs="Aparajita"/>
          <w:sz w:val="20"/>
          <w:szCs w:val="20"/>
        </w:rPr>
        <w:t xml:space="preserve"> laboratory</w:t>
      </w:r>
      <w:r w:rsidR="00370939" w:rsidRPr="00DC2EB3">
        <w:rPr>
          <w:rFonts w:ascii="Gill Sans MT" w:hAnsi="Gill Sans MT" w:cs="Aparajita"/>
          <w:sz w:val="20"/>
          <w:szCs w:val="20"/>
        </w:rPr>
        <w:t xml:space="preserve"> </w:t>
      </w:r>
      <w:r w:rsidR="00370939" w:rsidRPr="00DC2EB3">
        <w:rPr>
          <w:rFonts w:ascii="Gill Sans MT" w:hAnsi="Gill Sans MT" w:cs="Aparajita"/>
          <w:sz w:val="20"/>
          <w:szCs w:val="20"/>
          <w:u w:val="single"/>
        </w:rPr>
        <w:t>and</w:t>
      </w:r>
      <w:r w:rsidR="00370939" w:rsidRPr="00DC2EB3">
        <w:rPr>
          <w:rFonts w:ascii="Gill Sans MT" w:hAnsi="Gill Sans MT" w:cs="Aparajita"/>
          <w:sz w:val="20"/>
          <w:szCs w:val="20"/>
        </w:rPr>
        <w:t xml:space="preserve"> ready to report to the treatment facility</w:t>
      </w:r>
      <w:r w:rsidR="00561B82" w:rsidRPr="00DC2EB3">
        <w:rPr>
          <w:rFonts w:ascii="Gill Sans MT" w:hAnsi="Gill Sans MT" w:cs="Aparajita"/>
          <w:sz w:val="20"/>
          <w:szCs w:val="20"/>
        </w:rPr>
        <w:t xml:space="preserve">. </w:t>
      </w:r>
      <w:r w:rsidRPr="00DC2EB3">
        <w:rPr>
          <w:rFonts w:ascii="Gill Sans MT" w:hAnsi="Gill Sans MT" w:cs="Aparajita"/>
          <w:sz w:val="20"/>
          <w:szCs w:val="20"/>
        </w:rPr>
        <w:t xml:space="preserve">For </w:t>
      </w:r>
      <w:proofErr w:type="spellStart"/>
      <w:r w:rsidRPr="00DC2EB3">
        <w:rPr>
          <w:rFonts w:ascii="Gill Sans MT" w:hAnsi="Gill Sans MT" w:cs="Aparajita"/>
          <w:sz w:val="20"/>
          <w:szCs w:val="20"/>
        </w:rPr>
        <w:t>GeneXpert</w:t>
      </w:r>
      <w:proofErr w:type="spellEnd"/>
      <w:r w:rsidRPr="00DC2EB3">
        <w:rPr>
          <w:rFonts w:ascii="Gill Sans MT" w:hAnsi="Gill Sans MT" w:cs="Aparajita"/>
          <w:sz w:val="20"/>
          <w:szCs w:val="20"/>
          <w:vertAlign w:val="superscript"/>
        </w:rPr>
        <w:t>®</w:t>
      </w:r>
      <w:r w:rsidRPr="00DC2EB3">
        <w:rPr>
          <w:rFonts w:ascii="Gill Sans MT" w:hAnsi="Gill Sans MT" w:cs="Aparajita"/>
          <w:sz w:val="20"/>
          <w:szCs w:val="20"/>
        </w:rPr>
        <w:t>, resu</w:t>
      </w:r>
      <w:r w:rsidR="00370939" w:rsidRPr="00DC2EB3">
        <w:rPr>
          <w:rFonts w:ascii="Gill Sans MT" w:hAnsi="Gill Sans MT" w:cs="Aparajita"/>
          <w:sz w:val="20"/>
          <w:szCs w:val="20"/>
        </w:rPr>
        <w:t>lts should be ready within 3</w:t>
      </w:r>
      <w:r w:rsidRPr="00DC2EB3">
        <w:rPr>
          <w:rFonts w:ascii="Gill Sans MT" w:hAnsi="Gill Sans MT" w:cs="Aparajita"/>
          <w:sz w:val="20"/>
          <w:szCs w:val="20"/>
        </w:rPr>
        <w:t xml:space="preserve"> days from the time when the specimen was collected</w:t>
      </w:r>
      <w:r w:rsidR="000D057B" w:rsidRPr="00DC2EB3">
        <w:rPr>
          <w:rFonts w:ascii="Gill Sans MT" w:hAnsi="Gill Sans MT" w:cs="Aparajita"/>
          <w:sz w:val="20"/>
          <w:szCs w:val="20"/>
        </w:rPr>
        <w:t>.  This accounts for some transport time as the test technically only takes 90 minutes</w:t>
      </w:r>
      <w:r w:rsidRPr="00DC2EB3">
        <w:rPr>
          <w:rFonts w:ascii="Gill Sans MT" w:hAnsi="Gill Sans MT" w:cs="Aparajita"/>
          <w:sz w:val="20"/>
          <w:szCs w:val="20"/>
        </w:rPr>
        <w:t xml:space="preserve">. </w:t>
      </w:r>
      <w:r w:rsidR="00370939" w:rsidRPr="00DC2EB3">
        <w:rPr>
          <w:rFonts w:ascii="Gill Sans MT" w:hAnsi="Gill Sans MT" w:cs="Aparajita"/>
          <w:sz w:val="20"/>
          <w:szCs w:val="20"/>
        </w:rPr>
        <w:t xml:space="preserve"> (*Note: the time referenced for this column is a maximum expectant return time, which means results may be ready sooner, however, if they are not reported</w:t>
      </w:r>
      <w:r w:rsidR="007626DA">
        <w:rPr>
          <w:rFonts w:ascii="Gill Sans MT" w:hAnsi="Gill Sans MT" w:cs="Aparajita"/>
          <w:sz w:val="20"/>
          <w:szCs w:val="20"/>
        </w:rPr>
        <w:t xml:space="preserve"> after the maximum time listed, 3 days</w:t>
      </w:r>
      <w:r w:rsidR="00370939" w:rsidRPr="00DC2EB3">
        <w:rPr>
          <w:rFonts w:ascii="Gill Sans MT" w:hAnsi="Gill Sans MT" w:cs="Aparajita"/>
          <w:sz w:val="20"/>
          <w:szCs w:val="20"/>
        </w:rPr>
        <w:t>, then this specimen must be followed up on</w:t>
      </w:r>
      <w:r w:rsidR="003B2513">
        <w:rPr>
          <w:rFonts w:ascii="Gill Sans MT" w:hAnsi="Gill Sans MT" w:cs="Aparajita"/>
          <w:sz w:val="20"/>
          <w:szCs w:val="20"/>
        </w:rPr>
        <w:t>.)</w:t>
      </w:r>
    </w:p>
    <w:p w14:paraId="572684C1" w14:textId="34B00154" w:rsidR="00591760"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Fill</w:t>
      </w:r>
      <w:r w:rsidR="00511AE0" w:rsidRPr="00DC2EB3">
        <w:rPr>
          <w:rFonts w:ascii="Gill Sans MT" w:hAnsi="Gill Sans MT" w:cs="Aparajita"/>
          <w:sz w:val="20"/>
          <w:szCs w:val="20"/>
        </w:rPr>
        <w:t xml:space="preserve"> in the date the </w:t>
      </w:r>
      <w:proofErr w:type="spellStart"/>
      <w:r w:rsidR="00511AE0" w:rsidRPr="00DC2EB3">
        <w:rPr>
          <w:rFonts w:ascii="Gill Sans MT" w:hAnsi="Gill Sans MT" w:cs="Aparajita"/>
          <w:sz w:val="20"/>
          <w:szCs w:val="20"/>
        </w:rPr>
        <w:t>GeneXpert</w:t>
      </w:r>
      <w:proofErr w:type="spellEnd"/>
      <w:r w:rsidR="00511AE0" w:rsidRPr="00DC2EB3">
        <w:rPr>
          <w:rFonts w:ascii="Gill Sans MT" w:hAnsi="Gill Sans MT" w:cs="Aparajita"/>
          <w:sz w:val="20"/>
          <w:szCs w:val="20"/>
          <w:vertAlign w:val="superscript"/>
        </w:rPr>
        <w:t>®</w:t>
      </w:r>
      <w:r w:rsidR="00591760" w:rsidRPr="00DC2EB3">
        <w:rPr>
          <w:rFonts w:ascii="Gill Sans MT" w:hAnsi="Gill Sans MT" w:cs="Aparajita"/>
          <w:sz w:val="20"/>
          <w:szCs w:val="20"/>
        </w:rPr>
        <w:t xml:space="preserve"> results </w:t>
      </w:r>
      <w:r w:rsidR="000D057B" w:rsidRPr="00DC2EB3">
        <w:rPr>
          <w:rFonts w:ascii="Gill Sans MT" w:hAnsi="Gill Sans MT" w:cs="Aparajita"/>
          <w:sz w:val="20"/>
          <w:szCs w:val="20"/>
        </w:rPr>
        <w:t>were actually</w:t>
      </w:r>
      <w:r w:rsidR="00591760" w:rsidRPr="00DC2EB3">
        <w:rPr>
          <w:rFonts w:ascii="Gill Sans MT" w:hAnsi="Gill Sans MT" w:cs="Aparajita"/>
          <w:sz w:val="20"/>
          <w:szCs w:val="20"/>
        </w:rPr>
        <w:t xml:space="preserve"> received by the ordering facility. </w:t>
      </w:r>
    </w:p>
    <w:p w14:paraId="7BBFC62A" w14:textId="4A50B8C5" w:rsidR="00C6645E"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Indicate</w:t>
      </w:r>
      <w:r w:rsidR="00C6645E" w:rsidRPr="00DC2EB3">
        <w:rPr>
          <w:rFonts w:ascii="Gill Sans MT" w:hAnsi="Gill Sans MT" w:cs="Aparajita"/>
          <w:sz w:val="20"/>
          <w:szCs w:val="20"/>
        </w:rPr>
        <w:t xml:space="preserve"> the result of the </w:t>
      </w:r>
      <w:proofErr w:type="spellStart"/>
      <w:r w:rsidR="007626DA" w:rsidRPr="00DC2EB3">
        <w:rPr>
          <w:rFonts w:ascii="Gill Sans MT" w:hAnsi="Gill Sans MT" w:cs="Aparajita"/>
          <w:sz w:val="20"/>
          <w:szCs w:val="20"/>
        </w:rPr>
        <w:t>GeneXpert</w:t>
      </w:r>
      <w:proofErr w:type="spellEnd"/>
      <w:r w:rsidR="007626DA" w:rsidRPr="00DC2EB3">
        <w:rPr>
          <w:rFonts w:ascii="Gill Sans MT" w:hAnsi="Gill Sans MT" w:cs="Aparajita"/>
          <w:sz w:val="20"/>
          <w:szCs w:val="20"/>
          <w:vertAlign w:val="superscript"/>
        </w:rPr>
        <w:t>®</w:t>
      </w:r>
      <w:r w:rsidR="00C6645E" w:rsidRPr="00DC2EB3">
        <w:rPr>
          <w:rFonts w:ascii="Gill Sans MT" w:hAnsi="Gill Sans MT" w:cs="Aparajita"/>
          <w:sz w:val="20"/>
          <w:szCs w:val="20"/>
        </w:rPr>
        <w:t xml:space="preserve"> testing.  Indicate the results for BOTH </w:t>
      </w:r>
      <w:r w:rsidR="002D1717">
        <w:rPr>
          <w:rFonts w:ascii="Gill Sans MT" w:hAnsi="Gill Sans MT" w:cs="Aparajita"/>
          <w:sz w:val="20"/>
          <w:szCs w:val="20"/>
        </w:rPr>
        <w:t>MT</w:t>
      </w:r>
      <w:r w:rsidR="00C6645E" w:rsidRPr="007626DA">
        <w:rPr>
          <w:rFonts w:ascii="Gill Sans MT" w:hAnsi="Gill Sans MT" w:cs="Aparajita"/>
          <w:sz w:val="20"/>
          <w:szCs w:val="20"/>
        </w:rPr>
        <w:t>B</w:t>
      </w:r>
      <w:r w:rsidR="00C6645E" w:rsidRPr="00DC2EB3">
        <w:rPr>
          <w:rFonts w:ascii="Gill Sans MT" w:hAnsi="Gill Sans MT" w:cs="Aparajita"/>
          <w:sz w:val="20"/>
          <w:szCs w:val="20"/>
        </w:rPr>
        <w:t xml:space="preserve"> and RIF.  Put one tick mark indicating the </w:t>
      </w:r>
      <w:r w:rsidR="002D1717">
        <w:rPr>
          <w:rFonts w:ascii="Gill Sans MT" w:hAnsi="Gill Sans MT" w:cs="Aparajita"/>
          <w:sz w:val="20"/>
          <w:szCs w:val="20"/>
        </w:rPr>
        <w:t>MT</w:t>
      </w:r>
      <w:r w:rsidR="00C6645E" w:rsidRPr="007626DA">
        <w:rPr>
          <w:rFonts w:ascii="Gill Sans MT" w:hAnsi="Gill Sans MT" w:cs="Aparajita"/>
          <w:sz w:val="20"/>
          <w:szCs w:val="20"/>
        </w:rPr>
        <w:t>B</w:t>
      </w:r>
      <w:r w:rsidR="003B2513">
        <w:rPr>
          <w:rFonts w:ascii="Gill Sans MT" w:hAnsi="Gill Sans MT" w:cs="Aparajita"/>
          <w:sz w:val="20"/>
          <w:szCs w:val="20"/>
        </w:rPr>
        <w:t xml:space="preserve"> result</w:t>
      </w:r>
      <w:r w:rsidR="00C6645E" w:rsidRPr="00DC2EB3">
        <w:rPr>
          <w:rFonts w:ascii="Gill Sans MT" w:hAnsi="Gill Sans MT" w:cs="Aparajita"/>
          <w:sz w:val="20"/>
          <w:szCs w:val="20"/>
        </w:rPr>
        <w:t>, and a second tick mark indicating the RIF result.</w:t>
      </w:r>
    </w:p>
    <w:p w14:paraId="0722223C" w14:textId="09FBA714" w:rsidR="00B32A91" w:rsidRPr="00DC2EB3" w:rsidRDefault="00876433" w:rsidP="00B21715">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At the time the patient’s specimen is collected, please calculate the anticipate</w:t>
      </w:r>
      <w:r w:rsidR="007E18E0" w:rsidRPr="00DC2EB3">
        <w:rPr>
          <w:rFonts w:ascii="Gill Sans MT" w:hAnsi="Gill Sans MT" w:cs="Aparajita"/>
          <w:sz w:val="20"/>
          <w:szCs w:val="20"/>
        </w:rPr>
        <w:t>d or expected result</w:t>
      </w:r>
      <w:r w:rsidRPr="00DC2EB3">
        <w:rPr>
          <w:rFonts w:ascii="Gill Sans MT" w:hAnsi="Gill Sans MT" w:cs="Aparajita"/>
          <w:sz w:val="20"/>
          <w:szCs w:val="20"/>
        </w:rPr>
        <w:t xml:space="preserve"> date for</w:t>
      </w:r>
      <w:r w:rsidR="00286CBE" w:rsidRPr="00DC2EB3">
        <w:rPr>
          <w:rFonts w:ascii="Gill Sans MT" w:hAnsi="Gill Sans MT" w:cs="Aparajita"/>
          <w:sz w:val="20"/>
          <w:szCs w:val="20"/>
        </w:rPr>
        <w:t xml:space="preserve"> culture</w:t>
      </w:r>
      <w:r w:rsidR="00D43A60" w:rsidRPr="00DC2EB3">
        <w:rPr>
          <w:rFonts w:ascii="Gill Sans MT" w:hAnsi="Gill Sans MT" w:cs="Aparajita"/>
          <w:sz w:val="20"/>
          <w:szCs w:val="20"/>
        </w:rPr>
        <w:t xml:space="preserve"> and DST</w:t>
      </w:r>
      <w:r w:rsidRPr="00DC2EB3">
        <w:rPr>
          <w:rFonts w:ascii="Gill Sans MT" w:hAnsi="Gill Sans MT" w:cs="Aparajita"/>
          <w:sz w:val="20"/>
          <w:szCs w:val="20"/>
        </w:rPr>
        <w:t>.</w:t>
      </w:r>
      <w:r w:rsidR="008F2495" w:rsidRPr="00DC2EB3">
        <w:rPr>
          <w:rFonts w:ascii="Gill Sans MT" w:hAnsi="Gill Sans MT" w:cs="Aparajita"/>
          <w:sz w:val="20"/>
          <w:szCs w:val="20"/>
        </w:rPr>
        <w:t xml:space="preserve">  </w:t>
      </w:r>
      <w:r w:rsidR="00D43A60" w:rsidRPr="00DC2EB3">
        <w:rPr>
          <w:rFonts w:ascii="Gill Sans MT" w:hAnsi="Gill Sans MT" w:cs="Aparajita"/>
          <w:sz w:val="20"/>
          <w:szCs w:val="20"/>
        </w:rPr>
        <w:t xml:space="preserve">Since this is a tool for screening for MDR-TB we are considering the time of the expected results for the full culture and DST report.  </w:t>
      </w:r>
      <w:r w:rsidR="00286CBE" w:rsidRPr="00DC2EB3">
        <w:rPr>
          <w:rFonts w:ascii="Gill Sans MT" w:hAnsi="Gill Sans MT" w:cs="Aparajita"/>
          <w:sz w:val="20"/>
          <w:szCs w:val="20"/>
        </w:rPr>
        <w:t xml:space="preserve">For </w:t>
      </w:r>
      <w:r w:rsidR="00D43A60" w:rsidRPr="00DC2EB3">
        <w:rPr>
          <w:rFonts w:ascii="Gill Sans MT" w:hAnsi="Gill Sans MT" w:cs="Aparajita"/>
          <w:sz w:val="20"/>
          <w:szCs w:val="20"/>
        </w:rPr>
        <w:t>solid</w:t>
      </w:r>
      <w:r w:rsidR="00B21715" w:rsidRPr="00DC2EB3">
        <w:rPr>
          <w:rFonts w:ascii="Gill Sans MT" w:hAnsi="Gill Sans MT" w:cs="Aparajita"/>
          <w:sz w:val="20"/>
          <w:szCs w:val="20"/>
        </w:rPr>
        <w:t> </w:t>
      </w:r>
      <w:proofErr w:type="spellStart"/>
      <w:r w:rsidR="00B21715" w:rsidRPr="00DC2EB3">
        <w:rPr>
          <w:rFonts w:ascii="Gill Sans MT" w:hAnsi="Gill Sans MT" w:cs="Aparajita"/>
          <w:bCs/>
          <w:sz w:val="20"/>
          <w:szCs w:val="20"/>
        </w:rPr>
        <w:t>Löwenstein</w:t>
      </w:r>
      <w:proofErr w:type="spellEnd"/>
      <w:r w:rsidR="00B21715" w:rsidRPr="00DC2EB3">
        <w:rPr>
          <w:rFonts w:ascii="Gill Sans MT" w:hAnsi="Gill Sans MT" w:cs="Aparajita"/>
          <w:bCs/>
          <w:sz w:val="20"/>
          <w:szCs w:val="20"/>
        </w:rPr>
        <w:t>–Jensen (LJ)</w:t>
      </w:r>
      <w:r w:rsidR="001A6659" w:rsidRPr="00DC2EB3">
        <w:rPr>
          <w:rFonts w:ascii="Gill Sans MT" w:hAnsi="Gill Sans MT" w:cs="Aparajita"/>
          <w:bCs/>
          <w:sz w:val="20"/>
          <w:szCs w:val="20"/>
        </w:rPr>
        <w:t>,</w:t>
      </w:r>
      <w:r w:rsidR="00B21715" w:rsidRPr="00DC2EB3">
        <w:rPr>
          <w:rFonts w:ascii="Gill Sans MT" w:hAnsi="Gill Sans MT" w:cs="Aparajita"/>
          <w:bCs/>
          <w:sz w:val="20"/>
          <w:szCs w:val="20"/>
        </w:rPr>
        <w:t xml:space="preserve"> </w:t>
      </w:r>
      <w:r w:rsidR="00286CBE" w:rsidRPr="00DC2EB3">
        <w:rPr>
          <w:rFonts w:ascii="Gill Sans MT" w:hAnsi="Gill Sans MT" w:cs="Aparajita"/>
          <w:sz w:val="20"/>
          <w:szCs w:val="20"/>
        </w:rPr>
        <w:t>culture</w:t>
      </w:r>
      <w:r w:rsidR="00B21715" w:rsidRPr="00DC2EB3">
        <w:rPr>
          <w:rFonts w:ascii="Gill Sans MT" w:hAnsi="Gill Sans MT" w:cs="Aparajita"/>
          <w:sz w:val="20"/>
          <w:szCs w:val="20"/>
        </w:rPr>
        <w:t xml:space="preserve"> and DST can take between 60 and 90 days. </w:t>
      </w:r>
      <w:r w:rsidR="00286CBE" w:rsidRPr="00DC2EB3">
        <w:rPr>
          <w:rFonts w:ascii="Gill Sans MT" w:hAnsi="Gill Sans MT" w:cs="Aparajita"/>
          <w:sz w:val="20"/>
          <w:szCs w:val="20"/>
        </w:rPr>
        <w:t xml:space="preserve">For </w:t>
      </w:r>
      <w:r w:rsidR="00B21715" w:rsidRPr="00DC2EB3">
        <w:rPr>
          <w:rFonts w:ascii="Gill Sans MT" w:hAnsi="Gill Sans MT" w:cs="Aparajita"/>
          <w:sz w:val="20"/>
          <w:szCs w:val="20"/>
        </w:rPr>
        <w:t xml:space="preserve">liquid culture (such as </w:t>
      </w:r>
      <w:r w:rsidR="00286CBE" w:rsidRPr="00DC2EB3">
        <w:rPr>
          <w:rFonts w:ascii="Gill Sans MT" w:hAnsi="Gill Sans MT" w:cs="Aparajita"/>
          <w:sz w:val="20"/>
          <w:szCs w:val="20"/>
        </w:rPr>
        <w:t>MGIT</w:t>
      </w:r>
      <w:r w:rsidR="00286CBE" w:rsidRPr="00DC2EB3">
        <w:rPr>
          <w:rFonts w:ascii="Gill Sans MT" w:hAnsi="Gill Sans MT" w:cs="Aparajita"/>
          <w:sz w:val="20"/>
          <w:szCs w:val="20"/>
          <w:vertAlign w:val="superscript"/>
        </w:rPr>
        <w:t>®</w:t>
      </w:r>
      <w:r w:rsidR="00B21715" w:rsidRPr="00DC2EB3">
        <w:rPr>
          <w:rFonts w:ascii="Gill Sans MT" w:hAnsi="Gill Sans MT" w:cs="Aparajita"/>
          <w:sz w:val="20"/>
          <w:szCs w:val="20"/>
        </w:rPr>
        <w:t>)</w:t>
      </w:r>
      <w:r w:rsidR="00B55FBB" w:rsidRPr="00DC2EB3">
        <w:rPr>
          <w:rFonts w:ascii="Gill Sans MT" w:hAnsi="Gill Sans MT" w:cs="Aparajita"/>
          <w:sz w:val="20"/>
          <w:szCs w:val="20"/>
        </w:rPr>
        <w:t>,</w:t>
      </w:r>
      <w:r w:rsidR="00B21715" w:rsidRPr="00DC2EB3">
        <w:rPr>
          <w:rFonts w:ascii="Gill Sans MT" w:hAnsi="Gill Sans MT" w:cs="Aparajita"/>
          <w:sz w:val="20"/>
          <w:szCs w:val="20"/>
        </w:rPr>
        <w:t xml:space="preserve"> </w:t>
      </w:r>
      <w:r w:rsidR="00771752" w:rsidRPr="00DC2EB3">
        <w:rPr>
          <w:rFonts w:ascii="Gill Sans MT" w:hAnsi="Gill Sans MT" w:cs="Aparajita"/>
          <w:sz w:val="20"/>
          <w:szCs w:val="20"/>
        </w:rPr>
        <w:t xml:space="preserve">culture and DST </w:t>
      </w:r>
      <w:r w:rsidR="00286CBE" w:rsidRPr="00DC2EB3">
        <w:rPr>
          <w:rFonts w:ascii="Gill Sans MT" w:hAnsi="Gill Sans MT" w:cs="Aparajita"/>
          <w:sz w:val="20"/>
          <w:szCs w:val="20"/>
        </w:rPr>
        <w:t xml:space="preserve">results should be back within </w:t>
      </w:r>
      <w:r w:rsidR="00771752" w:rsidRPr="00DC2EB3">
        <w:rPr>
          <w:rFonts w:ascii="Gill Sans MT" w:hAnsi="Gill Sans MT" w:cs="Aparajita"/>
          <w:sz w:val="20"/>
          <w:szCs w:val="20"/>
        </w:rPr>
        <w:t>42</w:t>
      </w:r>
      <w:r w:rsidR="00286CBE" w:rsidRPr="00DC2EB3">
        <w:rPr>
          <w:rFonts w:ascii="Gill Sans MT" w:hAnsi="Gill Sans MT" w:cs="Aparajita"/>
          <w:sz w:val="20"/>
          <w:szCs w:val="20"/>
        </w:rPr>
        <w:t xml:space="preserve"> days.</w:t>
      </w:r>
      <w:r w:rsidR="008F2495" w:rsidRPr="00DC2EB3">
        <w:rPr>
          <w:rFonts w:ascii="Gill Sans MT" w:hAnsi="Gill Sans MT" w:cs="Aparajita"/>
          <w:sz w:val="20"/>
          <w:szCs w:val="20"/>
        </w:rPr>
        <w:t xml:space="preserve"> (*Note: the time referenced for this column is a maximum expectant return time, which means results may be ready sooner, however, if they are not reported after the maximum time listed, then this specimen must be followed up on</w:t>
      </w:r>
      <w:r w:rsidR="003B2513">
        <w:rPr>
          <w:rFonts w:ascii="Gill Sans MT" w:hAnsi="Gill Sans MT" w:cs="Aparajita"/>
          <w:sz w:val="20"/>
          <w:szCs w:val="20"/>
        </w:rPr>
        <w:t>.)</w:t>
      </w:r>
    </w:p>
    <w:p w14:paraId="43881DB5" w14:textId="3E6D9D3E" w:rsidR="00B32A91"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Fill</w:t>
      </w:r>
      <w:r w:rsidR="00B32A91" w:rsidRPr="00DC2EB3">
        <w:rPr>
          <w:rFonts w:ascii="Gill Sans MT" w:hAnsi="Gill Sans MT" w:cs="Aparajita"/>
          <w:sz w:val="20"/>
          <w:szCs w:val="20"/>
        </w:rPr>
        <w:t xml:space="preserve"> in the date the </w:t>
      </w:r>
      <w:r w:rsidR="00AC1A8E" w:rsidRPr="00DC2EB3">
        <w:rPr>
          <w:rFonts w:ascii="Gill Sans MT" w:hAnsi="Gill Sans MT" w:cs="Aparajita"/>
          <w:sz w:val="20"/>
          <w:szCs w:val="20"/>
        </w:rPr>
        <w:t xml:space="preserve">full </w:t>
      </w:r>
      <w:r w:rsidR="00B32A91" w:rsidRPr="00DC2EB3">
        <w:rPr>
          <w:rFonts w:ascii="Gill Sans MT" w:hAnsi="Gill Sans MT" w:cs="Aparajita"/>
          <w:sz w:val="20"/>
          <w:szCs w:val="20"/>
        </w:rPr>
        <w:t xml:space="preserve">culture </w:t>
      </w:r>
      <w:r w:rsidR="00AC1A8E" w:rsidRPr="00DC2EB3">
        <w:rPr>
          <w:rFonts w:ascii="Gill Sans MT" w:hAnsi="Gill Sans MT" w:cs="Aparajita"/>
          <w:sz w:val="20"/>
          <w:szCs w:val="20"/>
        </w:rPr>
        <w:t xml:space="preserve">and DST </w:t>
      </w:r>
      <w:r w:rsidR="00B32A91" w:rsidRPr="00DC2EB3">
        <w:rPr>
          <w:rFonts w:ascii="Gill Sans MT" w:hAnsi="Gill Sans MT" w:cs="Aparajita"/>
          <w:sz w:val="20"/>
          <w:szCs w:val="20"/>
        </w:rPr>
        <w:t xml:space="preserve">results </w:t>
      </w:r>
      <w:r w:rsidR="00380914" w:rsidRPr="00DC2EB3">
        <w:rPr>
          <w:rFonts w:ascii="Gill Sans MT" w:hAnsi="Gill Sans MT" w:cs="Aparajita"/>
          <w:sz w:val="20"/>
          <w:szCs w:val="20"/>
        </w:rPr>
        <w:t>are actually</w:t>
      </w:r>
      <w:r w:rsidR="00B32A91" w:rsidRPr="00DC2EB3">
        <w:rPr>
          <w:rFonts w:ascii="Gill Sans MT" w:hAnsi="Gill Sans MT" w:cs="Aparajita"/>
          <w:sz w:val="20"/>
          <w:szCs w:val="20"/>
        </w:rPr>
        <w:t xml:space="preserve"> received by the ordering facility.  </w:t>
      </w:r>
    </w:p>
    <w:p w14:paraId="57E86E49" w14:textId="691F3D2F" w:rsidR="00B32A91"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Indicate</w:t>
      </w:r>
      <w:r w:rsidR="00B32A91" w:rsidRPr="00DC2EB3">
        <w:rPr>
          <w:rFonts w:ascii="Gill Sans MT" w:hAnsi="Gill Sans MT" w:cs="Aparajita"/>
          <w:sz w:val="20"/>
          <w:szCs w:val="20"/>
        </w:rPr>
        <w:t xml:space="preserve"> the result of the culture</w:t>
      </w:r>
      <w:r w:rsidR="00380914" w:rsidRPr="00DC2EB3">
        <w:rPr>
          <w:rFonts w:ascii="Gill Sans MT" w:hAnsi="Gill Sans MT" w:cs="Aparajita"/>
          <w:sz w:val="20"/>
          <w:szCs w:val="20"/>
        </w:rPr>
        <w:t xml:space="preserve"> and DST</w:t>
      </w:r>
      <w:r w:rsidR="00B32A91" w:rsidRPr="00DC2EB3">
        <w:rPr>
          <w:rFonts w:ascii="Gill Sans MT" w:hAnsi="Gill Sans MT" w:cs="Aparajita"/>
          <w:sz w:val="20"/>
          <w:szCs w:val="20"/>
        </w:rPr>
        <w:t xml:space="preserve"> results. There are three options</w:t>
      </w:r>
      <w:r w:rsidR="00380914" w:rsidRPr="00DC2EB3">
        <w:rPr>
          <w:rFonts w:ascii="Gill Sans MT" w:hAnsi="Gill Sans MT" w:cs="Aparajita"/>
          <w:sz w:val="20"/>
          <w:szCs w:val="20"/>
        </w:rPr>
        <w:t xml:space="preserve"> for culture</w:t>
      </w:r>
      <w:r w:rsidR="007626DA">
        <w:rPr>
          <w:rFonts w:ascii="Gill Sans MT" w:hAnsi="Gill Sans MT" w:cs="Aparajita"/>
          <w:sz w:val="20"/>
          <w:szCs w:val="20"/>
        </w:rPr>
        <w:t>: 1) negative; 2) positive; or 3</w:t>
      </w:r>
      <w:r w:rsidR="00B32A91" w:rsidRPr="00DC2EB3">
        <w:rPr>
          <w:rFonts w:ascii="Gill Sans MT" w:hAnsi="Gill Sans MT" w:cs="Aparajita"/>
          <w:sz w:val="20"/>
          <w:szCs w:val="20"/>
        </w:rPr>
        <w:t>) contaminated.  Please tick one result.</w:t>
      </w:r>
      <w:r w:rsidR="00380914" w:rsidRPr="00DC2EB3">
        <w:rPr>
          <w:rFonts w:ascii="Gill Sans MT" w:hAnsi="Gill Sans MT" w:cs="Aparajita"/>
          <w:sz w:val="20"/>
          <w:szCs w:val="20"/>
        </w:rPr>
        <w:t xml:space="preserve">  There are two options</w:t>
      </w:r>
      <w:r w:rsidR="00B55FBB" w:rsidRPr="00DC2EB3">
        <w:rPr>
          <w:rFonts w:ascii="Gill Sans MT" w:hAnsi="Gill Sans MT" w:cs="Aparajita"/>
          <w:sz w:val="20"/>
          <w:szCs w:val="20"/>
        </w:rPr>
        <w:t xml:space="preserve"> for DST</w:t>
      </w:r>
      <w:r w:rsidR="007626DA">
        <w:rPr>
          <w:rFonts w:ascii="Gill Sans MT" w:hAnsi="Gill Sans MT" w:cs="Aparajita"/>
          <w:sz w:val="20"/>
          <w:szCs w:val="20"/>
        </w:rPr>
        <w:t>: 1) H resistant; and 2</w:t>
      </w:r>
      <w:r w:rsidR="00380914" w:rsidRPr="00DC2EB3">
        <w:rPr>
          <w:rFonts w:ascii="Gill Sans MT" w:hAnsi="Gill Sans MT" w:cs="Aparajita"/>
          <w:sz w:val="20"/>
          <w:szCs w:val="20"/>
        </w:rPr>
        <w:t>) R resistant.  If the patient is resistant to both, tick both.  (This tool can be mo</w:t>
      </w:r>
      <w:r w:rsidR="007626DA">
        <w:rPr>
          <w:rFonts w:ascii="Gill Sans MT" w:hAnsi="Gill Sans MT" w:cs="Aparajita"/>
          <w:sz w:val="20"/>
          <w:szCs w:val="20"/>
        </w:rPr>
        <w:t>dified if DST to other drugs is</w:t>
      </w:r>
      <w:r w:rsidR="00380914" w:rsidRPr="00DC2EB3">
        <w:rPr>
          <w:rFonts w:ascii="Gill Sans MT" w:hAnsi="Gill Sans MT" w:cs="Aparajita"/>
          <w:sz w:val="20"/>
          <w:szCs w:val="20"/>
        </w:rPr>
        <w:t xml:space="preserve"> rout</w:t>
      </w:r>
      <w:r w:rsidR="003B2513">
        <w:rPr>
          <w:rFonts w:ascii="Gill Sans MT" w:hAnsi="Gill Sans MT" w:cs="Aparajita"/>
          <w:sz w:val="20"/>
          <w:szCs w:val="20"/>
        </w:rPr>
        <w:t>inely part of MDR-TB screening.)</w:t>
      </w:r>
    </w:p>
    <w:p w14:paraId="69F5E2CE" w14:textId="5167FCB9" w:rsidR="00F54ACB"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Indicate</w:t>
      </w:r>
      <w:r w:rsidR="00EA18FF" w:rsidRPr="00DC2EB3">
        <w:rPr>
          <w:rFonts w:ascii="Gill Sans MT" w:hAnsi="Gill Sans MT" w:cs="Aparajita"/>
          <w:sz w:val="20"/>
          <w:szCs w:val="20"/>
        </w:rPr>
        <w:t xml:space="preserve"> type of TB treatment started </w:t>
      </w:r>
      <w:r w:rsidR="00F54ACB" w:rsidRPr="00DC2EB3">
        <w:rPr>
          <w:rFonts w:ascii="Gill Sans MT" w:hAnsi="Gill Sans MT" w:cs="Aparajita"/>
          <w:sz w:val="20"/>
          <w:szCs w:val="20"/>
        </w:rPr>
        <w:t xml:space="preserve">by ticking the appropriate box for treatment category.  If treatment was not initiated, then tick the “no treatment initiated” box.  </w:t>
      </w:r>
    </w:p>
    <w:p w14:paraId="190AE410" w14:textId="1D57372D" w:rsidR="00F54ACB"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Enter</w:t>
      </w:r>
      <w:r w:rsidR="00F54ACB" w:rsidRPr="00DC2EB3">
        <w:rPr>
          <w:rFonts w:ascii="Gill Sans MT" w:hAnsi="Gill Sans MT" w:cs="Aparajita"/>
          <w:sz w:val="20"/>
          <w:szCs w:val="20"/>
        </w:rPr>
        <w:t xml:space="preserve"> the date that treatment was initiated.  This may be on the patient treatment card</w:t>
      </w:r>
      <w:r w:rsidR="00EA18FF" w:rsidRPr="00DC2EB3">
        <w:rPr>
          <w:rFonts w:ascii="Gill Sans MT" w:hAnsi="Gill Sans MT" w:cs="Aparajita"/>
          <w:sz w:val="20"/>
          <w:szCs w:val="20"/>
        </w:rPr>
        <w:t>, TB or MDR-TB register</w:t>
      </w:r>
      <w:r w:rsidR="00B55FBB" w:rsidRPr="00DC2EB3">
        <w:rPr>
          <w:rFonts w:ascii="Gill Sans MT" w:hAnsi="Gill Sans MT" w:cs="Aparajita"/>
          <w:sz w:val="20"/>
          <w:szCs w:val="20"/>
        </w:rPr>
        <w:t>,</w:t>
      </w:r>
      <w:r w:rsidR="00F54ACB" w:rsidRPr="00DC2EB3">
        <w:rPr>
          <w:rFonts w:ascii="Gill Sans MT" w:hAnsi="Gill Sans MT" w:cs="Aparajita"/>
          <w:sz w:val="20"/>
          <w:szCs w:val="20"/>
        </w:rPr>
        <w:t xml:space="preserve"> or other patient form.</w:t>
      </w:r>
    </w:p>
    <w:p w14:paraId="51DBEA84" w14:textId="23850222" w:rsidR="00F54ACB" w:rsidRPr="00DC2EB3" w:rsidRDefault="00813E5B" w:rsidP="00471608">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Fill</w:t>
      </w:r>
      <w:r w:rsidR="00F54ACB" w:rsidRPr="00DC2EB3">
        <w:rPr>
          <w:rFonts w:ascii="Gill Sans MT" w:hAnsi="Gill Sans MT" w:cs="Aparajita"/>
          <w:sz w:val="20"/>
          <w:szCs w:val="20"/>
        </w:rPr>
        <w:t xml:space="preserve"> in the number used to identify the patient in the treatment register.</w:t>
      </w:r>
    </w:p>
    <w:p w14:paraId="55E0375E" w14:textId="77777777" w:rsidR="003B2513" w:rsidRDefault="00813E5B" w:rsidP="004A4D8E">
      <w:pPr>
        <w:pStyle w:val="ListParagraph"/>
        <w:numPr>
          <w:ilvl w:val="0"/>
          <w:numId w:val="3"/>
        </w:numPr>
        <w:spacing w:after="0" w:line="240" w:lineRule="auto"/>
        <w:ind w:left="360"/>
        <w:jc w:val="both"/>
        <w:rPr>
          <w:rFonts w:ascii="Gill Sans MT" w:hAnsi="Gill Sans MT" w:cs="Aparajita"/>
          <w:sz w:val="20"/>
          <w:szCs w:val="20"/>
        </w:rPr>
      </w:pPr>
      <w:r w:rsidRPr="00DC2EB3">
        <w:rPr>
          <w:rFonts w:ascii="Gill Sans MT" w:hAnsi="Gill Sans MT" w:cs="Aparajita"/>
          <w:sz w:val="20"/>
          <w:szCs w:val="20"/>
        </w:rPr>
        <w:t>I</w:t>
      </w:r>
      <w:r w:rsidR="00F54ACB" w:rsidRPr="00DC2EB3">
        <w:rPr>
          <w:rFonts w:ascii="Gill Sans MT" w:hAnsi="Gill Sans MT" w:cs="Aparajita"/>
          <w:sz w:val="20"/>
          <w:szCs w:val="20"/>
        </w:rPr>
        <w:t>nsert any additional comments as needed in this section</w:t>
      </w:r>
      <w:r w:rsidR="00B55FBB" w:rsidRPr="00DC2EB3">
        <w:rPr>
          <w:rFonts w:ascii="Gill Sans MT" w:hAnsi="Gill Sans MT" w:cs="Aparajita"/>
          <w:sz w:val="20"/>
          <w:szCs w:val="20"/>
        </w:rPr>
        <w:t>,</w:t>
      </w:r>
      <w:r w:rsidR="00EA18FF" w:rsidRPr="00DC2EB3">
        <w:rPr>
          <w:rFonts w:ascii="Gill Sans MT" w:hAnsi="Gill Sans MT" w:cs="Aparajita"/>
          <w:sz w:val="20"/>
          <w:szCs w:val="20"/>
        </w:rPr>
        <w:t xml:space="preserve"> in</w:t>
      </w:r>
      <w:r w:rsidR="007626DA">
        <w:rPr>
          <w:rFonts w:ascii="Gill Sans MT" w:hAnsi="Gill Sans MT" w:cs="Aparajita"/>
          <w:sz w:val="20"/>
          <w:szCs w:val="20"/>
        </w:rPr>
        <w:t>cluding why a patient may not have</w:t>
      </w:r>
      <w:r w:rsidR="00EA18FF" w:rsidRPr="00DC2EB3">
        <w:rPr>
          <w:rFonts w:ascii="Gill Sans MT" w:hAnsi="Gill Sans MT" w:cs="Aparajita"/>
          <w:sz w:val="20"/>
          <w:szCs w:val="20"/>
        </w:rPr>
        <w:t xml:space="preserve"> started treatment</w:t>
      </w:r>
      <w:r w:rsidR="00F54ACB" w:rsidRPr="00DC2EB3">
        <w:rPr>
          <w:rFonts w:ascii="Gill Sans MT" w:hAnsi="Gill Sans MT" w:cs="Aparajita"/>
          <w:sz w:val="20"/>
          <w:szCs w:val="20"/>
        </w:rPr>
        <w:t>.</w:t>
      </w:r>
      <w:r w:rsidR="00EA18FF" w:rsidRPr="00DC2EB3">
        <w:rPr>
          <w:rFonts w:ascii="Gill Sans MT" w:hAnsi="Gill Sans MT" w:cs="Aparajita"/>
          <w:sz w:val="20"/>
          <w:szCs w:val="20"/>
        </w:rPr>
        <w:t xml:space="preserve">  If the patient died or was lost to follow-up</w:t>
      </w:r>
      <w:r w:rsidR="00B55FBB" w:rsidRPr="00DC2EB3">
        <w:rPr>
          <w:rFonts w:ascii="Gill Sans MT" w:hAnsi="Gill Sans MT" w:cs="Aparajita"/>
          <w:sz w:val="20"/>
          <w:szCs w:val="20"/>
        </w:rPr>
        <w:t>,</w:t>
      </w:r>
      <w:r w:rsidR="00EA18FF" w:rsidRPr="00DC2EB3">
        <w:rPr>
          <w:rFonts w:ascii="Gill Sans MT" w:hAnsi="Gill Sans MT" w:cs="Aparajita"/>
          <w:sz w:val="20"/>
          <w:szCs w:val="20"/>
        </w:rPr>
        <w:t xml:space="preserve"> indicate in the comments and include date</w:t>
      </w:r>
      <w:r w:rsidR="00664BBB" w:rsidRPr="00DC2EB3">
        <w:rPr>
          <w:rFonts w:ascii="Gill Sans MT" w:hAnsi="Gill Sans MT" w:cs="Aparajita"/>
          <w:sz w:val="20"/>
          <w:szCs w:val="20"/>
        </w:rPr>
        <w:t xml:space="preserve"> of the event.  </w:t>
      </w:r>
      <w:r w:rsidR="00303F89" w:rsidRPr="00DC2EB3">
        <w:rPr>
          <w:rFonts w:ascii="Gill Sans MT" w:hAnsi="Gill Sans MT" w:cs="Aparajita"/>
          <w:sz w:val="20"/>
          <w:szCs w:val="20"/>
        </w:rPr>
        <w:t>If there were long delays between when a laboratory test was expected back to when it actually came back, provide further explanation</w:t>
      </w:r>
      <w:r w:rsidR="004D748F" w:rsidRPr="00DC2EB3">
        <w:rPr>
          <w:rFonts w:ascii="Gill Sans MT" w:hAnsi="Gill Sans MT" w:cs="Aparajita"/>
          <w:sz w:val="20"/>
          <w:szCs w:val="20"/>
        </w:rPr>
        <w:t>s of the delays</w:t>
      </w:r>
      <w:r w:rsidR="00303F89" w:rsidRPr="00DC2EB3">
        <w:rPr>
          <w:rFonts w:ascii="Gill Sans MT" w:hAnsi="Gill Sans MT" w:cs="Aparajita"/>
          <w:sz w:val="20"/>
          <w:szCs w:val="20"/>
        </w:rPr>
        <w:t>.</w:t>
      </w:r>
    </w:p>
    <w:p w14:paraId="4728F449" w14:textId="15B8E7B2" w:rsidR="00340B49" w:rsidRDefault="00340B49" w:rsidP="003B2513">
      <w:pPr>
        <w:pStyle w:val="ListParagraph"/>
        <w:spacing w:after="0" w:line="240" w:lineRule="auto"/>
        <w:ind w:left="360"/>
        <w:jc w:val="both"/>
        <w:rPr>
          <w:rFonts w:ascii="Gill Sans MT" w:hAnsi="Gill Sans MT"/>
          <w:sz w:val="20"/>
          <w:szCs w:val="20"/>
        </w:rPr>
      </w:pPr>
      <w:r w:rsidRPr="003B2513">
        <w:rPr>
          <w:rFonts w:ascii="Gill Sans MT" w:hAnsi="Gill Sans MT"/>
          <w:sz w:val="20"/>
          <w:szCs w:val="20"/>
        </w:rPr>
        <w:lastRenderedPageBreak/>
        <w:t>[</w:t>
      </w:r>
      <w:r w:rsidRPr="003B2513">
        <w:rPr>
          <w:rFonts w:ascii="Gill Sans MT" w:hAnsi="Gill Sans MT"/>
          <w:i/>
          <w:sz w:val="20"/>
          <w:szCs w:val="20"/>
        </w:rPr>
        <w:t>Left page</w:t>
      </w:r>
      <w:r w:rsidR="00846DC0" w:rsidRPr="003B2513">
        <w:rPr>
          <w:rFonts w:ascii="Gill Sans MT" w:hAnsi="Gill Sans MT"/>
          <w:i/>
          <w:sz w:val="20"/>
          <w:szCs w:val="20"/>
        </w:rPr>
        <w:t xml:space="preserve"> – excel version available</w:t>
      </w:r>
      <w:r w:rsidRPr="003B2513">
        <w:rPr>
          <w:rFonts w:ascii="Gill Sans MT" w:hAnsi="Gill Sans MT"/>
          <w:sz w:val="20"/>
          <w:szCs w:val="20"/>
        </w:rPr>
        <w:t>]</w:t>
      </w:r>
    </w:p>
    <w:p w14:paraId="33C8B1B2" w14:textId="77777777" w:rsidR="003B2513" w:rsidRPr="003B2513" w:rsidRDefault="003B2513" w:rsidP="003B2513">
      <w:pPr>
        <w:pStyle w:val="ListParagraph"/>
        <w:spacing w:after="0" w:line="240" w:lineRule="auto"/>
        <w:ind w:left="360"/>
        <w:jc w:val="both"/>
        <w:rPr>
          <w:rFonts w:ascii="Gill Sans MT" w:hAnsi="Gill Sans MT" w:cs="Aparajita"/>
          <w:sz w:val="20"/>
          <w:szCs w:val="20"/>
        </w:rPr>
      </w:pPr>
    </w:p>
    <w:tbl>
      <w:tblPr>
        <w:tblStyle w:val="TableGrid"/>
        <w:tblW w:w="14157" w:type="dxa"/>
        <w:jc w:val="center"/>
        <w:tblLayout w:type="fixed"/>
        <w:tblLook w:val="04A0" w:firstRow="1" w:lastRow="0" w:firstColumn="1" w:lastColumn="0" w:noHBand="0" w:noVBand="1"/>
      </w:tblPr>
      <w:tblGrid>
        <w:gridCol w:w="478"/>
        <w:gridCol w:w="1010"/>
        <w:gridCol w:w="1378"/>
        <w:gridCol w:w="1010"/>
        <w:gridCol w:w="1470"/>
        <w:gridCol w:w="919"/>
        <w:gridCol w:w="683"/>
        <w:gridCol w:w="720"/>
        <w:gridCol w:w="1980"/>
        <w:gridCol w:w="1299"/>
        <w:gridCol w:w="1158"/>
        <w:gridCol w:w="1026"/>
        <w:gridCol w:w="1026"/>
      </w:tblGrid>
      <w:tr w:rsidR="00A55EBE" w14:paraId="2991D331" w14:textId="77777777" w:rsidTr="00340B49">
        <w:trPr>
          <w:trHeight w:val="237"/>
          <w:jc w:val="center"/>
        </w:trPr>
        <w:tc>
          <w:tcPr>
            <w:tcW w:w="14157" w:type="dxa"/>
            <w:gridSpan w:val="13"/>
            <w:tcBorders>
              <w:bottom w:val="single" w:sz="4" w:space="0" w:color="auto"/>
            </w:tcBorders>
            <w:shd w:val="clear" w:color="auto" w:fill="BFBFBF" w:themeFill="background1" w:themeFillShade="BF"/>
          </w:tcPr>
          <w:p w14:paraId="5C50F9F3" w14:textId="10FA1A4B" w:rsidR="00A55EBE" w:rsidRPr="00B92F4C" w:rsidRDefault="00A55EBE" w:rsidP="00A55EBE">
            <w:pPr>
              <w:jc w:val="center"/>
              <w:rPr>
                <w:rFonts w:ascii="Gill Sans MT" w:hAnsi="Gill Sans MT"/>
                <w:b/>
                <w:sz w:val="20"/>
                <w:szCs w:val="20"/>
              </w:rPr>
            </w:pPr>
            <w:r w:rsidRPr="00B92F4C">
              <w:rPr>
                <w:rFonts w:ascii="Gill Sans MT" w:hAnsi="Gill Sans MT"/>
                <w:b/>
                <w:sz w:val="20"/>
                <w:szCs w:val="20"/>
              </w:rPr>
              <w:t>Tracking Tool for TB patients who meet the criteria to be screened for MDR-TB</w:t>
            </w:r>
          </w:p>
        </w:tc>
      </w:tr>
      <w:tr w:rsidR="00340B49" w14:paraId="2EA2AB44" w14:textId="77777777" w:rsidTr="00340B49">
        <w:trPr>
          <w:trHeight w:val="221"/>
          <w:jc w:val="center"/>
        </w:trPr>
        <w:tc>
          <w:tcPr>
            <w:tcW w:w="478" w:type="dxa"/>
            <w:shd w:val="clear" w:color="auto" w:fill="F2F2F2" w:themeFill="background1" w:themeFillShade="F2"/>
          </w:tcPr>
          <w:p w14:paraId="5A5FD890" w14:textId="03950DA0" w:rsidR="00A55EBE" w:rsidRPr="00B92F4C" w:rsidRDefault="00CC7A1A" w:rsidP="00B92F4C">
            <w:pPr>
              <w:jc w:val="center"/>
              <w:rPr>
                <w:rFonts w:ascii="Gill Sans MT" w:hAnsi="Gill Sans MT"/>
                <w:sz w:val="18"/>
                <w:szCs w:val="18"/>
              </w:rPr>
            </w:pPr>
            <w:r w:rsidRPr="00B92F4C">
              <w:rPr>
                <w:rFonts w:ascii="Gill Sans MT" w:hAnsi="Gill Sans MT"/>
                <w:sz w:val="18"/>
                <w:szCs w:val="18"/>
              </w:rPr>
              <w:t>[1]</w:t>
            </w:r>
          </w:p>
        </w:tc>
        <w:tc>
          <w:tcPr>
            <w:tcW w:w="1010" w:type="dxa"/>
            <w:shd w:val="clear" w:color="auto" w:fill="F2F2F2" w:themeFill="background1" w:themeFillShade="F2"/>
          </w:tcPr>
          <w:p w14:paraId="2A03FD62" w14:textId="083860E9" w:rsidR="00A55EBE" w:rsidRPr="00B92F4C" w:rsidRDefault="00CC7A1A" w:rsidP="00B92F4C">
            <w:pPr>
              <w:jc w:val="center"/>
              <w:rPr>
                <w:rFonts w:ascii="Gill Sans MT" w:hAnsi="Gill Sans MT"/>
                <w:sz w:val="18"/>
                <w:szCs w:val="18"/>
              </w:rPr>
            </w:pPr>
            <w:r w:rsidRPr="00B92F4C">
              <w:rPr>
                <w:rFonts w:ascii="Gill Sans MT" w:hAnsi="Gill Sans MT"/>
                <w:sz w:val="18"/>
                <w:szCs w:val="18"/>
              </w:rPr>
              <w:t>[2]</w:t>
            </w:r>
          </w:p>
        </w:tc>
        <w:tc>
          <w:tcPr>
            <w:tcW w:w="1378" w:type="dxa"/>
            <w:shd w:val="clear" w:color="auto" w:fill="F2F2F2" w:themeFill="background1" w:themeFillShade="F2"/>
          </w:tcPr>
          <w:p w14:paraId="761C4FBF" w14:textId="5DB5BD45" w:rsidR="00A55EBE" w:rsidRPr="00B92F4C" w:rsidRDefault="00CC7A1A" w:rsidP="00B92F4C">
            <w:pPr>
              <w:jc w:val="center"/>
              <w:rPr>
                <w:rFonts w:ascii="Gill Sans MT" w:hAnsi="Gill Sans MT"/>
                <w:sz w:val="18"/>
                <w:szCs w:val="18"/>
              </w:rPr>
            </w:pPr>
            <w:r w:rsidRPr="00B92F4C">
              <w:rPr>
                <w:rFonts w:ascii="Gill Sans MT" w:hAnsi="Gill Sans MT"/>
                <w:sz w:val="18"/>
                <w:szCs w:val="18"/>
              </w:rPr>
              <w:t>[3]</w:t>
            </w:r>
          </w:p>
        </w:tc>
        <w:tc>
          <w:tcPr>
            <w:tcW w:w="1010" w:type="dxa"/>
            <w:shd w:val="clear" w:color="auto" w:fill="F2F2F2" w:themeFill="background1" w:themeFillShade="F2"/>
          </w:tcPr>
          <w:p w14:paraId="372C469A" w14:textId="202AF841" w:rsidR="00A55EBE" w:rsidRPr="00B92F4C" w:rsidRDefault="00CC7A1A" w:rsidP="00B92F4C">
            <w:pPr>
              <w:jc w:val="center"/>
              <w:rPr>
                <w:rFonts w:ascii="Gill Sans MT" w:hAnsi="Gill Sans MT"/>
                <w:sz w:val="18"/>
                <w:szCs w:val="18"/>
              </w:rPr>
            </w:pPr>
            <w:r w:rsidRPr="00B92F4C">
              <w:rPr>
                <w:rFonts w:ascii="Gill Sans MT" w:hAnsi="Gill Sans MT"/>
                <w:sz w:val="18"/>
                <w:szCs w:val="18"/>
              </w:rPr>
              <w:t>[4]</w:t>
            </w:r>
          </w:p>
        </w:tc>
        <w:tc>
          <w:tcPr>
            <w:tcW w:w="1470" w:type="dxa"/>
            <w:shd w:val="clear" w:color="auto" w:fill="F2F2F2" w:themeFill="background1" w:themeFillShade="F2"/>
          </w:tcPr>
          <w:p w14:paraId="389D514C" w14:textId="2B829694" w:rsidR="00A55EBE" w:rsidRPr="00B92F4C" w:rsidRDefault="00CC7A1A" w:rsidP="00B92F4C">
            <w:pPr>
              <w:jc w:val="center"/>
              <w:rPr>
                <w:rFonts w:ascii="Gill Sans MT" w:hAnsi="Gill Sans MT"/>
                <w:sz w:val="18"/>
                <w:szCs w:val="18"/>
              </w:rPr>
            </w:pPr>
            <w:r w:rsidRPr="00B92F4C">
              <w:rPr>
                <w:rFonts w:ascii="Gill Sans MT" w:hAnsi="Gill Sans MT"/>
                <w:sz w:val="18"/>
                <w:szCs w:val="18"/>
              </w:rPr>
              <w:t>[5]</w:t>
            </w:r>
          </w:p>
        </w:tc>
        <w:tc>
          <w:tcPr>
            <w:tcW w:w="919" w:type="dxa"/>
            <w:shd w:val="clear" w:color="auto" w:fill="F2F2F2" w:themeFill="background1" w:themeFillShade="F2"/>
          </w:tcPr>
          <w:p w14:paraId="064491CD" w14:textId="4BD771C0" w:rsidR="00A55EBE" w:rsidRPr="00B92F4C" w:rsidRDefault="00CC7A1A" w:rsidP="00B92F4C">
            <w:pPr>
              <w:jc w:val="center"/>
              <w:rPr>
                <w:rFonts w:ascii="Gill Sans MT" w:hAnsi="Gill Sans MT"/>
                <w:sz w:val="18"/>
                <w:szCs w:val="18"/>
              </w:rPr>
            </w:pPr>
            <w:r w:rsidRPr="00B92F4C">
              <w:rPr>
                <w:rFonts w:ascii="Gill Sans MT" w:hAnsi="Gill Sans MT"/>
                <w:sz w:val="18"/>
                <w:szCs w:val="18"/>
              </w:rPr>
              <w:t>[6]</w:t>
            </w:r>
          </w:p>
        </w:tc>
        <w:tc>
          <w:tcPr>
            <w:tcW w:w="683" w:type="dxa"/>
            <w:shd w:val="clear" w:color="auto" w:fill="F2F2F2" w:themeFill="background1" w:themeFillShade="F2"/>
          </w:tcPr>
          <w:p w14:paraId="0F9A1A00" w14:textId="23339F41" w:rsidR="00A55EBE" w:rsidRPr="00B92F4C" w:rsidRDefault="00CC7A1A" w:rsidP="00B92F4C">
            <w:pPr>
              <w:jc w:val="center"/>
              <w:rPr>
                <w:rFonts w:ascii="Gill Sans MT" w:hAnsi="Gill Sans MT"/>
                <w:sz w:val="18"/>
                <w:szCs w:val="18"/>
              </w:rPr>
            </w:pPr>
            <w:r w:rsidRPr="00B92F4C">
              <w:rPr>
                <w:rFonts w:ascii="Gill Sans MT" w:hAnsi="Gill Sans MT"/>
                <w:sz w:val="18"/>
                <w:szCs w:val="18"/>
              </w:rPr>
              <w:t>[7]</w:t>
            </w:r>
          </w:p>
        </w:tc>
        <w:tc>
          <w:tcPr>
            <w:tcW w:w="720" w:type="dxa"/>
            <w:shd w:val="clear" w:color="auto" w:fill="F2F2F2" w:themeFill="background1" w:themeFillShade="F2"/>
          </w:tcPr>
          <w:p w14:paraId="25E43224" w14:textId="0E71458D" w:rsidR="00A55EBE" w:rsidRPr="00B92F4C" w:rsidRDefault="00CC7A1A" w:rsidP="00B92F4C">
            <w:pPr>
              <w:jc w:val="center"/>
              <w:rPr>
                <w:rFonts w:ascii="Gill Sans MT" w:hAnsi="Gill Sans MT"/>
                <w:sz w:val="18"/>
                <w:szCs w:val="18"/>
              </w:rPr>
            </w:pPr>
            <w:r w:rsidRPr="00B92F4C">
              <w:rPr>
                <w:rFonts w:ascii="Gill Sans MT" w:hAnsi="Gill Sans MT"/>
                <w:sz w:val="18"/>
                <w:szCs w:val="18"/>
              </w:rPr>
              <w:t>[8]</w:t>
            </w:r>
          </w:p>
        </w:tc>
        <w:tc>
          <w:tcPr>
            <w:tcW w:w="1980" w:type="dxa"/>
            <w:shd w:val="clear" w:color="auto" w:fill="F2F2F2" w:themeFill="background1" w:themeFillShade="F2"/>
          </w:tcPr>
          <w:p w14:paraId="3E645523" w14:textId="2A85E9E5" w:rsidR="00A55EBE" w:rsidRPr="00B92F4C" w:rsidRDefault="00CC7A1A" w:rsidP="00B92F4C">
            <w:pPr>
              <w:jc w:val="center"/>
              <w:rPr>
                <w:rFonts w:ascii="Gill Sans MT" w:hAnsi="Gill Sans MT"/>
                <w:sz w:val="18"/>
                <w:szCs w:val="18"/>
              </w:rPr>
            </w:pPr>
            <w:r w:rsidRPr="00B92F4C">
              <w:rPr>
                <w:rFonts w:ascii="Gill Sans MT" w:hAnsi="Gill Sans MT"/>
                <w:sz w:val="18"/>
                <w:szCs w:val="18"/>
              </w:rPr>
              <w:t>[9]</w:t>
            </w:r>
          </w:p>
        </w:tc>
        <w:tc>
          <w:tcPr>
            <w:tcW w:w="1299" w:type="dxa"/>
            <w:shd w:val="clear" w:color="auto" w:fill="F2F2F2" w:themeFill="background1" w:themeFillShade="F2"/>
          </w:tcPr>
          <w:p w14:paraId="2A22F330" w14:textId="6E6ACE74" w:rsidR="00A55EBE" w:rsidRPr="00B92F4C" w:rsidRDefault="00CC7A1A" w:rsidP="00B92F4C">
            <w:pPr>
              <w:jc w:val="center"/>
              <w:rPr>
                <w:rFonts w:ascii="Gill Sans MT" w:hAnsi="Gill Sans MT"/>
                <w:sz w:val="18"/>
                <w:szCs w:val="18"/>
              </w:rPr>
            </w:pPr>
            <w:r w:rsidRPr="00B92F4C">
              <w:rPr>
                <w:rFonts w:ascii="Gill Sans MT" w:hAnsi="Gill Sans MT"/>
                <w:sz w:val="18"/>
                <w:szCs w:val="18"/>
              </w:rPr>
              <w:t>[10]</w:t>
            </w:r>
          </w:p>
        </w:tc>
        <w:tc>
          <w:tcPr>
            <w:tcW w:w="1158" w:type="dxa"/>
            <w:shd w:val="clear" w:color="auto" w:fill="F2F2F2" w:themeFill="background1" w:themeFillShade="F2"/>
          </w:tcPr>
          <w:p w14:paraId="19D83941" w14:textId="127F374C" w:rsidR="00A55EBE" w:rsidRPr="00B92F4C" w:rsidRDefault="00CC7A1A" w:rsidP="00B92F4C">
            <w:pPr>
              <w:jc w:val="center"/>
              <w:rPr>
                <w:rFonts w:ascii="Gill Sans MT" w:hAnsi="Gill Sans MT"/>
                <w:sz w:val="18"/>
                <w:szCs w:val="18"/>
              </w:rPr>
            </w:pPr>
            <w:r w:rsidRPr="00B92F4C">
              <w:rPr>
                <w:rFonts w:ascii="Gill Sans MT" w:hAnsi="Gill Sans MT"/>
                <w:sz w:val="18"/>
                <w:szCs w:val="18"/>
              </w:rPr>
              <w:t>[11]</w:t>
            </w:r>
          </w:p>
        </w:tc>
        <w:tc>
          <w:tcPr>
            <w:tcW w:w="1026" w:type="dxa"/>
            <w:shd w:val="clear" w:color="auto" w:fill="F2F2F2" w:themeFill="background1" w:themeFillShade="F2"/>
          </w:tcPr>
          <w:p w14:paraId="17192AAA" w14:textId="35791B87" w:rsidR="00A55EBE" w:rsidRPr="00B92F4C" w:rsidRDefault="00CC7A1A" w:rsidP="00B92F4C">
            <w:pPr>
              <w:jc w:val="center"/>
              <w:rPr>
                <w:rFonts w:ascii="Gill Sans MT" w:hAnsi="Gill Sans MT"/>
                <w:sz w:val="18"/>
                <w:szCs w:val="18"/>
              </w:rPr>
            </w:pPr>
            <w:r w:rsidRPr="00B92F4C">
              <w:rPr>
                <w:rFonts w:ascii="Gill Sans MT" w:hAnsi="Gill Sans MT"/>
                <w:sz w:val="18"/>
                <w:szCs w:val="18"/>
              </w:rPr>
              <w:t>[12]</w:t>
            </w:r>
          </w:p>
        </w:tc>
        <w:tc>
          <w:tcPr>
            <w:tcW w:w="1026" w:type="dxa"/>
            <w:shd w:val="clear" w:color="auto" w:fill="F2F2F2" w:themeFill="background1" w:themeFillShade="F2"/>
          </w:tcPr>
          <w:p w14:paraId="3B866A24" w14:textId="0221D760" w:rsidR="00A55EBE" w:rsidRPr="00B92F4C" w:rsidRDefault="00CC7A1A" w:rsidP="00B92F4C">
            <w:pPr>
              <w:jc w:val="center"/>
              <w:rPr>
                <w:rFonts w:ascii="Gill Sans MT" w:hAnsi="Gill Sans MT"/>
                <w:sz w:val="18"/>
                <w:szCs w:val="18"/>
              </w:rPr>
            </w:pPr>
            <w:r w:rsidRPr="00B92F4C">
              <w:rPr>
                <w:rFonts w:ascii="Gill Sans MT" w:hAnsi="Gill Sans MT"/>
                <w:sz w:val="18"/>
                <w:szCs w:val="18"/>
              </w:rPr>
              <w:t>[13]</w:t>
            </w:r>
          </w:p>
        </w:tc>
      </w:tr>
      <w:tr w:rsidR="00340B49" w14:paraId="7D798CA1" w14:textId="77777777" w:rsidTr="003B2513">
        <w:trPr>
          <w:cantSplit/>
          <w:trHeight w:val="575"/>
          <w:jc w:val="center"/>
        </w:trPr>
        <w:tc>
          <w:tcPr>
            <w:tcW w:w="478" w:type="dxa"/>
            <w:vMerge w:val="restart"/>
            <w:vAlign w:val="bottom"/>
          </w:tcPr>
          <w:p w14:paraId="31910E6B" w14:textId="0537C37C" w:rsidR="00B92F4C" w:rsidRPr="00B92F4C" w:rsidRDefault="00B92F4C" w:rsidP="00B92F4C">
            <w:pPr>
              <w:jc w:val="center"/>
              <w:rPr>
                <w:rFonts w:ascii="Gill Sans MT" w:hAnsi="Gill Sans MT"/>
                <w:sz w:val="16"/>
                <w:szCs w:val="16"/>
              </w:rPr>
            </w:pPr>
            <w:r w:rsidRPr="00B92F4C">
              <w:rPr>
                <w:rFonts w:ascii="Gill Sans MT" w:hAnsi="Gill Sans MT"/>
                <w:sz w:val="16"/>
                <w:szCs w:val="16"/>
              </w:rPr>
              <w:t>No</w:t>
            </w:r>
          </w:p>
        </w:tc>
        <w:tc>
          <w:tcPr>
            <w:tcW w:w="1010" w:type="dxa"/>
            <w:vMerge w:val="restart"/>
            <w:vAlign w:val="bottom"/>
          </w:tcPr>
          <w:p w14:paraId="24E2F9FC" w14:textId="6B55261E" w:rsidR="00B92F4C" w:rsidRPr="00B92F4C" w:rsidRDefault="00B92F4C" w:rsidP="00B92F4C">
            <w:pPr>
              <w:jc w:val="center"/>
              <w:rPr>
                <w:rFonts w:ascii="Gill Sans MT" w:hAnsi="Gill Sans MT"/>
                <w:sz w:val="16"/>
                <w:szCs w:val="16"/>
              </w:rPr>
            </w:pPr>
            <w:r w:rsidRPr="00B92F4C">
              <w:rPr>
                <w:rFonts w:ascii="Gill Sans MT" w:hAnsi="Gill Sans MT"/>
                <w:sz w:val="16"/>
                <w:szCs w:val="16"/>
              </w:rPr>
              <w:t>Date patient entered into tool</w:t>
            </w:r>
          </w:p>
        </w:tc>
        <w:tc>
          <w:tcPr>
            <w:tcW w:w="1378" w:type="dxa"/>
            <w:vMerge w:val="restart"/>
            <w:vAlign w:val="bottom"/>
          </w:tcPr>
          <w:p w14:paraId="329D0D97" w14:textId="3CA44130" w:rsidR="00B92F4C" w:rsidRPr="00B92F4C" w:rsidRDefault="00B92F4C" w:rsidP="00B92F4C">
            <w:pPr>
              <w:jc w:val="center"/>
              <w:rPr>
                <w:rFonts w:ascii="Gill Sans MT" w:hAnsi="Gill Sans MT"/>
                <w:sz w:val="16"/>
                <w:szCs w:val="16"/>
              </w:rPr>
            </w:pPr>
            <w:r w:rsidRPr="00B92F4C">
              <w:rPr>
                <w:rFonts w:ascii="Gill Sans MT" w:hAnsi="Gill Sans MT"/>
                <w:sz w:val="16"/>
                <w:szCs w:val="16"/>
              </w:rPr>
              <w:t>Name of referring treatment or screening facility</w:t>
            </w:r>
          </w:p>
        </w:tc>
        <w:tc>
          <w:tcPr>
            <w:tcW w:w="1010" w:type="dxa"/>
            <w:vMerge w:val="restart"/>
            <w:vAlign w:val="bottom"/>
          </w:tcPr>
          <w:p w14:paraId="4E1F39EA" w14:textId="0465A4AF" w:rsidR="00B92F4C" w:rsidRPr="00B92F4C" w:rsidRDefault="00B92F4C" w:rsidP="00B92F4C">
            <w:pPr>
              <w:jc w:val="center"/>
              <w:rPr>
                <w:rFonts w:ascii="Gill Sans MT" w:hAnsi="Gill Sans MT"/>
                <w:sz w:val="16"/>
                <w:szCs w:val="16"/>
              </w:rPr>
            </w:pPr>
            <w:r w:rsidRPr="00B92F4C">
              <w:rPr>
                <w:rFonts w:ascii="Gill Sans MT" w:hAnsi="Gill Sans MT"/>
                <w:sz w:val="16"/>
                <w:szCs w:val="16"/>
              </w:rPr>
              <w:t>Facility ID (where applicable)</w:t>
            </w:r>
          </w:p>
        </w:tc>
        <w:tc>
          <w:tcPr>
            <w:tcW w:w="1470" w:type="dxa"/>
            <w:vMerge w:val="restart"/>
            <w:vAlign w:val="bottom"/>
          </w:tcPr>
          <w:p w14:paraId="1EFD9A9B" w14:textId="4A6B83AC" w:rsidR="00B92F4C" w:rsidRPr="00B92F4C" w:rsidRDefault="00B92F4C" w:rsidP="00B92F4C">
            <w:pPr>
              <w:jc w:val="center"/>
              <w:rPr>
                <w:rFonts w:ascii="Gill Sans MT" w:hAnsi="Gill Sans MT"/>
                <w:sz w:val="16"/>
                <w:szCs w:val="16"/>
              </w:rPr>
            </w:pPr>
            <w:r w:rsidRPr="00B92F4C">
              <w:rPr>
                <w:rFonts w:ascii="Gill Sans MT" w:hAnsi="Gill Sans MT"/>
                <w:sz w:val="16"/>
                <w:szCs w:val="16"/>
              </w:rPr>
              <w:t>Patient name</w:t>
            </w:r>
          </w:p>
        </w:tc>
        <w:tc>
          <w:tcPr>
            <w:tcW w:w="919" w:type="dxa"/>
            <w:vMerge w:val="restart"/>
            <w:vAlign w:val="bottom"/>
          </w:tcPr>
          <w:p w14:paraId="0220E290" w14:textId="19A73CDF" w:rsidR="00B92F4C" w:rsidRPr="00B92F4C" w:rsidRDefault="00B92F4C" w:rsidP="00B92F4C">
            <w:pPr>
              <w:jc w:val="center"/>
              <w:rPr>
                <w:rFonts w:ascii="Gill Sans MT" w:hAnsi="Gill Sans MT"/>
                <w:sz w:val="16"/>
                <w:szCs w:val="16"/>
              </w:rPr>
            </w:pPr>
            <w:r w:rsidRPr="00B92F4C">
              <w:rPr>
                <w:rFonts w:ascii="Gill Sans MT" w:hAnsi="Gill Sans MT"/>
                <w:sz w:val="16"/>
                <w:szCs w:val="16"/>
              </w:rPr>
              <w:t>Patient ID (where applicable)</w:t>
            </w:r>
          </w:p>
        </w:tc>
        <w:tc>
          <w:tcPr>
            <w:tcW w:w="683" w:type="dxa"/>
            <w:vMerge w:val="restart"/>
            <w:vAlign w:val="bottom"/>
          </w:tcPr>
          <w:p w14:paraId="42A04EE8" w14:textId="3FD6F341" w:rsidR="00B92F4C" w:rsidRPr="00B92F4C" w:rsidRDefault="00B92F4C" w:rsidP="00B92F4C">
            <w:pPr>
              <w:jc w:val="center"/>
              <w:rPr>
                <w:rFonts w:ascii="Gill Sans MT" w:hAnsi="Gill Sans MT"/>
                <w:sz w:val="16"/>
                <w:szCs w:val="16"/>
              </w:rPr>
            </w:pPr>
            <w:r w:rsidRPr="00B92F4C">
              <w:rPr>
                <w:rFonts w:ascii="Gill Sans MT" w:hAnsi="Gill Sans MT"/>
                <w:sz w:val="16"/>
                <w:szCs w:val="16"/>
              </w:rPr>
              <w:t>Patient age (in years)</w:t>
            </w:r>
          </w:p>
        </w:tc>
        <w:tc>
          <w:tcPr>
            <w:tcW w:w="720" w:type="dxa"/>
            <w:vMerge w:val="restart"/>
            <w:vAlign w:val="bottom"/>
          </w:tcPr>
          <w:p w14:paraId="1AFFF4A6" w14:textId="343EDFF4" w:rsidR="00B92F4C" w:rsidRPr="00B92F4C" w:rsidRDefault="00B92F4C" w:rsidP="00B92F4C">
            <w:pPr>
              <w:jc w:val="center"/>
              <w:rPr>
                <w:rFonts w:ascii="Gill Sans MT" w:hAnsi="Gill Sans MT"/>
                <w:sz w:val="16"/>
                <w:szCs w:val="16"/>
              </w:rPr>
            </w:pPr>
            <w:r w:rsidRPr="00B92F4C">
              <w:rPr>
                <w:rFonts w:ascii="Gill Sans MT" w:hAnsi="Gill Sans MT"/>
                <w:sz w:val="16"/>
                <w:szCs w:val="16"/>
              </w:rPr>
              <w:t>Patient sex [M or F]</w:t>
            </w:r>
          </w:p>
        </w:tc>
        <w:tc>
          <w:tcPr>
            <w:tcW w:w="1980" w:type="dxa"/>
            <w:vMerge w:val="restart"/>
            <w:vAlign w:val="bottom"/>
          </w:tcPr>
          <w:p w14:paraId="68595107" w14:textId="6B225739" w:rsidR="00B92F4C" w:rsidRPr="00B92F4C" w:rsidRDefault="00B92F4C" w:rsidP="00B92F4C">
            <w:pPr>
              <w:jc w:val="center"/>
              <w:rPr>
                <w:rFonts w:ascii="Gill Sans MT" w:hAnsi="Gill Sans MT"/>
                <w:sz w:val="16"/>
                <w:szCs w:val="16"/>
              </w:rPr>
            </w:pPr>
            <w:r w:rsidRPr="00B92F4C">
              <w:rPr>
                <w:rFonts w:ascii="Gill Sans MT" w:hAnsi="Gill Sans MT"/>
                <w:sz w:val="16"/>
                <w:szCs w:val="16"/>
              </w:rPr>
              <w:t>Patient full address</w:t>
            </w:r>
          </w:p>
        </w:tc>
        <w:tc>
          <w:tcPr>
            <w:tcW w:w="1299" w:type="dxa"/>
            <w:tcBorders>
              <w:bottom w:val="nil"/>
            </w:tcBorders>
            <w:vAlign w:val="center"/>
          </w:tcPr>
          <w:p w14:paraId="458679BF" w14:textId="30295171" w:rsidR="00B92F4C" w:rsidRPr="00B92F4C" w:rsidRDefault="00B92F4C" w:rsidP="003B2513">
            <w:pPr>
              <w:jc w:val="center"/>
              <w:rPr>
                <w:rFonts w:ascii="Gill Sans MT" w:hAnsi="Gill Sans MT"/>
                <w:sz w:val="16"/>
                <w:szCs w:val="16"/>
              </w:rPr>
            </w:pPr>
            <w:r w:rsidRPr="00B92F4C">
              <w:rPr>
                <w:rFonts w:ascii="Gill Sans MT" w:hAnsi="Gill Sans MT"/>
                <w:sz w:val="16"/>
                <w:szCs w:val="16"/>
              </w:rPr>
              <w:t>Indicate type of screening test:</w:t>
            </w:r>
          </w:p>
        </w:tc>
        <w:tc>
          <w:tcPr>
            <w:tcW w:w="1158" w:type="dxa"/>
            <w:vMerge w:val="restart"/>
            <w:vAlign w:val="bottom"/>
          </w:tcPr>
          <w:p w14:paraId="52F9660F" w14:textId="06626FF2" w:rsidR="00B92F4C" w:rsidRPr="00B92F4C" w:rsidRDefault="00B92F4C" w:rsidP="00B92F4C">
            <w:pPr>
              <w:jc w:val="center"/>
              <w:rPr>
                <w:rFonts w:ascii="Gill Sans MT" w:hAnsi="Gill Sans MT"/>
                <w:sz w:val="16"/>
                <w:szCs w:val="16"/>
              </w:rPr>
            </w:pPr>
            <w:r w:rsidRPr="00B92F4C">
              <w:rPr>
                <w:rFonts w:ascii="Gill Sans MT" w:hAnsi="Gill Sans MT"/>
                <w:sz w:val="16"/>
                <w:szCs w:val="16"/>
              </w:rPr>
              <w:t>Date sample collected</w:t>
            </w:r>
          </w:p>
        </w:tc>
        <w:tc>
          <w:tcPr>
            <w:tcW w:w="1026" w:type="dxa"/>
            <w:vMerge w:val="restart"/>
            <w:vAlign w:val="bottom"/>
          </w:tcPr>
          <w:p w14:paraId="44CD26D7" w14:textId="5E20179B" w:rsidR="00B92F4C" w:rsidRPr="00B92F4C" w:rsidRDefault="00B92F4C" w:rsidP="00B92F4C">
            <w:pPr>
              <w:jc w:val="center"/>
              <w:rPr>
                <w:rFonts w:ascii="Gill Sans MT" w:hAnsi="Gill Sans MT"/>
                <w:sz w:val="16"/>
                <w:szCs w:val="16"/>
              </w:rPr>
            </w:pPr>
            <w:r w:rsidRPr="00B92F4C">
              <w:rPr>
                <w:rFonts w:ascii="Gill Sans MT" w:hAnsi="Gill Sans MT"/>
                <w:sz w:val="16"/>
                <w:szCs w:val="16"/>
              </w:rPr>
              <w:t xml:space="preserve">Date </w:t>
            </w:r>
            <w:proofErr w:type="spellStart"/>
            <w:r w:rsidRPr="00B92F4C">
              <w:rPr>
                <w:rFonts w:ascii="Gill Sans MT" w:hAnsi="Gill Sans MT"/>
                <w:sz w:val="16"/>
                <w:szCs w:val="16"/>
              </w:rPr>
              <w:t>GeneXpert</w:t>
            </w:r>
            <w:proofErr w:type="spellEnd"/>
            <w:r w:rsidRPr="00B92F4C">
              <w:rPr>
                <w:rFonts w:ascii="Gill Sans MT" w:hAnsi="Gill Sans MT"/>
                <w:sz w:val="16"/>
                <w:szCs w:val="16"/>
              </w:rPr>
              <w:t xml:space="preserve"> result expected in laboratory</w:t>
            </w:r>
          </w:p>
        </w:tc>
        <w:tc>
          <w:tcPr>
            <w:tcW w:w="1026" w:type="dxa"/>
            <w:vMerge w:val="restart"/>
            <w:vAlign w:val="bottom"/>
          </w:tcPr>
          <w:p w14:paraId="0D57D456" w14:textId="10368AA6" w:rsidR="00B92F4C" w:rsidRPr="00B92F4C" w:rsidRDefault="00B92F4C" w:rsidP="00B92F4C">
            <w:pPr>
              <w:jc w:val="center"/>
              <w:rPr>
                <w:rFonts w:ascii="Gill Sans MT" w:hAnsi="Gill Sans MT"/>
                <w:sz w:val="16"/>
                <w:szCs w:val="16"/>
              </w:rPr>
            </w:pPr>
            <w:r w:rsidRPr="00B92F4C">
              <w:rPr>
                <w:rFonts w:ascii="Gill Sans MT" w:hAnsi="Gill Sans MT"/>
                <w:sz w:val="16"/>
                <w:szCs w:val="16"/>
              </w:rPr>
              <w:t xml:space="preserve">Date </w:t>
            </w:r>
            <w:proofErr w:type="spellStart"/>
            <w:r w:rsidRPr="00B92F4C">
              <w:rPr>
                <w:rFonts w:ascii="Gill Sans MT" w:hAnsi="Gill Sans MT"/>
                <w:sz w:val="16"/>
                <w:szCs w:val="16"/>
              </w:rPr>
              <w:t>GeneXpert</w:t>
            </w:r>
            <w:proofErr w:type="spellEnd"/>
            <w:r w:rsidRPr="00B92F4C">
              <w:rPr>
                <w:rFonts w:ascii="Gill Sans MT" w:hAnsi="Gill Sans MT"/>
                <w:sz w:val="16"/>
                <w:szCs w:val="16"/>
              </w:rPr>
              <w:t xml:space="preserve"> result received by ordering facility</w:t>
            </w:r>
          </w:p>
        </w:tc>
      </w:tr>
      <w:tr w:rsidR="00340B49" w14:paraId="3965B3A0" w14:textId="77777777" w:rsidTr="003B2513">
        <w:trPr>
          <w:cantSplit/>
          <w:trHeight w:val="350"/>
          <w:jc w:val="center"/>
        </w:trPr>
        <w:tc>
          <w:tcPr>
            <w:tcW w:w="478" w:type="dxa"/>
            <w:vMerge/>
          </w:tcPr>
          <w:p w14:paraId="3B14EED4" w14:textId="77777777" w:rsidR="00B92F4C" w:rsidRPr="00B92F4C" w:rsidRDefault="00B92F4C" w:rsidP="004A4D8E">
            <w:pPr>
              <w:rPr>
                <w:rFonts w:ascii="Gill Sans MT" w:hAnsi="Gill Sans MT"/>
              </w:rPr>
            </w:pPr>
          </w:p>
        </w:tc>
        <w:tc>
          <w:tcPr>
            <w:tcW w:w="1010" w:type="dxa"/>
            <w:vMerge/>
          </w:tcPr>
          <w:p w14:paraId="2D1B1BE6" w14:textId="77777777" w:rsidR="00B92F4C" w:rsidRPr="00B92F4C" w:rsidRDefault="00B92F4C" w:rsidP="004A4D8E">
            <w:pPr>
              <w:rPr>
                <w:rFonts w:ascii="Gill Sans MT" w:hAnsi="Gill Sans MT"/>
              </w:rPr>
            </w:pPr>
          </w:p>
        </w:tc>
        <w:tc>
          <w:tcPr>
            <w:tcW w:w="1378" w:type="dxa"/>
            <w:vMerge/>
          </w:tcPr>
          <w:p w14:paraId="040A1B14" w14:textId="77777777" w:rsidR="00B92F4C" w:rsidRPr="00B92F4C" w:rsidRDefault="00B92F4C" w:rsidP="004A4D8E">
            <w:pPr>
              <w:rPr>
                <w:rFonts w:ascii="Gill Sans MT" w:hAnsi="Gill Sans MT"/>
              </w:rPr>
            </w:pPr>
          </w:p>
        </w:tc>
        <w:tc>
          <w:tcPr>
            <w:tcW w:w="1010" w:type="dxa"/>
            <w:vMerge/>
          </w:tcPr>
          <w:p w14:paraId="12BD7D8C" w14:textId="77777777" w:rsidR="00B92F4C" w:rsidRPr="00B92F4C" w:rsidRDefault="00B92F4C" w:rsidP="004A4D8E">
            <w:pPr>
              <w:rPr>
                <w:rFonts w:ascii="Gill Sans MT" w:hAnsi="Gill Sans MT"/>
              </w:rPr>
            </w:pPr>
          </w:p>
        </w:tc>
        <w:tc>
          <w:tcPr>
            <w:tcW w:w="1470" w:type="dxa"/>
            <w:vMerge/>
          </w:tcPr>
          <w:p w14:paraId="0A862EF1" w14:textId="77777777" w:rsidR="00B92F4C" w:rsidRPr="00B92F4C" w:rsidRDefault="00B92F4C" w:rsidP="004A4D8E">
            <w:pPr>
              <w:rPr>
                <w:rFonts w:ascii="Gill Sans MT" w:hAnsi="Gill Sans MT"/>
              </w:rPr>
            </w:pPr>
          </w:p>
        </w:tc>
        <w:tc>
          <w:tcPr>
            <w:tcW w:w="919" w:type="dxa"/>
            <w:vMerge/>
          </w:tcPr>
          <w:p w14:paraId="58C3872D" w14:textId="77777777" w:rsidR="00B92F4C" w:rsidRPr="00B92F4C" w:rsidRDefault="00B92F4C" w:rsidP="004A4D8E">
            <w:pPr>
              <w:rPr>
                <w:rFonts w:ascii="Gill Sans MT" w:hAnsi="Gill Sans MT"/>
              </w:rPr>
            </w:pPr>
          </w:p>
        </w:tc>
        <w:tc>
          <w:tcPr>
            <w:tcW w:w="683" w:type="dxa"/>
            <w:vMerge/>
          </w:tcPr>
          <w:p w14:paraId="6025A8F4" w14:textId="77777777" w:rsidR="00B92F4C" w:rsidRPr="00B92F4C" w:rsidRDefault="00B92F4C" w:rsidP="004A4D8E">
            <w:pPr>
              <w:rPr>
                <w:rFonts w:ascii="Gill Sans MT" w:hAnsi="Gill Sans MT"/>
              </w:rPr>
            </w:pPr>
          </w:p>
        </w:tc>
        <w:tc>
          <w:tcPr>
            <w:tcW w:w="720" w:type="dxa"/>
            <w:vMerge/>
          </w:tcPr>
          <w:p w14:paraId="1FCF9027" w14:textId="77777777" w:rsidR="00B92F4C" w:rsidRPr="00B92F4C" w:rsidRDefault="00B92F4C" w:rsidP="004A4D8E">
            <w:pPr>
              <w:rPr>
                <w:rFonts w:ascii="Gill Sans MT" w:hAnsi="Gill Sans MT"/>
              </w:rPr>
            </w:pPr>
          </w:p>
        </w:tc>
        <w:tc>
          <w:tcPr>
            <w:tcW w:w="1980" w:type="dxa"/>
            <w:vMerge/>
          </w:tcPr>
          <w:p w14:paraId="78D9F724" w14:textId="77777777" w:rsidR="00B92F4C" w:rsidRPr="00B92F4C" w:rsidRDefault="00B92F4C" w:rsidP="004A4D8E">
            <w:pPr>
              <w:rPr>
                <w:rFonts w:ascii="Gill Sans MT" w:hAnsi="Gill Sans MT"/>
              </w:rPr>
            </w:pPr>
          </w:p>
        </w:tc>
        <w:tc>
          <w:tcPr>
            <w:tcW w:w="1299" w:type="dxa"/>
            <w:tcBorders>
              <w:top w:val="nil"/>
              <w:bottom w:val="nil"/>
            </w:tcBorders>
          </w:tcPr>
          <w:p w14:paraId="5CEB0B26" w14:textId="100FFBCC" w:rsidR="00B92F4C" w:rsidRPr="00B92F4C" w:rsidRDefault="00B92F4C" w:rsidP="00B92F4C">
            <w:pPr>
              <w:rPr>
                <w:rFonts w:ascii="Gill Sans MT" w:hAnsi="Gill Sans MT"/>
                <w:sz w:val="16"/>
                <w:szCs w:val="16"/>
              </w:rPr>
            </w:pPr>
            <w:proofErr w:type="spellStart"/>
            <w:r w:rsidRPr="00B92F4C">
              <w:rPr>
                <w:rFonts w:ascii="Gill Sans MT" w:hAnsi="Gill Sans MT"/>
                <w:sz w:val="16"/>
                <w:szCs w:val="16"/>
              </w:rPr>
              <w:t>Xpert</w:t>
            </w:r>
            <w:proofErr w:type="spellEnd"/>
            <w:r>
              <w:rPr>
                <w:rFonts w:ascii="Gill Sans MT" w:hAnsi="Gill Sans MT"/>
                <w:sz w:val="16"/>
                <w:szCs w:val="16"/>
              </w:rPr>
              <w:t>;</w:t>
            </w:r>
          </w:p>
        </w:tc>
        <w:tc>
          <w:tcPr>
            <w:tcW w:w="1158" w:type="dxa"/>
            <w:vMerge/>
          </w:tcPr>
          <w:p w14:paraId="4017A060" w14:textId="77777777" w:rsidR="00B92F4C" w:rsidRPr="00B92F4C" w:rsidRDefault="00B92F4C" w:rsidP="004A4D8E">
            <w:pPr>
              <w:rPr>
                <w:rFonts w:ascii="Gill Sans MT" w:hAnsi="Gill Sans MT"/>
              </w:rPr>
            </w:pPr>
          </w:p>
        </w:tc>
        <w:tc>
          <w:tcPr>
            <w:tcW w:w="1026" w:type="dxa"/>
            <w:vMerge/>
          </w:tcPr>
          <w:p w14:paraId="6570481B" w14:textId="77777777" w:rsidR="00B92F4C" w:rsidRPr="00B92F4C" w:rsidRDefault="00B92F4C" w:rsidP="004A4D8E">
            <w:pPr>
              <w:rPr>
                <w:rFonts w:ascii="Gill Sans MT" w:hAnsi="Gill Sans MT"/>
              </w:rPr>
            </w:pPr>
          </w:p>
        </w:tc>
        <w:tc>
          <w:tcPr>
            <w:tcW w:w="1026" w:type="dxa"/>
            <w:vMerge/>
          </w:tcPr>
          <w:p w14:paraId="1F8B2DB8" w14:textId="77777777" w:rsidR="00B92F4C" w:rsidRPr="00B92F4C" w:rsidRDefault="00B92F4C" w:rsidP="004A4D8E">
            <w:pPr>
              <w:rPr>
                <w:rFonts w:ascii="Gill Sans MT" w:hAnsi="Gill Sans MT"/>
              </w:rPr>
            </w:pPr>
          </w:p>
        </w:tc>
      </w:tr>
      <w:tr w:rsidR="00340B49" w14:paraId="232153B1" w14:textId="77777777" w:rsidTr="003B2513">
        <w:trPr>
          <w:cantSplit/>
          <w:trHeight w:val="530"/>
          <w:jc w:val="center"/>
        </w:trPr>
        <w:tc>
          <w:tcPr>
            <w:tcW w:w="478" w:type="dxa"/>
            <w:vMerge/>
          </w:tcPr>
          <w:p w14:paraId="0DA8DB6B" w14:textId="2BFDA30A" w:rsidR="00B92F4C" w:rsidRPr="00B92F4C" w:rsidRDefault="00B92F4C" w:rsidP="004A4D8E">
            <w:pPr>
              <w:rPr>
                <w:rFonts w:ascii="Gill Sans MT" w:hAnsi="Gill Sans MT"/>
              </w:rPr>
            </w:pPr>
          </w:p>
        </w:tc>
        <w:tc>
          <w:tcPr>
            <w:tcW w:w="1010" w:type="dxa"/>
            <w:vMerge/>
          </w:tcPr>
          <w:p w14:paraId="21F646A1" w14:textId="77777777" w:rsidR="00B92F4C" w:rsidRPr="00B92F4C" w:rsidRDefault="00B92F4C" w:rsidP="004A4D8E">
            <w:pPr>
              <w:rPr>
                <w:rFonts w:ascii="Gill Sans MT" w:hAnsi="Gill Sans MT"/>
              </w:rPr>
            </w:pPr>
          </w:p>
        </w:tc>
        <w:tc>
          <w:tcPr>
            <w:tcW w:w="1378" w:type="dxa"/>
            <w:vMerge/>
          </w:tcPr>
          <w:p w14:paraId="00004F28" w14:textId="77777777" w:rsidR="00B92F4C" w:rsidRPr="00B92F4C" w:rsidRDefault="00B92F4C" w:rsidP="004A4D8E">
            <w:pPr>
              <w:rPr>
                <w:rFonts w:ascii="Gill Sans MT" w:hAnsi="Gill Sans MT"/>
              </w:rPr>
            </w:pPr>
          </w:p>
        </w:tc>
        <w:tc>
          <w:tcPr>
            <w:tcW w:w="1010" w:type="dxa"/>
            <w:vMerge/>
          </w:tcPr>
          <w:p w14:paraId="26E95BA5" w14:textId="77777777" w:rsidR="00B92F4C" w:rsidRPr="00B92F4C" w:rsidRDefault="00B92F4C" w:rsidP="004A4D8E">
            <w:pPr>
              <w:rPr>
                <w:rFonts w:ascii="Gill Sans MT" w:hAnsi="Gill Sans MT"/>
              </w:rPr>
            </w:pPr>
          </w:p>
        </w:tc>
        <w:tc>
          <w:tcPr>
            <w:tcW w:w="1470" w:type="dxa"/>
            <w:vMerge/>
          </w:tcPr>
          <w:p w14:paraId="616D7F90" w14:textId="77777777" w:rsidR="00B92F4C" w:rsidRPr="00B92F4C" w:rsidRDefault="00B92F4C" w:rsidP="004A4D8E">
            <w:pPr>
              <w:rPr>
                <w:rFonts w:ascii="Gill Sans MT" w:hAnsi="Gill Sans MT"/>
              </w:rPr>
            </w:pPr>
          </w:p>
        </w:tc>
        <w:tc>
          <w:tcPr>
            <w:tcW w:w="919" w:type="dxa"/>
            <w:vMerge/>
          </w:tcPr>
          <w:p w14:paraId="40C3AEE6" w14:textId="77777777" w:rsidR="00B92F4C" w:rsidRPr="00B92F4C" w:rsidRDefault="00B92F4C" w:rsidP="004A4D8E">
            <w:pPr>
              <w:rPr>
                <w:rFonts w:ascii="Gill Sans MT" w:hAnsi="Gill Sans MT"/>
              </w:rPr>
            </w:pPr>
          </w:p>
        </w:tc>
        <w:tc>
          <w:tcPr>
            <w:tcW w:w="683" w:type="dxa"/>
            <w:vMerge/>
          </w:tcPr>
          <w:p w14:paraId="2E198380" w14:textId="77777777" w:rsidR="00B92F4C" w:rsidRPr="00B92F4C" w:rsidRDefault="00B92F4C" w:rsidP="004A4D8E">
            <w:pPr>
              <w:rPr>
                <w:rFonts w:ascii="Gill Sans MT" w:hAnsi="Gill Sans MT"/>
              </w:rPr>
            </w:pPr>
          </w:p>
        </w:tc>
        <w:tc>
          <w:tcPr>
            <w:tcW w:w="720" w:type="dxa"/>
            <w:vMerge/>
          </w:tcPr>
          <w:p w14:paraId="23D68617" w14:textId="77777777" w:rsidR="00B92F4C" w:rsidRPr="00B92F4C" w:rsidRDefault="00B92F4C" w:rsidP="004A4D8E">
            <w:pPr>
              <w:rPr>
                <w:rFonts w:ascii="Gill Sans MT" w:hAnsi="Gill Sans MT"/>
              </w:rPr>
            </w:pPr>
          </w:p>
        </w:tc>
        <w:tc>
          <w:tcPr>
            <w:tcW w:w="1980" w:type="dxa"/>
            <w:vMerge/>
          </w:tcPr>
          <w:p w14:paraId="77E2E9DB" w14:textId="77777777" w:rsidR="00B92F4C" w:rsidRPr="00B92F4C" w:rsidRDefault="00B92F4C" w:rsidP="004A4D8E">
            <w:pPr>
              <w:rPr>
                <w:rFonts w:ascii="Gill Sans MT" w:hAnsi="Gill Sans MT"/>
              </w:rPr>
            </w:pPr>
          </w:p>
        </w:tc>
        <w:tc>
          <w:tcPr>
            <w:tcW w:w="1299" w:type="dxa"/>
            <w:tcBorders>
              <w:top w:val="nil"/>
              <w:bottom w:val="nil"/>
            </w:tcBorders>
          </w:tcPr>
          <w:p w14:paraId="57327E07" w14:textId="503B8465" w:rsidR="00B92F4C" w:rsidRPr="00B92F4C" w:rsidRDefault="00B92F4C" w:rsidP="00B92F4C">
            <w:pPr>
              <w:rPr>
                <w:rFonts w:ascii="Gill Sans MT" w:hAnsi="Gill Sans MT"/>
                <w:sz w:val="16"/>
                <w:szCs w:val="16"/>
              </w:rPr>
            </w:pPr>
            <w:r w:rsidRPr="00B92F4C">
              <w:rPr>
                <w:rFonts w:ascii="Gill Sans MT" w:hAnsi="Gill Sans MT"/>
                <w:sz w:val="16"/>
                <w:szCs w:val="16"/>
              </w:rPr>
              <w:t>Culture with DST</w:t>
            </w:r>
            <w:r>
              <w:rPr>
                <w:rFonts w:ascii="Gill Sans MT" w:hAnsi="Gill Sans MT"/>
                <w:sz w:val="16"/>
                <w:szCs w:val="16"/>
              </w:rPr>
              <w:t>; or</w:t>
            </w:r>
          </w:p>
        </w:tc>
        <w:tc>
          <w:tcPr>
            <w:tcW w:w="1158" w:type="dxa"/>
            <w:vMerge/>
          </w:tcPr>
          <w:p w14:paraId="4719BBF8" w14:textId="77777777" w:rsidR="00B92F4C" w:rsidRPr="00B92F4C" w:rsidRDefault="00B92F4C" w:rsidP="004A4D8E">
            <w:pPr>
              <w:rPr>
                <w:rFonts w:ascii="Gill Sans MT" w:hAnsi="Gill Sans MT"/>
              </w:rPr>
            </w:pPr>
          </w:p>
        </w:tc>
        <w:tc>
          <w:tcPr>
            <w:tcW w:w="1026" w:type="dxa"/>
            <w:vMerge/>
          </w:tcPr>
          <w:p w14:paraId="414CE260" w14:textId="77777777" w:rsidR="00B92F4C" w:rsidRPr="00B92F4C" w:rsidRDefault="00B92F4C" w:rsidP="004A4D8E">
            <w:pPr>
              <w:rPr>
                <w:rFonts w:ascii="Gill Sans MT" w:hAnsi="Gill Sans MT"/>
              </w:rPr>
            </w:pPr>
          </w:p>
        </w:tc>
        <w:tc>
          <w:tcPr>
            <w:tcW w:w="1026" w:type="dxa"/>
            <w:vMerge/>
          </w:tcPr>
          <w:p w14:paraId="3D954914" w14:textId="77777777" w:rsidR="00B92F4C" w:rsidRPr="00B92F4C" w:rsidRDefault="00B92F4C" w:rsidP="004A4D8E">
            <w:pPr>
              <w:rPr>
                <w:rFonts w:ascii="Gill Sans MT" w:hAnsi="Gill Sans MT"/>
              </w:rPr>
            </w:pPr>
          </w:p>
        </w:tc>
      </w:tr>
      <w:tr w:rsidR="00340B49" w14:paraId="329A27E3" w14:textId="77777777" w:rsidTr="00340B49">
        <w:trPr>
          <w:cantSplit/>
          <w:trHeight w:val="151"/>
          <w:jc w:val="center"/>
        </w:trPr>
        <w:tc>
          <w:tcPr>
            <w:tcW w:w="478" w:type="dxa"/>
            <w:vMerge/>
          </w:tcPr>
          <w:p w14:paraId="50947575" w14:textId="77777777" w:rsidR="00B92F4C" w:rsidRPr="00B92F4C" w:rsidRDefault="00B92F4C" w:rsidP="004A4D8E">
            <w:pPr>
              <w:rPr>
                <w:rFonts w:ascii="Gill Sans MT" w:hAnsi="Gill Sans MT"/>
              </w:rPr>
            </w:pPr>
          </w:p>
        </w:tc>
        <w:tc>
          <w:tcPr>
            <w:tcW w:w="1010" w:type="dxa"/>
            <w:vMerge/>
          </w:tcPr>
          <w:p w14:paraId="6A6AE045" w14:textId="77777777" w:rsidR="00B92F4C" w:rsidRPr="00B92F4C" w:rsidRDefault="00B92F4C" w:rsidP="004A4D8E">
            <w:pPr>
              <w:rPr>
                <w:rFonts w:ascii="Gill Sans MT" w:hAnsi="Gill Sans MT"/>
              </w:rPr>
            </w:pPr>
          </w:p>
        </w:tc>
        <w:tc>
          <w:tcPr>
            <w:tcW w:w="1378" w:type="dxa"/>
            <w:vMerge/>
          </w:tcPr>
          <w:p w14:paraId="212A9DF2" w14:textId="77777777" w:rsidR="00B92F4C" w:rsidRPr="00B92F4C" w:rsidRDefault="00B92F4C" w:rsidP="004A4D8E">
            <w:pPr>
              <w:rPr>
                <w:rFonts w:ascii="Gill Sans MT" w:hAnsi="Gill Sans MT"/>
              </w:rPr>
            </w:pPr>
          </w:p>
        </w:tc>
        <w:tc>
          <w:tcPr>
            <w:tcW w:w="1010" w:type="dxa"/>
            <w:vMerge/>
          </w:tcPr>
          <w:p w14:paraId="7AFA0F72" w14:textId="77777777" w:rsidR="00B92F4C" w:rsidRPr="00B92F4C" w:rsidRDefault="00B92F4C" w:rsidP="004A4D8E">
            <w:pPr>
              <w:rPr>
                <w:rFonts w:ascii="Gill Sans MT" w:hAnsi="Gill Sans MT"/>
              </w:rPr>
            </w:pPr>
          </w:p>
        </w:tc>
        <w:tc>
          <w:tcPr>
            <w:tcW w:w="1470" w:type="dxa"/>
            <w:vMerge/>
          </w:tcPr>
          <w:p w14:paraId="662F9401" w14:textId="77777777" w:rsidR="00B92F4C" w:rsidRPr="00B92F4C" w:rsidRDefault="00B92F4C" w:rsidP="004A4D8E">
            <w:pPr>
              <w:rPr>
                <w:rFonts w:ascii="Gill Sans MT" w:hAnsi="Gill Sans MT"/>
              </w:rPr>
            </w:pPr>
          </w:p>
        </w:tc>
        <w:tc>
          <w:tcPr>
            <w:tcW w:w="919" w:type="dxa"/>
            <w:vMerge/>
          </w:tcPr>
          <w:p w14:paraId="4A4DD37D" w14:textId="77777777" w:rsidR="00B92F4C" w:rsidRPr="00B92F4C" w:rsidRDefault="00B92F4C" w:rsidP="004A4D8E">
            <w:pPr>
              <w:rPr>
                <w:rFonts w:ascii="Gill Sans MT" w:hAnsi="Gill Sans MT"/>
              </w:rPr>
            </w:pPr>
          </w:p>
        </w:tc>
        <w:tc>
          <w:tcPr>
            <w:tcW w:w="683" w:type="dxa"/>
            <w:vMerge/>
          </w:tcPr>
          <w:p w14:paraId="26B7362F" w14:textId="77777777" w:rsidR="00B92F4C" w:rsidRPr="00B92F4C" w:rsidRDefault="00B92F4C" w:rsidP="004A4D8E">
            <w:pPr>
              <w:rPr>
                <w:rFonts w:ascii="Gill Sans MT" w:hAnsi="Gill Sans MT"/>
              </w:rPr>
            </w:pPr>
          </w:p>
        </w:tc>
        <w:tc>
          <w:tcPr>
            <w:tcW w:w="720" w:type="dxa"/>
            <w:vMerge/>
          </w:tcPr>
          <w:p w14:paraId="5DA65F65" w14:textId="77777777" w:rsidR="00B92F4C" w:rsidRPr="00B92F4C" w:rsidRDefault="00B92F4C" w:rsidP="004A4D8E">
            <w:pPr>
              <w:rPr>
                <w:rFonts w:ascii="Gill Sans MT" w:hAnsi="Gill Sans MT"/>
              </w:rPr>
            </w:pPr>
          </w:p>
        </w:tc>
        <w:tc>
          <w:tcPr>
            <w:tcW w:w="1980" w:type="dxa"/>
            <w:vMerge/>
          </w:tcPr>
          <w:p w14:paraId="52A699FB" w14:textId="77777777" w:rsidR="00B92F4C" w:rsidRPr="00B92F4C" w:rsidRDefault="00B92F4C" w:rsidP="004A4D8E">
            <w:pPr>
              <w:rPr>
                <w:rFonts w:ascii="Gill Sans MT" w:hAnsi="Gill Sans MT"/>
              </w:rPr>
            </w:pPr>
          </w:p>
        </w:tc>
        <w:tc>
          <w:tcPr>
            <w:tcW w:w="1299" w:type="dxa"/>
            <w:tcBorders>
              <w:top w:val="nil"/>
            </w:tcBorders>
          </w:tcPr>
          <w:p w14:paraId="5C6E086D" w14:textId="366AE77A" w:rsidR="00B92F4C" w:rsidRPr="00B92F4C" w:rsidRDefault="00B92F4C" w:rsidP="00B92F4C">
            <w:pPr>
              <w:rPr>
                <w:rFonts w:ascii="Gill Sans MT" w:hAnsi="Gill Sans MT"/>
                <w:sz w:val="16"/>
                <w:szCs w:val="16"/>
              </w:rPr>
            </w:pPr>
            <w:proofErr w:type="spellStart"/>
            <w:r w:rsidRPr="00B92F4C">
              <w:rPr>
                <w:rFonts w:ascii="Gill Sans MT" w:hAnsi="Gill Sans MT"/>
                <w:sz w:val="16"/>
                <w:szCs w:val="16"/>
              </w:rPr>
              <w:t>Xpert</w:t>
            </w:r>
            <w:proofErr w:type="spellEnd"/>
            <w:r w:rsidRPr="00B92F4C">
              <w:rPr>
                <w:rFonts w:ascii="Gill Sans MT" w:hAnsi="Gill Sans MT"/>
                <w:sz w:val="16"/>
                <w:szCs w:val="16"/>
              </w:rPr>
              <w:t xml:space="preserve"> and culture with DST</w:t>
            </w:r>
            <w:r w:rsidR="00733C62">
              <w:rPr>
                <w:rFonts w:ascii="Gill Sans MT" w:hAnsi="Gill Sans MT"/>
                <w:sz w:val="16"/>
                <w:szCs w:val="16"/>
              </w:rPr>
              <w:t>.</w:t>
            </w:r>
          </w:p>
        </w:tc>
        <w:tc>
          <w:tcPr>
            <w:tcW w:w="1158" w:type="dxa"/>
            <w:vMerge/>
          </w:tcPr>
          <w:p w14:paraId="04461A10" w14:textId="77777777" w:rsidR="00B92F4C" w:rsidRPr="00B92F4C" w:rsidRDefault="00B92F4C" w:rsidP="004A4D8E">
            <w:pPr>
              <w:rPr>
                <w:rFonts w:ascii="Gill Sans MT" w:hAnsi="Gill Sans MT"/>
              </w:rPr>
            </w:pPr>
          </w:p>
        </w:tc>
        <w:tc>
          <w:tcPr>
            <w:tcW w:w="1026" w:type="dxa"/>
            <w:vMerge/>
          </w:tcPr>
          <w:p w14:paraId="106290D6" w14:textId="77777777" w:rsidR="00B92F4C" w:rsidRPr="00B92F4C" w:rsidRDefault="00B92F4C" w:rsidP="004A4D8E">
            <w:pPr>
              <w:rPr>
                <w:rFonts w:ascii="Gill Sans MT" w:hAnsi="Gill Sans MT"/>
              </w:rPr>
            </w:pPr>
          </w:p>
        </w:tc>
        <w:tc>
          <w:tcPr>
            <w:tcW w:w="1026" w:type="dxa"/>
            <w:vMerge/>
          </w:tcPr>
          <w:p w14:paraId="305B1DFC" w14:textId="77777777" w:rsidR="00B92F4C" w:rsidRPr="00B92F4C" w:rsidRDefault="00B92F4C" w:rsidP="004A4D8E">
            <w:pPr>
              <w:rPr>
                <w:rFonts w:ascii="Gill Sans MT" w:hAnsi="Gill Sans MT"/>
              </w:rPr>
            </w:pPr>
          </w:p>
        </w:tc>
      </w:tr>
      <w:tr w:rsidR="00340B49" w14:paraId="1FE88130" w14:textId="77777777" w:rsidTr="002B0B89">
        <w:trPr>
          <w:trHeight w:val="547"/>
          <w:jc w:val="center"/>
        </w:trPr>
        <w:tc>
          <w:tcPr>
            <w:tcW w:w="478" w:type="dxa"/>
          </w:tcPr>
          <w:p w14:paraId="5EF8F30C" w14:textId="2E44C019" w:rsidR="00A55EBE" w:rsidRPr="00340B49" w:rsidRDefault="00340B49" w:rsidP="004A4D8E">
            <w:pPr>
              <w:rPr>
                <w:rFonts w:ascii="Gill Sans MT" w:hAnsi="Gill Sans MT"/>
                <w:b/>
                <w:sz w:val="20"/>
                <w:szCs w:val="20"/>
              </w:rPr>
            </w:pPr>
            <w:r w:rsidRPr="00340B49">
              <w:rPr>
                <w:rFonts w:ascii="Gill Sans MT" w:hAnsi="Gill Sans MT"/>
                <w:b/>
                <w:sz w:val="20"/>
                <w:szCs w:val="20"/>
              </w:rPr>
              <w:t>1</w:t>
            </w:r>
          </w:p>
        </w:tc>
        <w:tc>
          <w:tcPr>
            <w:tcW w:w="1010" w:type="dxa"/>
          </w:tcPr>
          <w:p w14:paraId="0F910D6C" w14:textId="77777777" w:rsidR="00A55EBE" w:rsidRDefault="00A55EBE" w:rsidP="004A4D8E">
            <w:pPr>
              <w:rPr>
                <w:rFonts w:ascii="Gill Sans MT" w:hAnsi="Gill Sans MT"/>
                <w:b/>
                <w:sz w:val="28"/>
                <w:szCs w:val="28"/>
              </w:rPr>
            </w:pPr>
          </w:p>
        </w:tc>
        <w:tc>
          <w:tcPr>
            <w:tcW w:w="1378" w:type="dxa"/>
          </w:tcPr>
          <w:p w14:paraId="4ABC9797" w14:textId="77777777" w:rsidR="00A55EBE" w:rsidRDefault="00A55EBE" w:rsidP="004A4D8E">
            <w:pPr>
              <w:rPr>
                <w:rFonts w:ascii="Gill Sans MT" w:hAnsi="Gill Sans MT"/>
                <w:b/>
                <w:sz w:val="28"/>
                <w:szCs w:val="28"/>
              </w:rPr>
            </w:pPr>
          </w:p>
        </w:tc>
        <w:tc>
          <w:tcPr>
            <w:tcW w:w="1010" w:type="dxa"/>
          </w:tcPr>
          <w:p w14:paraId="40104DE7" w14:textId="77777777" w:rsidR="00A55EBE" w:rsidRDefault="00A55EBE" w:rsidP="004A4D8E">
            <w:pPr>
              <w:rPr>
                <w:rFonts w:ascii="Gill Sans MT" w:hAnsi="Gill Sans MT"/>
                <w:b/>
                <w:sz w:val="28"/>
                <w:szCs w:val="28"/>
              </w:rPr>
            </w:pPr>
          </w:p>
        </w:tc>
        <w:tc>
          <w:tcPr>
            <w:tcW w:w="1470" w:type="dxa"/>
          </w:tcPr>
          <w:p w14:paraId="4C896CC9" w14:textId="77777777" w:rsidR="00A55EBE" w:rsidRDefault="00A55EBE" w:rsidP="004A4D8E">
            <w:pPr>
              <w:rPr>
                <w:rFonts w:ascii="Gill Sans MT" w:hAnsi="Gill Sans MT"/>
                <w:b/>
                <w:sz w:val="28"/>
                <w:szCs w:val="28"/>
              </w:rPr>
            </w:pPr>
          </w:p>
        </w:tc>
        <w:tc>
          <w:tcPr>
            <w:tcW w:w="919" w:type="dxa"/>
          </w:tcPr>
          <w:p w14:paraId="4F1F3B01" w14:textId="77777777" w:rsidR="00A55EBE" w:rsidRDefault="00A55EBE" w:rsidP="004A4D8E">
            <w:pPr>
              <w:rPr>
                <w:rFonts w:ascii="Gill Sans MT" w:hAnsi="Gill Sans MT"/>
                <w:b/>
                <w:sz w:val="28"/>
                <w:szCs w:val="28"/>
              </w:rPr>
            </w:pPr>
          </w:p>
        </w:tc>
        <w:tc>
          <w:tcPr>
            <w:tcW w:w="683" w:type="dxa"/>
          </w:tcPr>
          <w:p w14:paraId="7C2762FC" w14:textId="77777777" w:rsidR="00A55EBE" w:rsidRDefault="00A55EBE" w:rsidP="004A4D8E">
            <w:pPr>
              <w:rPr>
                <w:rFonts w:ascii="Gill Sans MT" w:hAnsi="Gill Sans MT"/>
                <w:b/>
                <w:sz w:val="28"/>
                <w:szCs w:val="28"/>
              </w:rPr>
            </w:pPr>
          </w:p>
        </w:tc>
        <w:tc>
          <w:tcPr>
            <w:tcW w:w="720" w:type="dxa"/>
          </w:tcPr>
          <w:p w14:paraId="0E0D64A5" w14:textId="77777777" w:rsidR="00A55EBE" w:rsidRDefault="00A55EBE" w:rsidP="004A4D8E">
            <w:pPr>
              <w:rPr>
                <w:rFonts w:ascii="Gill Sans MT" w:hAnsi="Gill Sans MT"/>
                <w:b/>
                <w:sz w:val="28"/>
                <w:szCs w:val="28"/>
              </w:rPr>
            </w:pPr>
          </w:p>
        </w:tc>
        <w:tc>
          <w:tcPr>
            <w:tcW w:w="1980" w:type="dxa"/>
          </w:tcPr>
          <w:p w14:paraId="32DAD49A" w14:textId="77777777" w:rsidR="00A55EBE" w:rsidRDefault="00A55EBE" w:rsidP="004A4D8E">
            <w:pPr>
              <w:rPr>
                <w:rFonts w:ascii="Gill Sans MT" w:hAnsi="Gill Sans MT"/>
                <w:b/>
                <w:sz w:val="28"/>
                <w:szCs w:val="28"/>
              </w:rPr>
            </w:pPr>
          </w:p>
        </w:tc>
        <w:tc>
          <w:tcPr>
            <w:tcW w:w="1299" w:type="dxa"/>
          </w:tcPr>
          <w:p w14:paraId="101AD670" w14:textId="77777777" w:rsidR="00A55EBE" w:rsidRDefault="00A55EBE" w:rsidP="004A4D8E">
            <w:pPr>
              <w:rPr>
                <w:rFonts w:ascii="Gill Sans MT" w:hAnsi="Gill Sans MT"/>
                <w:b/>
                <w:sz w:val="28"/>
                <w:szCs w:val="28"/>
              </w:rPr>
            </w:pPr>
          </w:p>
        </w:tc>
        <w:tc>
          <w:tcPr>
            <w:tcW w:w="1158" w:type="dxa"/>
          </w:tcPr>
          <w:p w14:paraId="70A14CE5" w14:textId="77777777" w:rsidR="00A55EBE" w:rsidRDefault="00A55EBE" w:rsidP="004A4D8E">
            <w:pPr>
              <w:rPr>
                <w:rFonts w:ascii="Gill Sans MT" w:hAnsi="Gill Sans MT"/>
                <w:b/>
                <w:sz w:val="28"/>
                <w:szCs w:val="28"/>
              </w:rPr>
            </w:pPr>
          </w:p>
        </w:tc>
        <w:tc>
          <w:tcPr>
            <w:tcW w:w="1026" w:type="dxa"/>
          </w:tcPr>
          <w:p w14:paraId="770FCE98" w14:textId="77777777" w:rsidR="00A55EBE" w:rsidRDefault="00A55EBE" w:rsidP="004A4D8E">
            <w:pPr>
              <w:rPr>
                <w:rFonts w:ascii="Gill Sans MT" w:hAnsi="Gill Sans MT"/>
                <w:b/>
                <w:sz w:val="28"/>
                <w:szCs w:val="28"/>
              </w:rPr>
            </w:pPr>
          </w:p>
        </w:tc>
        <w:tc>
          <w:tcPr>
            <w:tcW w:w="1026" w:type="dxa"/>
          </w:tcPr>
          <w:p w14:paraId="3475A284" w14:textId="77777777" w:rsidR="00A55EBE" w:rsidRDefault="00A55EBE" w:rsidP="004A4D8E">
            <w:pPr>
              <w:rPr>
                <w:rFonts w:ascii="Gill Sans MT" w:hAnsi="Gill Sans MT"/>
                <w:b/>
                <w:sz w:val="28"/>
                <w:szCs w:val="28"/>
              </w:rPr>
            </w:pPr>
          </w:p>
        </w:tc>
      </w:tr>
      <w:tr w:rsidR="00340B49" w14:paraId="63220A2A" w14:textId="77777777" w:rsidTr="002B0B89">
        <w:trPr>
          <w:trHeight w:val="547"/>
          <w:jc w:val="center"/>
        </w:trPr>
        <w:tc>
          <w:tcPr>
            <w:tcW w:w="478" w:type="dxa"/>
          </w:tcPr>
          <w:p w14:paraId="35B0E31C" w14:textId="1E8A4C30" w:rsidR="00A55EBE" w:rsidRPr="00340B49" w:rsidRDefault="00340B49" w:rsidP="004A4D8E">
            <w:pPr>
              <w:rPr>
                <w:rFonts w:ascii="Gill Sans MT" w:hAnsi="Gill Sans MT"/>
                <w:b/>
                <w:sz w:val="20"/>
                <w:szCs w:val="20"/>
              </w:rPr>
            </w:pPr>
            <w:r w:rsidRPr="00340B49">
              <w:rPr>
                <w:rFonts w:ascii="Gill Sans MT" w:hAnsi="Gill Sans MT"/>
                <w:b/>
                <w:sz w:val="20"/>
                <w:szCs w:val="20"/>
              </w:rPr>
              <w:t>2</w:t>
            </w:r>
          </w:p>
        </w:tc>
        <w:tc>
          <w:tcPr>
            <w:tcW w:w="1010" w:type="dxa"/>
          </w:tcPr>
          <w:p w14:paraId="5E056663" w14:textId="77777777" w:rsidR="00A55EBE" w:rsidRDefault="00A55EBE" w:rsidP="004A4D8E">
            <w:pPr>
              <w:rPr>
                <w:rFonts w:ascii="Gill Sans MT" w:hAnsi="Gill Sans MT"/>
                <w:b/>
                <w:sz w:val="28"/>
                <w:szCs w:val="28"/>
              </w:rPr>
            </w:pPr>
          </w:p>
        </w:tc>
        <w:tc>
          <w:tcPr>
            <w:tcW w:w="1378" w:type="dxa"/>
          </w:tcPr>
          <w:p w14:paraId="1035CD2B" w14:textId="77777777" w:rsidR="00A55EBE" w:rsidRDefault="00A55EBE" w:rsidP="004A4D8E">
            <w:pPr>
              <w:rPr>
                <w:rFonts w:ascii="Gill Sans MT" w:hAnsi="Gill Sans MT"/>
                <w:b/>
                <w:sz w:val="28"/>
                <w:szCs w:val="28"/>
              </w:rPr>
            </w:pPr>
          </w:p>
        </w:tc>
        <w:tc>
          <w:tcPr>
            <w:tcW w:w="1010" w:type="dxa"/>
          </w:tcPr>
          <w:p w14:paraId="7B0C9EFE" w14:textId="77777777" w:rsidR="00A55EBE" w:rsidRDefault="00A55EBE" w:rsidP="004A4D8E">
            <w:pPr>
              <w:rPr>
                <w:rFonts w:ascii="Gill Sans MT" w:hAnsi="Gill Sans MT"/>
                <w:b/>
                <w:sz w:val="28"/>
                <w:szCs w:val="28"/>
              </w:rPr>
            </w:pPr>
          </w:p>
        </w:tc>
        <w:tc>
          <w:tcPr>
            <w:tcW w:w="1470" w:type="dxa"/>
          </w:tcPr>
          <w:p w14:paraId="2E3C7534" w14:textId="77777777" w:rsidR="00A55EBE" w:rsidRDefault="00A55EBE" w:rsidP="004A4D8E">
            <w:pPr>
              <w:rPr>
                <w:rFonts w:ascii="Gill Sans MT" w:hAnsi="Gill Sans MT"/>
                <w:b/>
                <w:sz w:val="28"/>
                <w:szCs w:val="28"/>
              </w:rPr>
            </w:pPr>
          </w:p>
        </w:tc>
        <w:tc>
          <w:tcPr>
            <w:tcW w:w="919" w:type="dxa"/>
          </w:tcPr>
          <w:p w14:paraId="60691A30" w14:textId="77777777" w:rsidR="00A55EBE" w:rsidRDefault="00A55EBE" w:rsidP="004A4D8E">
            <w:pPr>
              <w:rPr>
                <w:rFonts w:ascii="Gill Sans MT" w:hAnsi="Gill Sans MT"/>
                <w:b/>
                <w:sz w:val="28"/>
                <w:szCs w:val="28"/>
              </w:rPr>
            </w:pPr>
          </w:p>
        </w:tc>
        <w:tc>
          <w:tcPr>
            <w:tcW w:w="683" w:type="dxa"/>
          </w:tcPr>
          <w:p w14:paraId="3B1E9C86" w14:textId="77777777" w:rsidR="00A55EBE" w:rsidRDefault="00A55EBE" w:rsidP="004A4D8E">
            <w:pPr>
              <w:rPr>
                <w:rFonts w:ascii="Gill Sans MT" w:hAnsi="Gill Sans MT"/>
                <w:b/>
                <w:sz w:val="28"/>
                <w:szCs w:val="28"/>
              </w:rPr>
            </w:pPr>
          </w:p>
        </w:tc>
        <w:tc>
          <w:tcPr>
            <w:tcW w:w="720" w:type="dxa"/>
          </w:tcPr>
          <w:p w14:paraId="2067888A" w14:textId="77777777" w:rsidR="00A55EBE" w:rsidRDefault="00A55EBE" w:rsidP="004A4D8E">
            <w:pPr>
              <w:rPr>
                <w:rFonts w:ascii="Gill Sans MT" w:hAnsi="Gill Sans MT"/>
                <w:b/>
                <w:sz w:val="28"/>
                <w:szCs w:val="28"/>
              </w:rPr>
            </w:pPr>
          </w:p>
        </w:tc>
        <w:tc>
          <w:tcPr>
            <w:tcW w:w="1980" w:type="dxa"/>
          </w:tcPr>
          <w:p w14:paraId="3EEDD107" w14:textId="77777777" w:rsidR="00A55EBE" w:rsidRDefault="00A55EBE" w:rsidP="004A4D8E">
            <w:pPr>
              <w:rPr>
                <w:rFonts w:ascii="Gill Sans MT" w:hAnsi="Gill Sans MT"/>
                <w:b/>
                <w:sz w:val="28"/>
                <w:szCs w:val="28"/>
              </w:rPr>
            </w:pPr>
          </w:p>
        </w:tc>
        <w:tc>
          <w:tcPr>
            <w:tcW w:w="1299" w:type="dxa"/>
          </w:tcPr>
          <w:p w14:paraId="4478CA8A" w14:textId="77777777" w:rsidR="00A55EBE" w:rsidRDefault="00A55EBE" w:rsidP="004A4D8E">
            <w:pPr>
              <w:rPr>
                <w:rFonts w:ascii="Gill Sans MT" w:hAnsi="Gill Sans MT"/>
                <w:b/>
                <w:sz w:val="28"/>
                <w:szCs w:val="28"/>
              </w:rPr>
            </w:pPr>
          </w:p>
        </w:tc>
        <w:tc>
          <w:tcPr>
            <w:tcW w:w="1158" w:type="dxa"/>
          </w:tcPr>
          <w:p w14:paraId="68FEF788" w14:textId="77777777" w:rsidR="00A55EBE" w:rsidRDefault="00A55EBE" w:rsidP="004A4D8E">
            <w:pPr>
              <w:rPr>
                <w:rFonts w:ascii="Gill Sans MT" w:hAnsi="Gill Sans MT"/>
                <w:b/>
                <w:sz w:val="28"/>
                <w:szCs w:val="28"/>
              </w:rPr>
            </w:pPr>
          </w:p>
        </w:tc>
        <w:tc>
          <w:tcPr>
            <w:tcW w:w="1026" w:type="dxa"/>
          </w:tcPr>
          <w:p w14:paraId="186B0FB9" w14:textId="77777777" w:rsidR="00A55EBE" w:rsidRDefault="00A55EBE" w:rsidP="004A4D8E">
            <w:pPr>
              <w:rPr>
                <w:rFonts w:ascii="Gill Sans MT" w:hAnsi="Gill Sans MT"/>
                <w:b/>
                <w:sz w:val="28"/>
                <w:szCs w:val="28"/>
              </w:rPr>
            </w:pPr>
          </w:p>
        </w:tc>
        <w:tc>
          <w:tcPr>
            <w:tcW w:w="1026" w:type="dxa"/>
          </w:tcPr>
          <w:p w14:paraId="5E46F496" w14:textId="77777777" w:rsidR="00A55EBE" w:rsidRDefault="00A55EBE" w:rsidP="004A4D8E">
            <w:pPr>
              <w:rPr>
                <w:rFonts w:ascii="Gill Sans MT" w:hAnsi="Gill Sans MT"/>
                <w:b/>
                <w:sz w:val="28"/>
                <w:szCs w:val="28"/>
              </w:rPr>
            </w:pPr>
          </w:p>
        </w:tc>
      </w:tr>
      <w:tr w:rsidR="00340B49" w14:paraId="5125B7A9" w14:textId="77777777" w:rsidTr="002B0B89">
        <w:trPr>
          <w:trHeight w:val="547"/>
          <w:jc w:val="center"/>
        </w:trPr>
        <w:tc>
          <w:tcPr>
            <w:tcW w:w="478" w:type="dxa"/>
          </w:tcPr>
          <w:p w14:paraId="2BECC7C6" w14:textId="3A997D64" w:rsidR="00A55EBE" w:rsidRPr="00340B49" w:rsidRDefault="00340B49" w:rsidP="004A4D8E">
            <w:pPr>
              <w:rPr>
                <w:rFonts w:ascii="Gill Sans MT" w:hAnsi="Gill Sans MT"/>
                <w:b/>
                <w:sz w:val="20"/>
                <w:szCs w:val="20"/>
              </w:rPr>
            </w:pPr>
            <w:r w:rsidRPr="00340B49">
              <w:rPr>
                <w:rFonts w:ascii="Gill Sans MT" w:hAnsi="Gill Sans MT"/>
                <w:b/>
                <w:sz w:val="20"/>
                <w:szCs w:val="20"/>
              </w:rPr>
              <w:t>3</w:t>
            </w:r>
          </w:p>
        </w:tc>
        <w:tc>
          <w:tcPr>
            <w:tcW w:w="1010" w:type="dxa"/>
          </w:tcPr>
          <w:p w14:paraId="35B8BA97" w14:textId="77777777" w:rsidR="00A55EBE" w:rsidRDefault="00A55EBE" w:rsidP="004A4D8E">
            <w:pPr>
              <w:rPr>
                <w:rFonts w:ascii="Gill Sans MT" w:hAnsi="Gill Sans MT"/>
                <w:b/>
                <w:sz w:val="28"/>
                <w:szCs w:val="28"/>
              </w:rPr>
            </w:pPr>
          </w:p>
        </w:tc>
        <w:tc>
          <w:tcPr>
            <w:tcW w:w="1378" w:type="dxa"/>
          </w:tcPr>
          <w:p w14:paraId="0ADB0D86" w14:textId="77777777" w:rsidR="00A55EBE" w:rsidRDefault="00A55EBE" w:rsidP="004A4D8E">
            <w:pPr>
              <w:rPr>
                <w:rFonts w:ascii="Gill Sans MT" w:hAnsi="Gill Sans MT"/>
                <w:b/>
                <w:sz w:val="28"/>
                <w:szCs w:val="28"/>
              </w:rPr>
            </w:pPr>
          </w:p>
        </w:tc>
        <w:tc>
          <w:tcPr>
            <w:tcW w:w="1010" w:type="dxa"/>
          </w:tcPr>
          <w:p w14:paraId="10A278EB" w14:textId="77777777" w:rsidR="00A55EBE" w:rsidRDefault="00A55EBE" w:rsidP="004A4D8E">
            <w:pPr>
              <w:rPr>
                <w:rFonts w:ascii="Gill Sans MT" w:hAnsi="Gill Sans MT"/>
                <w:b/>
                <w:sz w:val="28"/>
                <w:szCs w:val="28"/>
              </w:rPr>
            </w:pPr>
          </w:p>
        </w:tc>
        <w:tc>
          <w:tcPr>
            <w:tcW w:w="1470" w:type="dxa"/>
          </w:tcPr>
          <w:p w14:paraId="44057B6E" w14:textId="77777777" w:rsidR="00A55EBE" w:rsidRDefault="00A55EBE" w:rsidP="004A4D8E">
            <w:pPr>
              <w:rPr>
                <w:rFonts w:ascii="Gill Sans MT" w:hAnsi="Gill Sans MT"/>
                <w:b/>
                <w:sz w:val="28"/>
                <w:szCs w:val="28"/>
              </w:rPr>
            </w:pPr>
          </w:p>
        </w:tc>
        <w:tc>
          <w:tcPr>
            <w:tcW w:w="919" w:type="dxa"/>
          </w:tcPr>
          <w:p w14:paraId="215CFD4F" w14:textId="77777777" w:rsidR="00A55EBE" w:rsidRDefault="00A55EBE" w:rsidP="004A4D8E">
            <w:pPr>
              <w:rPr>
                <w:rFonts w:ascii="Gill Sans MT" w:hAnsi="Gill Sans MT"/>
                <w:b/>
                <w:sz w:val="28"/>
                <w:szCs w:val="28"/>
              </w:rPr>
            </w:pPr>
          </w:p>
        </w:tc>
        <w:tc>
          <w:tcPr>
            <w:tcW w:w="683" w:type="dxa"/>
          </w:tcPr>
          <w:p w14:paraId="076E8B15" w14:textId="77777777" w:rsidR="00A55EBE" w:rsidRDefault="00A55EBE" w:rsidP="004A4D8E">
            <w:pPr>
              <w:rPr>
                <w:rFonts w:ascii="Gill Sans MT" w:hAnsi="Gill Sans MT"/>
                <w:b/>
                <w:sz w:val="28"/>
                <w:szCs w:val="28"/>
              </w:rPr>
            </w:pPr>
          </w:p>
        </w:tc>
        <w:tc>
          <w:tcPr>
            <w:tcW w:w="720" w:type="dxa"/>
          </w:tcPr>
          <w:p w14:paraId="36DA4DC4" w14:textId="77777777" w:rsidR="00A55EBE" w:rsidRDefault="00A55EBE" w:rsidP="004A4D8E">
            <w:pPr>
              <w:rPr>
                <w:rFonts w:ascii="Gill Sans MT" w:hAnsi="Gill Sans MT"/>
                <w:b/>
                <w:sz w:val="28"/>
                <w:szCs w:val="28"/>
              </w:rPr>
            </w:pPr>
          </w:p>
        </w:tc>
        <w:tc>
          <w:tcPr>
            <w:tcW w:w="1980" w:type="dxa"/>
          </w:tcPr>
          <w:p w14:paraId="6FE62753" w14:textId="77777777" w:rsidR="00A55EBE" w:rsidRDefault="00A55EBE" w:rsidP="004A4D8E">
            <w:pPr>
              <w:rPr>
                <w:rFonts w:ascii="Gill Sans MT" w:hAnsi="Gill Sans MT"/>
                <w:b/>
                <w:sz w:val="28"/>
                <w:szCs w:val="28"/>
              </w:rPr>
            </w:pPr>
          </w:p>
        </w:tc>
        <w:tc>
          <w:tcPr>
            <w:tcW w:w="1299" w:type="dxa"/>
          </w:tcPr>
          <w:p w14:paraId="6B7F9429" w14:textId="77777777" w:rsidR="00A55EBE" w:rsidRDefault="00A55EBE" w:rsidP="004A4D8E">
            <w:pPr>
              <w:rPr>
                <w:rFonts w:ascii="Gill Sans MT" w:hAnsi="Gill Sans MT"/>
                <w:b/>
                <w:sz w:val="28"/>
                <w:szCs w:val="28"/>
              </w:rPr>
            </w:pPr>
          </w:p>
        </w:tc>
        <w:tc>
          <w:tcPr>
            <w:tcW w:w="1158" w:type="dxa"/>
          </w:tcPr>
          <w:p w14:paraId="1863D039" w14:textId="77777777" w:rsidR="00A55EBE" w:rsidRDefault="00A55EBE" w:rsidP="004A4D8E">
            <w:pPr>
              <w:rPr>
                <w:rFonts w:ascii="Gill Sans MT" w:hAnsi="Gill Sans MT"/>
                <w:b/>
                <w:sz w:val="28"/>
                <w:szCs w:val="28"/>
              </w:rPr>
            </w:pPr>
          </w:p>
        </w:tc>
        <w:tc>
          <w:tcPr>
            <w:tcW w:w="1026" w:type="dxa"/>
          </w:tcPr>
          <w:p w14:paraId="4837E0C4" w14:textId="77777777" w:rsidR="00A55EBE" w:rsidRDefault="00A55EBE" w:rsidP="004A4D8E">
            <w:pPr>
              <w:rPr>
                <w:rFonts w:ascii="Gill Sans MT" w:hAnsi="Gill Sans MT"/>
                <w:b/>
                <w:sz w:val="28"/>
                <w:szCs w:val="28"/>
              </w:rPr>
            </w:pPr>
          </w:p>
        </w:tc>
        <w:tc>
          <w:tcPr>
            <w:tcW w:w="1026" w:type="dxa"/>
          </w:tcPr>
          <w:p w14:paraId="22B692AD" w14:textId="77777777" w:rsidR="00A55EBE" w:rsidRDefault="00A55EBE" w:rsidP="004A4D8E">
            <w:pPr>
              <w:rPr>
                <w:rFonts w:ascii="Gill Sans MT" w:hAnsi="Gill Sans MT"/>
                <w:b/>
                <w:sz w:val="28"/>
                <w:szCs w:val="28"/>
              </w:rPr>
            </w:pPr>
          </w:p>
        </w:tc>
      </w:tr>
      <w:tr w:rsidR="00340B49" w14:paraId="62351281" w14:textId="77777777" w:rsidTr="002B0B89">
        <w:trPr>
          <w:trHeight w:val="547"/>
          <w:jc w:val="center"/>
        </w:trPr>
        <w:tc>
          <w:tcPr>
            <w:tcW w:w="478" w:type="dxa"/>
          </w:tcPr>
          <w:p w14:paraId="2F03ACCE" w14:textId="2D6C48C2" w:rsidR="00A55EBE" w:rsidRPr="00340B49" w:rsidRDefault="00340B49" w:rsidP="004A4D8E">
            <w:pPr>
              <w:rPr>
                <w:rFonts w:ascii="Gill Sans MT" w:hAnsi="Gill Sans MT"/>
                <w:b/>
                <w:sz w:val="20"/>
                <w:szCs w:val="20"/>
              </w:rPr>
            </w:pPr>
            <w:r w:rsidRPr="00340B49">
              <w:rPr>
                <w:rFonts w:ascii="Gill Sans MT" w:hAnsi="Gill Sans MT"/>
                <w:b/>
                <w:sz w:val="20"/>
                <w:szCs w:val="20"/>
              </w:rPr>
              <w:t>4</w:t>
            </w:r>
          </w:p>
        </w:tc>
        <w:tc>
          <w:tcPr>
            <w:tcW w:w="1010" w:type="dxa"/>
          </w:tcPr>
          <w:p w14:paraId="3B092F95" w14:textId="77777777" w:rsidR="00A55EBE" w:rsidRDefault="00A55EBE" w:rsidP="004A4D8E">
            <w:pPr>
              <w:rPr>
                <w:rFonts w:ascii="Gill Sans MT" w:hAnsi="Gill Sans MT"/>
                <w:b/>
                <w:sz w:val="28"/>
                <w:szCs w:val="28"/>
              </w:rPr>
            </w:pPr>
          </w:p>
        </w:tc>
        <w:tc>
          <w:tcPr>
            <w:tcW w:w="1378" w:type="dxa"/>
          </w:tcPr>
          <w:p w14:paraId="6A732B50" w14:textId="77777777" w:rsidR="00A55EBE" w:rsidRDefault="00A55EBE" w:rsidP="004A4D8E">
            <w:pPr>
              <w:rPr>
                <w:rFonts w:ascii="Gill Sans MT" w:hAnsi="Gill Sans MT"/>
                <w:b/>
                <w:sz w:val="28"/>
                <w:szCs w:val="28"/>
              </w:rPr>
            </w:pPr>
          </w:p>
        </w:tc>
        <w:tc>
          <w:tcPr>
            <w:tcW w:w="1010" w:type="dxa"/>
          </w:tcPr>
          <w:p w14:paraId="5F518124" w14:textId="77777777" w:rsidR="00A55EBE" w:rsidRDefault="00A55EBE" w:rsidP="004A4D8E">
            <w:pPr>
              <w:rPr>
                <w:rFonts w:ascii="Gill Sans MT" w:hAnsi="Gill Sans MT"/>
                <w:b/>
                <w:sz w:val="28"/>
                <w:szCs w:val="28"/>
              </w:rPr>
            </w:pPr>
          </w:p>
        </w:tc>
        <w:tc>
          <w:tcPr>
            <w:tcW w:w="1470" w:type="dxa"/>
          </w:tcPr>
          <w:p w14:paraId="54D41D31" w14:textId="77777777" w:rsidR="00A55EBE" w:rsidRDefault="00A55EBE" w:rsidP="004A4D8E">
            <w:pPr>
              <w:rPr>
                <w:rFonts w:ascii="Gill Sans MT" w:hAnsi="Gill Sans MT"/>
                <w:b/>
                <w:sz w:val="28"/>
                <w:szCs w:val="28"/>
              </w:rPr>
            </w:pPr>
          </w:p>
        </w:tc>
        <w:tc>
          <w:tcPr>
            <w:tcW w:w="919" w:type="dxa"/>
          </w:tcPr>
          <w:p w14:paraId="6870B5D8" w14:textId="77777777" w:rsidR="00A55EBE" w:rsidRDefault="00A55EBE" w:rsidP="004A4D8E">
            <w:pPr>
              <w:rPr>
                <w:rFonts w:ascii="Gill Sans MT" w:hAnsi="Gill Sans MT"/>
                <w:b/>
                <w:sz w:val="28"/>
                <w:szCs w:val="28"/>
              </w:rPr>
            </w:pPr>
          </w:p>
        </w:tc>
        <w:tc>
          <w:tcPr>
            <w:tcW w:w="683" w:type="dxa"/>
          </w:tcPr>
          <w:p w14:paraId="46FCFF87" w14:textId="77777777" w:rsidR="00A55EBE" w:rsidRDefault="00A55EBE" w:rsidP="004A4D8E">
            <w:pPr>
              <w:rPr>
                <w:rFonts w:ascii="Gill Sans MT" w:hAnsi="Gill Sans MT"/>
                <w:b/>
                <w:sz w:val="28"/>
                <w:szCs w:val="28"/>
              </w:rPr>
            </w:pPr>
          </w:p>
        </w:tc>
        <w:tc>
          <w:tcPr>
            <w:tcW w:w="720" w:type="dxa"/>
          </w:tcPr>
          <w:p w14:paraId="72E3B2A2" w14:textId="77777777" w:rsidR="00A55EBE" w:rsidRDefault="00A55EBE" w:rsidP="004A4D8E">
            <w:pPr>
              <w:rPr>
                <w:rFonts w:ascii="Gill Sans MT" w:hAnsi="Gill Sans MT"/>
                <w:b/>
                <w:sz w:val="28"/>
                <w:szCs w:val="28"/>
              </w:rPr>
            </w:pPr>
          </w:p>
        </w:tc>
        <w:tc>
          <w:tcPr>
            <w:tcW w:w="1980" w:type="dxa"/>
          </w:tcPr>
          <w:p w14:paraId="2448F3D4" w14:textId="77777777" w:rsidR="00A55EBE" w:rsidRDefault="00A55EBE" w:rsidP="004A4D8E">
            <w:pPr>
              <w:rPr>
                <w:rFonts w:ascii="Gill Sans MT" w:hAnsi="Gill Sans MT"/>
                <w:b/>
                <w:sz w:val="28"/>
                <w:szCs w:val="28"/>
              </w:rPr>
            </w:pPr>
          </w:p>
        </w:tc>
        <w:tc>
          <w:tcPr>
            <w:tcW w:w="1299" w:type="dxa"/>
          </w:tcPr>
          <w:p w14:paraId="1DBED2FA" w14:textId="77777777" w:rsidR="00A55EBE" w:rsidRDefault="00A55EBE" w:rsidP="004A4D8E">
            <w:pPr>
              <w:rPr>
                <w:rFonts w:ascii="Gill Sans MT" w:hAnsi="Gill Sans MT"/>
                <w:b/>
                <w:sz w:val="28"/>
                <w:szCs w:val="28"/>
              </w:rPr>
            </w:pPr>
          </w:p>
        </w:tc>
        <w:tc>
          <w:tcPr>
            <w:tcW w:w="1158" w:type="dxa"/>
          </w:tcPr>
          <w:p w14:paraId="3CB074D2" w14:textId="77777777" w:rsidR="00A55EBE" w:rsidRDefault="00A55EBE" w:rsidP="004A4D8E">
            <w:pPr>
              <w:rPr>
                <w:rFonts w:ascii="Gill Sans MT" w:hAnsi="Gill Sans MT"/>
                <w:b/>
                <w:sz w:val="28"/>
                <w:szCs w:val="28"/>
              </w:rPr>
            </w:pPr>
          </w:p>
        </w:tc>
        <w:tc>
          <w:tcPr>
            <w:tcW w:w="1026" w:type="dxa"/>
          </w:tcPr>
          <w:p w14:paraId="587E7860" w14:textId="77777777" w:rsidR="00A55EBE" w:rsidRDefault="00A55EBE" w:rsidP="004A4D8E">
            <w:pPr>
              <w:rPr>
                <w:rFonts w:ascii="Gill Sans MT" w:hAnsi="Gill Sans MT"/>
                <w:b/>
                <w:sz w:val="28"/>
                <w:szCs w:val="28"/>
              </w:rPr>
            </w:pPr>
          </w:p>
        </w:tc>
        <w:tc>
          <w:tcPr>
            <w:tcW w:w="1026" w:type="dxa"/>
          </w:tcPr>
          <w:p w14:paraId="06DCDDC9" w14:textId="77777777" w:rsidR="00A55EBE" w:rsidRDefault="00A55EBE" w:rsidP="004A4D8E">
            <w:pPr>
              <w:rPr>
                <w:rFonts w:ascii="Gill Sans MT" w:hAnsi="Gill Sans MT"/>
                <w:b/>
                <w:sz w:val="28"/>
                <w:szCs w:val="28"/>
              </w:rPr>
            </w:pPr>
          </w:p>
        </w:tc>
      </w:tr>
      <w:tr w:rsidR="00340B49" w14:paraId="23634F55" w14:textId="77777777" w:rsidTr="002B0B89">
        <w:trPr>
          <w:trHeight w:val="547"/>
          <w:jc w:val="center"/>
        </w:trPr>
        <w:tc>
          <w:tcPr>
            <w:tcW w:w="478" w:type="dxa"/>
          </w:tcPr>
          <w:p w14:paraId="2913B854" w14:textId="2E3015BE" w:rsidR="00A55EBE" w:rsidRPr="00340B49" w:rsidRDefault="00340B49" w:rsidP="004A4D8E">
            <w:pPr>
              <w:rPr>
                <w:rFonts w:ascii="Gill Sans MT" w:hAnsi="Gill Sans MT"/>
                <w:b/>
                <w:sz w:val="20"/>
                <w:szCs w:val="20"/>
              </w:rPr>
            </w:pPr>
            <w:r w:rsidRPr="00340B49">
              <w:rPr>
                <w:rFonts w:ascii="Gill Sans MT" w:hAnsi="Gill Sans MT"/>
                <w:b/>
                <w:sz w:val="20"/>
                <w:szCs w:val="20"/>
              </w:rPr>
              <w:t>5</w:t>
            </w:r>
          </w:p>
        </w:tc>
        <w:tc>
          <w:tcPr>
            <w:tcW w:w="1010" w:type="dxa"/>
          </w:tcPr>
          <w:p w14:paraId="749343B5" w14:textId="77777777" w:rsidR="00A55EBE" w:rsidRDefault="00A55EBE" w:rsidP="004A4D8E">
            <w:pPr>
              <w:rPr>
                <w:rFonts w:ascii="Gill Sans MT" w:hAnsi="Gill Sans MT"/>
                <w:b/>
                <w:sz w:val="28"/>
                <w:szCs w:val="28"/>
              </w:rPr>
            </w:pPr>
          </w:p>
        </w:tc>
        <w:tc>
          <w:tcPr>
            <w:tcW w:w="1378" w:type="dxa"/>
          </w:tcPr>
          <w:p w14:paraId="509964BF" w14:textId="77777777" w:rsidR="00A55EBE" w:rsidRDefault="00A55EBE" w:rsidP="004A4D8E">
            <w:pPr>
              <w:rPr>
                <w:rFonts w:ascii="Gill Sans MT" w:hAnsi="Gill Sans MT"/>
                <w:b/>
                <w:sz w:val="28"/>
                <w:szCs w:val="28"/>
              </w:rPr>
            </w:pPr>
          </w:p>
        </w:tc>
        <w:tc>
          <w:tcPr>
            <w:tcW w:w="1010" w:type="dxa"/>
          </w:tcPr>
          <w:p w14:paraId="27BAE61B" w14:textId="77777777" w:rsidR="00A55EBE" w:rsidRDefault="00A55EBE" w:rsidP="004A4D8E">
            <w:pPr>
              <w:rPr>
                <w:rFonts w:ascii="Gill Sans MT" w:hAnsi="Gill Sans MT"/>
                <w:b/>
                <w:sz w:val="28"/>
                <w:szCs w:val="28"/>
              </w:rPr>
            </w:pPr>
          </w:p>
        </w:tc>
        <w:tc>
          <w:tcPr>
            <w:tcW w:w="1470" w:type="dxa"/>
          </w:tcPr>
          <w:p w14:paraId="481A50CE" w14:textId="77777777" w:rsidR="00A55EBE" w:rsidRDefault="00A55EBE" w:rsidP="004A4D8E">
            <w:pPr>
              <w:rPr>
                <w:rFonts w:ascii="Gill Sans MT" w:hAnsi="Gill Sans MT"/>
                <w:b/>
                <w:sz w:val="28"/>
                <w:szCs w:val="28"/>
              </w:rPr>
            </w:pPr>
          </w:p>
        </w:tc>
        <w:tc>
          <w:tcPr>
            <w:tcW w:w="919" w:type="dxa"/>
          </w:tcPr>
          <w:p w14:paraId="349AD51D" w14:textId="77777777" w:rsidR="00A55EBE" w:rsidRDefault="00A55EBE" w:rsidP="004A4D8E">
            <w:pPr>
              <w:rPr>
                <w:rFonts w:ascii="Gill Sans MT" w:hAnsi="Gill Sans MT"/>
                <w:b/>
                <w:sz w:val="28"/>
                <w:szCs w:val="28"/>
              </w:rPr>
            </w:pPr>
          </w:p>
        </w:tc>
        <w:tc>
          <w:tcPr>
            <w:tcW w:w="683" w:type="dxa"/>
          </w:tcPr>
          <w:p w14:paraId="32EE910D" w14:textId="77777777" w:rsidR="00A55EBE" w:rsidRDefault="00A55EBE" w:rsidP="004A4D8E">
            <w:pPr>
              <w:rPr>
                <w:rFonts w:ascii="Gill Sans MT" w:hAnsi="Gill Sans MT"/>
                <w:b/>
                <w:sz w:val="28"/>
                <w:szCs w:val="28"/>
              </w:rPr>
            </w:pPr>
          </w:p>
        </w:tc>
        <w:tc>
          <w:tcPr>
            <w:tcW w:w="720" w:type="dxa"/>
          </w:tcPr>
          <w:p w14:paraId="053F7F8F" w14:textId="77777777" w:rsidR="00A55EBE" w:rsidRDefault="00A55EBE" w:rsidP="004A4D8E">
            <w:pPr>
              <w:rPr>
                <w:rFonts w:ascii="Gill Sans MT" w:hAnsi="Gill Sans MT"/>
                <w:b/>
                <w:sz w:val="28"/>
                <w:szCs w:val="28"/>
              </w:rPr>
            </w:pPr>
          </w:p>
        </w:tc>
        <w:tc>
          <w:tcPr>
            <w:tcW w:w="1980" w:type="dxa"/>
          </w:tcPr>
          <w:p w14:paraId="700D50A3" w14:textId="77777777" w:rsidR="00A55EBE" w:rsidRDefault="00A55EBE" w:rsidP="004A4D8E">
            <w:pPr>
              <w:rPr>
                <w:rFonts w:ascii="Gill Sans MT" w:hAnsi="Gill Sans MT"/>
                <w:b/>
                <w:sz w:val="28"/>
                <w:szCs w:val="28"/>
              </w:rPr>
            </w:pPr>
          </w:p>
        </w:tc>
        <w:tc>
          <w:tcPr>
            <w:tcW w:w="1299" w:type="dxa"/>
          </w:tcPr>
          <w:p w14:paraId="49DB6630" w14:textId="77777777" w:rsidR="00A55EBE" w:rsidRDefault="00A55EBE" w:rsidP="004A4D8E">
            <w:pPr>
              <w:rPr>
                <w:rFonts w:ascii="Gill Sans MT" w:hAnsi="Gill Sans MT"/>
                <w:b/>
                <w:sz w:val="28"/>
                <w:szCs w:val="28"/>
              </w:rPr>
            </w:pPr>
          </w:p>
        </w:tc>
        <w:tc>
          <w:tcPr>
            <w:tcW w:w="1158" w:type="dxa"/>
          </w:tcPr>
          <w:p w14:paraId="00EC2BB7" w14:textId="77777777" w:rsidR="00A55EBE" w:rsidRDefault="00A55EBE" w:rsidP="004A4D8E">
            <w:pPr>
              <w:rPr>
                <w:rFonts w:ascii="Gill Sans MT" w:hAnsi="Gill Sans MT"/>
                <w:b/>
                <w:sz w:val="28"/>
                <w:szCs w:val="28"/>
              </w:rPr>
            </w:pPr>
          </w:p>
        </w:tc>
        <w:tc>
          <w:tcPr>
            <w:tcW w:w="1026" w:type="dxa"/>
          </w:tcPr>
          <w:p w14:paraId="7F55AAA6" w14:textId="77777777" w:rsidR="00A55EBE" w:rsidRDefault="00A55EBE" w:rsidP="004A4D8E">
            <w:pPr>
              <w:rPr>
                <w:rFonts w:ascii="Gill Sans MT" w:hAnsi="Gill Sans MT"/>
                <w:b/>
                <w:sz w:val="28"/>
                <w:szCs w:val="28"/>
              </w:rPr>
            </w:pPr>
          </w:p>
        </w:tc>
        <w:tc>
          <w:tcPr>
            <w:tcW w:w="1026" w:type="dxa"/>
          </w:tcPr>
          <w:p w14:paraId="148091BA" w14:textId="77777777" w:rsidR="00A55EBE" w:rsidRDefault="00A55EBE" w:rsidP="004A4D8E">
            <w:pPr>
              <w:rPr>
                <w:rFonts w:ascii="Gill Sans MT" w:hAnsi="Gill Sans MT"/>
                <w:b/>
                <w:sz w:val="28"/>
                <w:szCs w:val="28"/>
              </w:rPr>
            </w:pPr>
          </w:p>
        </w:tc>
      </w:tr>
      <w:tr w:rsidR="00340B49" w14:paraId="7EADDC30" w14:textId="77777777" w:rsidTr="002B0B89">
        <w:trPr>
          <w:trHeight w:val="547"/>
          <w:jc w:val="center"/>
        </w:trPr>
        <w:tc>
          <w:tcPr>
            <w:tcW w:w="478" w:type="dxa"/>
          </w:tcPr>
          <w:p w14:paraId="33E743A6" w14:textId="05BED6A5" w:rsidR="00A55EBE" w:rsidRPr="00340B49" w:rsidRDefault="00340B49" w:rsidP="004A4D8E">
            <w:pPr>
              <w:rPr>
                <w:rFonts w:ascii="Gill Sans MT" w:hAnsi="Gill Sans MT"/>
                <w:b/>
                <w:sz w:val="20"/>
                <w:szCs w:val="20"/>
              </w:rPr>
            </w:pPr>
            <w:r w:rsidRPr="00340B49">
              <w:rPr>
                <w:rFonts w:ascii="Gill Sans MT" w:hAnsi="Gill Sans MT"/>
                <w:b/>
                <w:sz w:val="20"/>
                <w:szCs w:val="20"/>
              </w:rPr>
              <w:t>6</w:t>
            </w:r>
          </w:p>
        </w:tc>
        <w:tc>
          <w:tcPr>
            <w:tcW w:w="1010" w:type="dxa"/>
          </w:tcPr>
          <w:p w14:paraId="4A1B13FE" w14:textId="77777777" w:rsidR="00A55EBE" w:rsidRDefault="00A55EBE" w:rsidP="004A4D8E">
            <w:pPr>
              <w:rPr>
                <w:rFonts w:ascii="Gill Sans MT" w:hAnsi="Gill Sans MT"/>
                <w:b/>
                <w:sz w:val="28"/>
                <w:szCs w:val="28"/>
              </w:rPr>
            </w:pPr>
          </w:p>
        </w:tc>
        <w:tc>
          <w:tcPr>
            <w:tcW w:w="1378" w:type="dxa"/>
          </w:tcPr>
          <w:p w14:paraId="0BDAC534" w14:textId="77777777" w:rsidR="00A55EBE" w:rsidRDefault="00A55EBE" w:rsidP="004A4D8E">
            <w:pPr>
              <w:rPr>
                <w:rFonts w:ascii="Gill Sans MT" w:hAnsi="Gill Sans MT"/>
                <w:b/>
                <w:sz w:val="28"/>
                <w:szCs w:val="28"/>
              </w:rPr>
            </w:pPr>
          </w:p>
        </w:tc>
        <w:tc>
          <w:tcPr>
            <w:tcW w:w="1010" w:type="dxa"/>
          </w:tcPr>
          <w:p w14:paraId="62CC0BC5" w14:textId="77777777" w:rsidR="00A55EBE" w:rsidRDefault="00A55EBE" w:rsidP="004A4D8E">
            <w:pPr>
              <w:rPr>
                <w:rFonts w:ascii="Gill Sans MT" w:hAnsi="Gill Sans MT"/>
                <w:b/>
                <w:sz w:val="28"/>
                <w:szCs w:val="28"/>
              </w:rPr>
            </w:pPr>
          </w:p>
        </w:tc>
        <w:tc>
          <w:tcPr>
            <w:tcW w:w="1470" w:type="dxa"/>
          </w:tcPr>
          <w:p w14:paraId="48EC6107" w14:textId="77777777" w:rsidR="00A55EBE" w:rsidRDefault="00A55EBE" w:rsidP="004A4D8E">
            <w:pPr>
              <w:rPr>
                <w:rFonts w:ascii="Gill Sans MT" w:hAnsi="Gill Sans MT"/>
                <w:b/>
                <w:sz w:val="28"/>
                <w:szCs w:val="28"/>
              </w:rPr>
            </w:pPr>
          </w:p>
        </w:tc>
        <w:tc>
          <w:tcPr>
            <w:tcW w:w="919" w:type="dxa"/>
          </w:tcPr>
          <w:p w14:paraId="2F5328EE" w14:textId="77777777" w:rsidR="00A55EBE" w:rsidRDefault="00A55EBE" w:rsidP="004A4D8E">
            <w:pPr>
              <w:rPr>
                <w:rFonts w:ascii="Gill Sans MT" w:hAnsi="Gill Sans MT"/>
                <w:b/>
                <w:sz w:val="28"/>
                <w:szCs w:val="28"/>
              </w:rPr>
            </w:pPr>
          </w:p>
        </w:tc>
        <w:tc>
          <w:tcPr>
            <w:tcW w:w="683" w:type="dxa"/>
          </w:tcPr>
          <w:p w14:paraId="2455EEB5" w14:textId="77777777" w:rsidR="00A55EBE" w:rsidRDefault="00A55EBE" w:rsidP="004A4D8E">
            <w:pPr>
              <w:rPr>
                <w:rFonts w:ascii="Gill Sans MT" w:hAnsi="Gill Sans MT"/>
                <w:b/>
                <w:sz w:val="28"/>
                <w:szCs w:val="28"/>
              </w:rPr>
            </w:pPr>
          </w:p>
        </w:tc>
        <w:tc>
          <w:tcPr>
            <w:tcW w:w="720" w:type="dxa"/>
          </w:tcPr>
          <w:p w14:paraId="0FB34ABB" w14:textId="77777777" w:rsidR="00A55EBE" w:rsidRDefault="00A55EBE" w:rsidP="004A4D8E">
            <w:pPr>
              <w:rPr>
                <w:rFonts w:ascii="Gill Sans MT" w:hAnsi="Gill Sans MT"/>
                <w:b/>
                <w:sz w:val="28"/>
                <w:szCs w:val="28"/>
              </w:rPr>
            </w:pPr>
          </w:p>
        </w:tc>
        <w:tc>
          <w:tcPr>
            <w:tcW w:w="1980" w:type="dxa"/>
          </w:tcPr>
          <w:p w14:paraId="6C46AB84" w14:textId="77777777" w:rsidR="00A55EBE" w:rsidRDefault="00A55EBE" w:rsidP="004A4D8E">
            <w:pPr>
              <w:rPr>
                <w:rFonts w:ascii="Gill Sans MT" w:hAnsi="Gill Sans MT"/>
                <w:b/>
                <w:sz w:val="28"/>
                <w:szCs w:val="28"/>
              </w:rPr>
            </w:pPr>
          </w:p>
        </w:tc>
        <w:tc>
          <w:tcPr>
            <w:tcW w:w="1299" w:type="dxa"/>
          </w:tcPr>
          <w:p w14:paraId="6E2EE102" w14:textId="77777777" w:rsidR="00A55EBE" w:rsidRDefault="00A55EBE" w:rsidP="004A4D8E">
            <w:pPr>
              <w:rPr>
                <w:rFonts w:ascii="Gill Sans MT" w:hAnsi="Gill Sans MT"/>
                <w:b/>
                <w:sz w:val="28"/>
                <w:szCs w:val="28"/>
              </w:rPr>
            </w:pPr>
          </w:p>
        </w:tc>
        <w:tc>
          <w:tcPr>
            <w:tcW w:w="1158" w:type="dxa"/>
          </w:tcPr>
          <w:p w14:paraId="177B05E3" w14:textId="77777777" w:rsidR="00A55EBE" w:rsidRDefault="00A55EBE" w:rsidP="004A4D8E">
            <w:pPr>
              <w:rPr>
                <w:rFonts w:ascii="Gill Sans MT" w:hAnsi="Gill Sans MT"/>
                <w:b/>
                <w:sz w:val="28"/>
                <w:szCs w:val="28"/>
              </w:rPr>
            </w:pPr>
          </w:p>
        </w:tc>
        <w:tc>
          <w:tcPr>
            <w:tcW w:w="1026" w:type="dxa"/>
          </w:tcPr>
          <w:p w14:paraId="659D8830" w14:textId="77777777" w:rsidR="00A55EBE" w:rsidRDefault="00A55EBE" w:rsidP="004A4D8E">
            <w:pPr>
              <w:rPr>
                <w:rFonts w:ascii="Gill Sans MT" w:hAnsi="Gill Sans MT"/>
                <w:b/>
                <w:sz w:val="28"/>
                <w:szCs w:val="28"/>
              </w:rPr>
            </w:pPr>
          </w:p>
        </w:tc>
        <w:tc>
          <w:tcPr>
            <w:tcW w:w="1026" w:type="dxa"/>
          </w:tcPr>
          <w:p w14:paraId="677E9884" w14:textId="77777777" w:rsidR="00A55EBE" w:rsidRDefault="00A55EBE" w:rsidP="004A4D8E">
            <w:pPr>
              <w:rPr>
                <w:rFonts w:ascii="Gill Sans MT" w:hAnsi="Gill Sans MT"/>
                <w:b/>
                <w:sz w:val="28"/>
                <w:szCs w:val="28"/>
              </w:rPr>
            </w:pPr>
          </w:p>
        </w:tc>
      </w:tr>
      <w:tr w:rsidR="00340B49" w14:paraId="6CBD0633" w14:textId="77777777" w:rsidTr="002B0B89">
        <w:trPr>
          <w:trHeight w:val="547"/>
          <w:jc w:val="center"/>
        </w:trPr>
        <w:tc>
          <w:tcPr>
            <w:tcW w:w="478" w:type="dxa"/>
          </w:tcPr>
          <w:p w14:paraId="6EE50E47" w14:textId="053D2966" w:rsidR="00A55EBE" w:rsidRPr="00340B49" w:rsidRDefault="00340B49" w:rsidP="004A4D8E">
            <w:pPr>
              <w:rPr>
                <w:rFonts w:ascii="Gill Sans MT" w:hAnsi="Gill Sans MT"/>
                <w:b/>
                <w:sz w:val="20"/>
                <w:szCs w:val="20"/>
              </w:rPr>
            </w:pPr>
            <w:r w:rsidRPr="00340B49">
              <w:rPr>
                <w:rFonts w:ascii="Gill Sans MT" w:hAnsi="Gill Sans MT"/>
                <w:b/>
                <w:sz w:val="20"/>
                <w:szCs w:val="20"/>
              </w:rPr>
              <w:t>7</w:t>
            </w:r>
          </w:p>
        </w:tc>
        <w:tc>
          <w:tcPr>
            <w:tcW w:w="1010" w:type="dxa"/>
          </w:tcPr>
          <w:p w14:paraId="6461A8C3" w14:textId="77777777" w:rsidR="00A55EBE" w:rsidRDefault="00A55EBE" w:rsidP="004A4D8E">
            <w:pPr>
              <w:rPr>
                <w:rFonts w:ascii="Gill Sans MT" w:hAnsi="Gill Sans MT"/>
                <w:b/>
                <w:sz w:val="28"/>
                <w:szCs w:val="28"/>
              </w:rPr>
            </w:pPr>
          </w:p>
        </w:tc>
        <w:tc>
          <w:tcPr>
            <w:tcW w:w="1378" w:type="dxa"/>
          </w:tcPr>
          <w:p w14:paraId="11941B22" w14:textId="77777777" w:rsidR="00A55EBE" w:rsidRDefault="00A55EBE" w:rsidP="004A4D8E">
            <w:pPr>
              <w:rPr>
                <w:rFonts w:ascii="Gill Sans MT" w:hAnsi="Gill Sans MT"/>
                <w:b/>
                <w:sz w:val="28"/>
                <w:szCs w:val="28"/>
              </w:rPr>
            </w:pPr>
          </w:p>
        </w:tc>
        <w:tc>
          <w:tcPr>
            <w:tcW w:w="1010" w:type="dxa"/>
          </w:tcPr>
          <w:p w14:paraId="79E1961B" w14:textId="77777777" w:rsidR="00A55EBE" w:rsidRDefault="00A55EBE" w:rsidP="004A4D8E">
            <w:pPr>
              <w:rPr>
                <w:rFonts w:ascii="Gill Sans MT" w:hAnsi="Gill Sans MT"/>
                <w:b/>
                <w:sz w:val="28"/>
                <w:szCs w:val="28"/>
              </w:rPr>
            </w:pPr>
          </w:p>
        </w:tc>
        <w:tc>
          <w:tcPr>
            <w:tcW w:w="1470" w:type="dxa"/>
          </w:tcPr>
          <w:p w14:paraId="5E4870D5" w14:textId="77777777" w:rsidR="00A55EBE" w:rsidRDefault="00A55EBE" w:rsidP="004A4D8E">
            <w:pPr>
              <w:rPr>
                <w:rFonts w:ascii="Gill Sans MT" w:hAnsi="Gill Sans MT"/>
                <w:b/>
                <w:sz w:val="28"/>
                <w:szCs w:val="28"/>
              </w:rPr>
            </w:pPr>
          </w:p>
        </w:tc>
        <w:tc>
          <w:tcPr>
            <w:tcW w:w="919" w:type="dxa"/>
          </w:tcPr>
          <w:p w14:paraId="1C1D924B" w14:textId="77777777" w:rsidR="00A55EBE" w:rsidRDefault="00A55EBE" w:rsidP="004A4D8E">
            <w:pPr>
              <w:rPr>
                <w:rFonts w:ascii="Gill Sans MT" w:hAnsi="Gill Sans MT"/>
                <w:b/>
                <w:sz w:val="28"/>
                <w:szCs w:val="28"/>
              </w:rPr>
            </w:pPr>
          </w:p>
        </w:tc>
        <w:tc>
          <w:tcPr>
            <w:tcW w:w="683" w:type="dxa"/>
          </w:tcPr>
          <w:p w14:paraId="358204D7" w14:textId="77777777" w:rsidR="00A55EBE" w:rsidRDefault="00A55EBE" w:rsidP="004A4D8E">
            <w:pPr>
              <w:rPr>
                <w:rFonts w:ascii="Gill Sans MT" w:hAnsi="Gill Sans MT"/>
                <w:b/>
                <w:sz w:val="28"/>
                <w:szCs w:val="28"/>
              </w:rPr>
            </w:pPr>
          </w:p>
        </w:tc>
        <w:tc>
          <w:tcPr>
            <w:tcW w:w="720" w:type="dxa"/>
          </w:tcPr>
          <w:p w14:paraId="58006B6B" w14:textId="77777777" w:rsidR="00A55EBE" w:rsidRDefault="00A55EBE" w:rsidP="004A4D8E">
            <w:pPr>
              <w:rPr>
                <w:rFonts w:ascii="Gill Sans MT" w:hAnsi="Gill Sans MT"/>
                <w:b/>
                <w:sz w:val="28"/>
                <w:szCs w:val="28"/>
              </w:rPr>
            </w:pPr>
          </w:p>
        </w:tc>
        <w:tc>
          <w:tcPr>
            <w:tcW w:w="1980" w:type="dxa"/>
          </w:tcPr>
          <w:p w14:paraId="2325D45F" w14:textId="77777777" w:rsidR="00A55EBE" w:rsidRDefault="00A55EBE" w:rsidP="004A4D8E">
            <w:pPr>
              <w:rPr>
                <w:rFonts w:ascii="Gill Sans MT" w:hAnsi="Gill Sans MT"/>
                <w:b/>
                <w:sz w:val="28"/>
                <w:szCs w:val="28"/>
              </w:rPr>
            </w:pPr>
          </w:p>
        </w:tc>
        <w:tc>
          <w:tcPr>
            <w:tcW w:w="1299" w:type="dxa"/>
          </w:tcPr>
          <w:p w14:paraId="7D50F495" w14:textId="77777777" w:rsidR="00A55EBE" w:rsidRDefault="00A55EBE" w:rsidP="004A4D8E">
            <w:pPr>
              <w:rPr>
                <w:rFonts w:ascii="Gill Sans MT" w:hAnsi="Gill Sans MT"/>
                <w:b/>
                <w:sz w:val="28"/>
                <w:szCs w:val="28"/>
              </w:rPr>
            </w:pPr>
          </w:p>
        </w:tc>
        <w:tc>
          <w:tcPr>
            <w:tcW w:w="1158" w:type="dxa"/>
          </w:tcPr>
          <w:p w14:paraId="25C4018D" w14:textId="77777777" w:rsidR="00A55EBE" w:rsidRDefault="00A55EBE" w:rsidP="004A4D8E">
            <w:pPr>
              <w:rPr>
                <w:rFonts w:ascii="Gill Sans MT" w:hAnsi="Gill Sans MT"/>
                <w:b/>
                <w:sz w:val="28"/>
                <w:szCs w:val="28"/>
              </w:rPr>
            </w:pPr>
          </w:p>
        </w:tc>
        <w:tc>
          <w:tcPr>
            <w:tcW w:w="1026" w:type="dxa"/>
          </w:tcPr>
          <w:p w14:paraId="6B7C36A4" w14:textId="77777777" w:rsidR="00A55EBE" w:rsidRDefault="00A55EBE" w:rsidP="004A4D8E">
            <w:pPr>
              <w:rPr>
                <w:rFonts w:ascii="Gill Sans MT" w:hAnsi="Gill Sans MT"/>
                <w:b/>
                <w:sz w:val="28"/>
                <w:szCs w:val="28"/>
              </w:rPr>
            </w:pPr>
          </w:p>
        </w:tc>
        <w:tc>
          <w:tcPr>
            <w:tcW w:w="1026" w:type="dxa"/>
          </w:tcPr>
          <w:p w14:paraId="1749292B" w14:textId="77777777" w:rsidR="00A55EBE" w:rsidRDefault="00A55EBE" w:rsidP="004A4D8E">
            <w:pPr>
              <w:rPr>
                <w:rFonts w:ascii="Gill Sans MT" w:hAnsi="Gill Sans MT"/>
                <w:b/>
                <w:sz w:val="28"/>
                <w:szCs w:val="28"/>
              </w:rPr>
            </w:pPr>
          </w:p>
        </w:tc>
      </w:tr>
      <w:tr w:rsidR="00340B49" w14:paraId="6B1A1A3B" w14:textId="77777777" w:rsidTr="002B0B89">
        <w:trPr>
          <w:trHeight w:val="547"/>
          <w:jc w:val="center"/>
        </w:trPr>
        <w:tc>
          <w:tcPr>
            <w:tcW w:w="478" w:type="dxa"/>
          </w:tcPr>
          <w:p w14:paraId="2AA3B97B" w14:textId="1669DD0A" w:rsidR="00A55EBE" w:rsidRPr="00340B49" w:rsidRDefault="00340B49" w:rsidP="004A4D8E">
            <w:pPr>
              <w:rPr>
                <w:rFonts w:ascii="Gill Sans MT" w:hAnsi="Gill Sans MT"/>
                <w:b/>
                <w:sz w:val="20"/>
                <w:szCs w:val="20"/>
              </w:rPr>
            </w:pPr>
            <w:r w:rsidRPr="00340B49">
              <w:rPr>
                <w:rFonts w:ascii="Gill Sans MT" w:hAnsi="Gill Sans MT"/>
                <w:b/>
                <w:sz w:val="20"/>
                <w:szCs w:val="20"/>
              </w:rPr>
              <w:t>8</w:t>
            </w:r>
          </w:p>
        </w:tc>
        <w:tc>
          <w:tcPr>
            <w:tcW w:w="1010" w:type="dxa"/>
          </w:tcPr>
          <w:p w14:paraId="660F6D30" w14:textId="77777777" w:rsidR="00A55EBE" w:rsidRDefault="00A55EBE" w:rsidP="004A4D8E">
            <w:pPr>
              <w:rPr>
                <w:rFonts w:ascii="Gill Sans MT" w:hAnsi="Gill Sans MT"/>
                <w:b/>
                <w:sz w:val="28"/>
                <w:szCs w:val="28"/>
              </w:rPr>
            </w:pPr>
          </w:p>
        </w:tc>
        <w:tc>
          <w:tcPr>
            <w:tcW w:w="1378" w:type="dxa"/>
          </w:tcPr>
          <w:p w14:paraId="78DCAB8B" w14:textId="77777777" w:rsidR="00A55EBE" w:rsidRDefault="00A55EBE" w:rsidP="004A4D8E">
            <w:pPr>
              <w:rPr>
                <w:rFonts w:ascii="Gill Sans MT" w:hAnsi="Gill Sans MT"/>
                <w:b/>
                <w:sz w:val="28"/>
                <w:szCs w:val="28"/>
              </w:rPr>
            </w:pPr>
          </w:p>
        </w:tc>
        <w:tc>
          <w:tcPr>
            <w:tcW w:w="1010" w:type="dxa"/>
          </w:tcPr>
          <w:p w14:paraId="44ADDCEC" w14:textId="77777777" w:rsidR="00A55EBE" w:rsidRDefault="00A55EBE" w:rsidP="004A4D8E">
            <w:pPr>
              <w:rPr>
                <w:rFonts w:ascii="Gill Sans MT" w:hAnsi="Gill Sans MT"/>
                <w:b/>
                <w:sz w:val="28"/>
                <w:szCs w:val="28"/>
              </w:rPr>
            </w:pPr>
          </w:p>
        </w:tc>
        <w:tc>
          <w:tcPr>
            <w:tcW w:w="1470" w:type="dxa"/>
          </w:tcPr>
          <w:p w14:paraId="5D011316" w14:textId="77777777" w:rsidR="00A55EBE" w:rsidRDefault="00A55EBE" w:rsidP="004A4D8E">
            <w:pPr>
              <w:rPr>
                <w:rFonts w:ascii="Gill Sans MT" w:hAnsi="Gill Sans MT"/>
                <w:b/>
                <w:sz w:val="28"/>
                <w:szCs w:val="28"/>
              </w:rPr>
            </w:pPr>
          </w:p>
        </w:tc>
        <w:tc>
          <w:tcPr>
            <w:tcW w:w="919" w:type="dxa"/>
          </w:tcPr>
          <w:p w14:paraId="0D462C87" w14:textId="77777777" w:rsidR="00A55EBE" w:rsidRDefault="00A55EBE" w:rsidP="004A4D8E">
            <w:pPr>
              <w:rPr>
                <w:rFonts w:ascii="Gill Sans MT" w:hAnsi="Gill Sans MT"/>
                <w:b/>
                <w:sz w:val="28"/>
                <w:szCs w:val="28"/>
              </w:rPr>
            </w:pPr>
          </w:p>
        </w:tc>
        <w:tc>
          <w:tcPr>
            <w:tcW w:w="683" w:type="dxa"/>
          </w:tcPr>
          <w:p w14:paraId="58270258" w14:textId="77777777" w:rsidR="00A55EBE" w:rsidRDefault="00A55EBE" w:rsidP="004A4D8E">
            <w:pPr>
              <w:rPr>
                <w:rFonts w:ascii="Gill Sans MT" w:hAnsi="Gill Sans MT"/>
                <w:b/>
                <w:sz w:val="28"/>
                <w:szCs w:val="28"/>
              </w:rPr>
            </w:pPr>
          </w:p>
        </w:tc>
        <w:tc>
          <w:tcPr>
            <w:tcW w:w="720" w:type="dxa"/>
          </w:tcPr>
          <w:p w14:paraId="6B91D8DC" w14:textId="77777777" w:rsidR="00A55EBE" w:rsidRDefault="00A55EBE" w:rsidP="004A4D8E">
            <w:pPr>
              <w:rPr>
                <w:rFonts w:ascii="Gill Sans MT" w:hAnsi="Gill Sans MT"/>
                <w:b/>
                <w:sz w:val="28"/>
                <w:szCs w:val="28"/>
              </w:rPr>
            </w:pPr>
          </w:p>
        </w:tc>
        <w:tc>
          <w:tcPr>
            <w:tcW w:w="1980" w:type="dxa"/>
          </w:tcPr>
          <w:p w14:paraId="55396988" w14:textId="77777777" w:rsidR="00A55EBE" w:rsidRDefault="00A55EBE" w:rsidP="004A4D8E">
            <w:pPr>
              <w:rPr>
                <w:rFonts w:ascii="Gill Sans MT" w:hAnsi="Gill Sans MT"/>
                <w:b/>
                <w:sz w:val="28"/>
                <w:szCs w:val="28"/>
              </w:rPr>
            </w:pPr>
          </w:p>
        </w:tc>
        <w:tc>
          <w:tcPr>
            <w:tcW w:w="1299" w:type="dxa"/>
          </w:tcPr>
          <w:p w14:paraId="169258C1" w14:textId="77777777" w:rsidR="00A55EBE" w:rsidRDefault="00A55EBE" w:rsidP="004A4D8E">
            <w:pPr>
              <w:rPr>
                <w:rFonts w:ascii="Gill Sans MT" w:hAnsi="Gill Sans MT"/>
                <w:b/>
                <w:sz w:val="28"/>
                <w:szCs w:val="28"/>
              </w:rPr>
            </w:pPr>
          </w:p>
        </w:tc>
        <w:tc>
          <w:tcPr>
            <w:tcW w:w="1158" w:type="dxa"/>
          </w:tcPr>
          <w:p w14:paraId="0763AF7F" w14:textId="77777777" w:rsidR="00A55EBE" w:rsidRDefault="00A55EBE" w:rsidP="004A4D8E">
            <w:pPr>
              <w:rPr>
                <w:rFonts w:ascii="Gill Sans MT" w:hAnsi="Gill Sans MT"/>
                <w:b/>
                <w:sz w:val="28"/>
                <w:szCs w:val="28"/>
              </w:rPr>
            </w:pPr>
          </w:p>
        </w:tc>
        <w:tc>
          <w:tcPr>
            <w:tcW w:w="1026" w:type="dxa"/>
          </w:tcPr>
          <w:p w14:paraId="16504446" w14:textId="77777777" w:rsidR="00A55EBE" w:rsidRDefault="00A55EBE" w:rsidP="004A4D8E">
            <w:pPr>
              <w:rPr>
                <w:rFonts w:ascii="Gill Sans MT" w:hAnsi="Gill Sans MT"/>
                <w:b/>
                <w:sz w:val="28"/>
                <w:szCs w:val="28"/>
              </w:rPr>
            </w:pPr>
          </w:p>
        </w:tc>
        <w:tc>
          <w:tcPr>
            <w:tcW w:w="1026" w:type="dxa"/>
          </w:tcPr>
          <w:p w14:paraId="2058008E" w14:textId="77777777" w:rsidR="00A55EBE" w:rsidRDefault="00A55EBE" w:rsidP="004A4D8E">
            <w:pPr>
              <w:rPr>
                <w:rFonts w:ascii="Gill Sans MT" w:hAnsi="Gill Sans MT"/>
                <w:b/>
                <w:sz w:val="28"/>
                <w:szCs w:val="28"/>
              </w:rPr>
            </w:pPr>
          </w:p>
        </w:tc>
      </w:tr>
      <w:tr w:rsidR="00340B49" w14:paraId="658FF12E" w14:textId="77777777" w:rsidTr="002B0B89">
        <w:trPr>
          <w:trHeight w:val="547"/>
          <w:jc w:val="center"/>
        </w:trPr>
        <w:tc>
          <w:tcPr>
            <w:tcW w:w="478" w:type="dxa"/>
          </w:tcPr>
          <w:p w14:paraId="636D30AF" w14:textId="765177D6" w:rsidR="00A55EBE" w:rsidRPr="00340B49" w:rsidRDefault="00340B49" w:rsidP="004A4D8E">
            <w:pPr>
              <w:rPr>
                <w:rFonts w:ascii="Gill Sans MT" w:hAnsi="Gill Sans MT"/>
                <w:b/>
                <w:sz w:val="20"/>
                <w:szCs w:val="20"/>
              </w:rPr>
            </w:pPr>
            <w:r w:rsidRPr="00340B49">
              <w:rPr>
                <w:rFonts w:ascii="Gill Sans MT" w:hAnsi="Gill Sans MT"/>
                <w:b/>
                <w:sz w:val="20"/>
                <w:szCs w:val="20"/>
              </w:rPr>
              <w:t>9</w:t>
            </w:r>
          </w:p>
        </w:tc>
        <w:tc>
          <w:tcPr>
            <w:tcW w:w="1010" w:type="dxa"/>
          </w:tcPr>
          <w:p w14:paraId="6EF18EF3" w14:textId="77777777" w:rsidR="00A55EBE" w:rsidRDefault="00A55EBE" w:rsidP="004A4D8E">
            <w:pPr>
              <w:rPr>
                <w:rFonts w:ascii="Gill Sans MT" w:hAnsi="Gill Sans MT"/>
                <w:b/>
                <w:sz w:val="28"/>
                <w:szCs w:val="28"/>
              </w:rPr>
            </w:pPr>
          </w:p>
        </w:tc>
        <w:tc>
          <w:tcPr>
            <w:tcW w:w="1378" w:type="dxa"/>
          </w:tcPr>
          <w:p w14:paraId="4405F743" w14:textId="77777777" w:rsidR="00A55EBE" w:rsidRDefault="00A55EBE" w:rsidP="004A4D8E">
            <w:pPr>
              <w:rPr>
                <w:rFonts w:ascii="Gill Sans MT" w:hAnsi="Gill Sans MT"/>
                <w:b/>
                <w:sz w:val="28"/>
                <w:szCs w:val="28"/>
              </w:rPr>
            </w:pPr>
          </w:p>
        </w:tc>
        <w:tc>
          <w:tcPr>
            <w:tcW w:w="1010" w:type="dxa"/>
          </w:tcPr>
          <w:p w14:paraId="33EBB043" w14:textId="77777777" w:rsidR="00A55EBE" w:rsidRDefault="00A55EBE" w:rsidP="004A4D8E">
            <w:pPr>
              <w:rPr>
                <w:rFonts w:ascii="Gill Sans MT" w:hAnsi="Gill Sans MT"/>
                <w:b/>
                <w:sz w:val="28"/>
                <w:szCs w:val="28"/>
              </w:rPr>
            </w:pPr>
          </w:p>
        </w:tc>
        <w:tc>
          <w:tcPr>
            <w:tcW w:w="1470" w:type="dxa"/>
          </w:tcPr>
          <w:p w14:paraId="73D5DBE5" w14:textId="77777777" w:rsidR="00A55EBE" w:rsidRDefault="00A55EBE" w:rsidP="004A4D8E">
            <w:pPr>
              <w:rPr>
                <w:rFonts w:ascii="Gill Sans MT" w:hAnsi="Gill Sans MT"/>
                <w:b/>
                <w:sz w:val="28"/>
                <w:szCs w:val="28"/>
              </w:rPr>
            </w:pPr>
          </w:p>
        </w:tc>
        <w:tc>
          <w:tcPr>
            <w:tcW w:w="919" w:type="dxa"/>
          </w:tcPr>
          <w:p w14:paraId="6E61CD0F" w14:textId="77777777" w:rsidR="00A55EBE" w:rsidRDefault="00A55EBE" w:rsidP="004A4D8E">
            <w:pPr>
              <w:rPr>
                <w:rFonts w:ascii="Gill Sans MT" w:hAnsi="Gill Sans MT"/>
                <w:b/>
                <w:sz w:val="28"/>
                <w:szCs w:val="28"/>
              </w:rPr>
            </w:pPr>
          </w:p>
        </w:tc>
        <w:tc>
          <w:tcPr>
            <w:tcW w:w="683" w:type="dxa"/>
          </w:tcPr>
          <w:p w14:paraId="3904B5CE" w14:textId="77777777" w:rsidR="00A55EBE" w:rsidRDefault="00A55EBE" w:rsidP="004A4D8E">
            <w:pPr>
              <w:rPr>
                <w:rFonts w:ascii="Gill Sans MT" w:hAnsi="Gill Sans MT"/>
                <w:b/>
                <w:sz w:val="28"/>
                <w:szCs w:val="28"/>
              </w:rPr>
            </w:pPr>
          </w:p>
        </w:tc>
        <w:tc>
          <w:tcPr>
            <w:tcW w:w="720" w:type="dxa"/>
          </w:tcPr>
          <w:p w14:paraId="04BF7555" w14:textId="77777777" w:rsidR="00A55EBE" w:rsidRDefault="00A55EBE" w:rsidP="004A4D8E">
            <w:pPr>
              <w:rPr>
                <w:rFonts w:ascii="Gill Sans MT" w:hAnsi="Gill Sans MT"/>
                <w:b/>
                <w:sz w:val="28"/>
                <w:szCs w:val="28"/>
              </w:rPr>
            </w:pPr>
          </w:p>
        </w:tc>
        <w:tc>
          <w:tcPr>
            <w:tcW w:w="1980" w:type="dxa"/>
          </w:tcPr>
          <w:p w14:paraId="4004FB05" w14:textId="77777777" w:rsidR="00A55EBE" w:rsidRDefault="00A55EBE" w:rsidP="004A4D8E">
            <w:pPr>
              <w:rPr>
                <w:rFonts w:ascii="Gill Sans MT" w:hAnsi="Gill Sans MT"/>
                <w:b/>
                <w:sz w:val="28"/>
                <w:szCs w:val="28"/>
              </w:rPr>
            </w:pPr>
          </w:p>
        </w:tc>
        <w:tc>
          <w:tcPr>
            <w:tcW w:w="1299" w:type="dxa"/>
          </w:tcPr>
          <w:p w14:paraId="1A1ED10D" w14:textId="77777777" w:rsidR="00A55EBE" w:rsidRDefault="00A55EBE" w:rsidP="004A4D8E">
            <w:pPr>
              <w:rPr>
                <w:rFonts w:ascii="Gill Sans MT" w:hAnsi="Gill Sans MT"/>
                <w:b/>
                <w:sz w:val="28"/>
                <w:szCs w:val="28"/>
              </w:rPr>
            </w:pPr>
          </w:p>
        </w:tc>
        <w:tc>
          <w:tcPr>
            <w:tcW w:w="1158" w:type="dxa"/>
          </w:tcPr>
          <w:p w14:paraId="2B469838" w14:textId="77777777" w:rsidR="00A55EBE" w:rsidRDefault="00A55EBE" w:rsidP="004A4D8E">
            <w:pPr>
              <w:rPr>
                <w:rFonts w:ascii="Gill Sans MT" w:hAnsi="Gill Sans MT"/>
                <w:b/>
                <w:sz w:val="28"/>
                <w:szCs w:val="28"/>
              </w:rPr>
            </w:pPr>
          </w:p>
        </w:tc>
        <w:tc>
          <w:tcPr>
            <w:tcW w:w="1026" w:type="dxa"/>
          </w:tcPr>
          <w:p w14:paraId="4E4A7489" w14:textId="77777777" w:rsidR="00A55EBE" w:rsidRDefault="00A55EBE" w:rsidP="004A4D8E">
            <w:pPr>
              <w:rPr>
                <w:rFonts w:ascii="Gill Sans MT" w:hAnsi="Gill Sans MT"/>
                <w:b/>
                <w:sz w:val="28"/>
                <w:szCs w:val="28"/>
              </w:rPr>
            </w:pPr>
          </w:p>
        </w:tc>
        <w:tc>
          <w:tcPr>
            <w:tcW w:w="1026" w:type="dxa"/>
          </w:tcPr>
          <w:p w14:paraId="19657D98" w14:textId="77777777" w:rsidR="00A55EBE" w:rsidRDefault="00A55EBE" w:rsidP="004A4D8E">
            <w:pPr>
              <w:rPr>
                <w:rFonts w:ascii="Gill Sans MT" w:hAnsi="Gill Sans MT"/>
                <w:b/>
                <w:sz w:val="28"/>
                <w:szCs w:val="28"/>
              </w:rPr>
            </w:pPr>
          </w:p>
        </w:tc>
      </w:tr>
      <w:tr w:rsidR="00340B49" w14:paraId="633B9688" w14:textId="77777777" w:rsidTr="002B0B89">
        <w:trPr>
          <w:trHeight w:val="547"/>
          <w:jc w:val="center"/>
        </w:trPr>
        <w:tc>
          <w:tcPr>
            <w:tcW w:w="478" w:type="dxa"/>
          </w:tcPr>
          <w:p w14:paraId="5E245E0E" w14:textId="2E6F3737" w:rsidR="00A55EBE" w:rsidRPr="00340B49" w:rsidRDefault="00340B49" w:rsidP="004A4D8E">
            <w:pPr>
              <w:rPr>
                <w:rFonts w:ascii="Gill Sans MT" w:hAnsi="Gill Sans MT"/>
                <w:b/>
                <w:sz w:val="20"/>
                <w:szCs w:val="20"/>
              </w:rPr>
            </w:pPr>
            <w:r w:rsidRPr="00340B49">
              <w:rPr>
                <w:rFonts w:ascii="Gill Sans MT" w:hAnsi="Gill Sans MT"/>
                <w:b/>
                <w:sz w:val="20"/>
                <w:szCs w:val="20"/>
              </w:rPr>
              <w:t>10</w:t>
            </w:r>
          </w:p>
        </w:tc>
        <w:tc>
          <w:tcPr>
            <w:tcW w:w="1010" w:type="dxa"/>
          </w:tcPr>
          <w:p w14:paraId="343931F4" w14:textId="77777777" w:rsidR="00A55EBE" w:rsidRDefault="00A55EBE" w:rsidP="004A4D8E">
            <w:pPr>
              <w:rPr>
                <w:rFonts w:ascii="Gill Sans MT" w:hAnsi="Gill Sans MT"/>
                <w:b/>
                <w:sz w:val="28"/>
                <w:szCs w:val="28"/>
              </w:rPr>
            </w:pPr>
          </w:p>
        </w:tc>
        <w:tc>
          <w:tcPr>
            <w:tcW w:w="1378" w:type="dxa"/>
          </w:tcPr>
          <w:p w14:paraId="113E2294" w14:textId="77777777" w:rsidR="00A55EBE" w:rsidRDefault="00A55EBE" w:rsidP="004A4D8E">
            <w:pPr>
              <w:rPr>
                <w:rFonts w:ascii="Gill Sans MT" w:hAnsi="Gill Sans MT"/>
                <w:b/>
                <w:sz w:val="28"/>
                <w:szCs w:val="28"/>
              </w:rPr>
            </w:pPr>
          </w:p>
        </w:tc>
        <w:tc>
          <w:tcPr>
            <w:tcW w:w="1010" w:type="dxa"/>
          </w:tcPr>
          <w:p w14:paraId="17C13F71" w14:textId="77777777" w:rsidR="00A55EBE" w:rsidRDefault="00A55EBE" w:rsidP="004A4D8E">
            <w:pPr>
              <w:rPr>
                <w:rFonts w:ascii="Gill Sans MT" w:hAnsi="Gill Sans MT"/>
                <w:b/>
                <w:sz w:val="28"/>
                <w:szCs w:val="28"/>
              </w:rPr>
            </w:pPr>
          </w:p>
        </w:tc>
        <w:tc>
          <w:tcPr>
            <w:tcW w:w="1470" w:type="dxa"/>
          </w:tcPr>
          <w:p w14:paraId="6BAB83F3" w14:textId="77777777" w:rsidR="00A55EBE" w:rsidRDefault="00A55EBE" w:rsidP="004A4D8E">
            <w:pPr>
              <w:rPr>
                <w:rFonts w:ascii="Gill Sans MT" w:hAnsi="Gill Sans MT"/>
                <w:b/>
                <w:sz w:val="28"/>
                <w:szCs w:val="28"/>
              </w:rPr>
            </w:pPr>
          </w:p>
        </w:tc>
        <w:tc>
          <w:tcPr>
            <w:tcW w:w="919" w:type="dxa"/>
          </w:tcPr>
          <w:p w14:paraId="2DF2006F" w14:textId="77777777" w:rsidR="00A55EBE" w:rsidRDefault="00A55EBE" w:rsidP="004A4D8E">
            <w:pPr>
              <w:rPr>
                <w:rFonts w:ascii="Gill Sans MT" w:hAnsi="Gill Sans MT"/>
                <w:b/>
                <w:sz w:val="28"/>
                <w:szCs w:val="28"/>
              </w:rPr>
            </w:pPr>
          </w:p>
        </w:tc>
        <w:tc>
          <w:tcPr>
            <w:tcW w:w="683" w:type="dxa"/>
          </w:tcPr>
          <w:p w14:paraId="38075F3E" w14:textId="77777777" w:rsidR="00A55EBE" w:rsidRDefault="00A55EBE" w:rsidP="004A4D8E">
            <w:pPr>
              <w:rPr>
                <w:rFonts w:ascii="Gill Sans MT" w:hAnsi="Gill Sans MT"/>
                <w:b/>
                <w:sz w:val="28"/>
                <w:szCs w:val="28"/>
              </w:rPr>
            </w:pPr>
          </w:p>
        </w:tc>
        <w:tc>
          <w:tcPr>
            <w:tcW w:w="720" w:type="dxa"/>
          </w:tcPr>
          <w:p w14:paraId="0DDD9ADA" w14:textId="77777777" w:rsidR="00A55EBE" w:rsidRDefault="00A55EBE" w:rsidP="004A4D8E">
            <w:pPr>
              <w:rPr>
                <w:rFonts w:ascii="Gill Sans MT" w:hAnsi="Gill Sans MT"/>
                <w:b/>
                <w:sz w:val="28"/>
                <w:szCs w:val="28"/>
              </w:rPr>
            </w:pPr>
          </w:p>
        </w:tc>
        <w:tc>
          <w:tcPr>
            <w:tcW w:w="1980" w:type="dxa"/>
          </w:tcPr>
          <w:p w14:paraId="098A620F" w14:textId="77777777" w:rsidR="00A55EBE" w:rsidRDefault="00A55EBE" w:rsidP="004A4D8E">
            <w:pPr>
              <w:rPr>
                <w:rFonts w:ascii="Gill Sans MT" w:hAnsi="Gill Sans MT"/>
                <w:b/>
                <w:sz w:val="28"/>
                <w:szCs w:val="28"/>
              </w:rPr>
            </w:pPr>
          </w:p>
        </w:tc>
        <w:tc>
          <w:tcPr>
            <w:tcW w:w="1299" w:type="dxa"/>
          </w:tcPr>
          <w:p w14:paraId="1CE08A28" w14:textId="77777777" w:rsidR="00A55EBE" w:rsidRDefault="00A55EBE" w:rsidP="004A4D8E">
            <w:pPr>
              <w:rPr>
                <w:rFonts w:ascii="Gill Sans MT" w:hAnsi="Gill Sans MT"/>
                <w:b/>
                <w:sz w:val="28"/>
                <w:szCs w:val="28"/>
              </w:rPr>
            </w:pPr>
          </w:p>
        </w:tc>
        <w:tc>
          <w:tcPr>
            <w:tcW w:w="1158" w:type="dxa"/>
          </w:tcPr>
          <w:p w14:paraId="6D20D68D" w14:textId="77777777" w:rsidR="00A55EBE" w:rsidRDefault="00A55EBE" w:rsidP="004A4D8E">
            <w:pPr>
              <w:rPr>
                <w:rFonts w:ascii="Gill Sans MT" w:hAnsi="Gill Sans MT"/>
                <w:b/>
                <w:sz w:val="28"/>
                <w:szCs w:val="28"/>
              </w:rPr>
            </w:pPr>
          </w:p>
        </w:tc>
        <w:tc>
          <w:tcPr>
            <w:tcW w:w="1026" w:type="dxa"/>
          </w:tcPr>
          <w:p w14:paraId="1FD3DE01" w14:textId="77777777" w:rsidR="00A55EBE" w:rsidRDefault="00A55EBE" w:rsidP="004A4D8E">
            <w:pPr>
              <w:rPr>
                <w:rFonts w:ascii="Gill Sans MT" w:hAnsi="Gill Sans MT"/>
                <w:b/>
                <w:sz w:val="28"/>
                <w:szCs w:val="28"/>
              </w:rPr>
            </w:pPr>
          </w:p>
        </w:tc>
        <w:tc>
          <w:tcPr>
            <w:tcW w:w="1026" w:type="dxa"/>
          </w:tcPr>
          <w:p w14:paraId="1DF88CBB" w14:textId="77777777" w:rsidR="00A55EBE" w:rsidRDefault="00A55EBE" w:rsidP="004A4D8E">
            <w:pPr>
              <w:rPr>
                <w:rFonts w:ascii="Gill Sans MT" w:hAnsi="Gill Sans MT"/>
                <w:b/>
                <w:sz w:val="28"/>
                <w:szCs w:val="28"/>
              </w:rPr>
            </w:pPr>
          </w:p>
        </w:tc>
      </w:tr>
    </w:tbl>
    <w:p w14:paraId="392AA354" w14:textId="3555CDE2" w:rsidR="003B2513" w:rsidRDefault="003B2513">
      <w:pPr>
        <w:rPr>
          <w:rFonts w:ascii="Gill Sans MT" w:hAnsi="Gill Sans MT"/>
          <w:sz w:val="20"/>
          <w:szCs w:val="20"/>
        </w:rPr>
      </w:pPr>
    </w:p>
    <w:p w14:paraId="16FBD45D" w14:textId="77777777" w:rsidR="003B2513" w:rsidRDefault="003B2513">
      <w:pPr>
        <w:rPr>
          <w:rFonts w:ascii="Gill Sans MT" w:hAnsi="Gill Sans MT"/>
          <w:sz w:val="20"/>
          <w:szCs w:val="20"/>
        </w:rPr>
      </w:pPr>
      <w:r>
        <w:rPr>
          <w:rFonts w:ascii="Gill Sans MT" w:hAnsi="Gill Sans MT"/>
          <w:sz w:val="20"/>
          <w:szCs w:val="20"/>
        </w:rPr>
        <w:br w:type="page"/>
      </w:r>
    </w:p>
    <w:p w14:paraId="1B9EE079" w14:textId="37C8373C" w:rsidR="00932AF5" w:rsidRPr="00340B49" w:rsidRDefault="00932AF5" w:rsidP="00932AF5">
      <w:pPr>
        <w:rPr>
          <w:rFonts w:ascii="Gill Sans MT" w:hAnsi="Gill Sans MT"/>
          <w:sz w:val="20"/>
          <w:szCs w:val="20"/>
        </w:rPr>
      </w:pPr>
      <w:r w:rsidRPr="00340B49">
        <w:rPr>
          <w:rFonts w:ascii="Gill Sans MT" w:hAnsi="Gill Sans MT"/>
          <w:sz w:val="20"/>
          <w:szCs w:val="20"/>
        </w:rPr>
        <w:lastRenderedPageBreak/>
        <w:t>[</w:t>
      </w:r>
      <w:r>
        <w:rPr>
          <w:rFonts w:ascii="Gill Sans MT" w:hAnsi="Gill Sans MT"/>
          <w:i/>
          <w:sz w:val="20"/>
          <w:szCs w:val="20"/>
        </w:rPr>
        <w:t>Right</w:t>
      </w:r>
      <w:r w:rsidRPr="00932AF5">
        <w:rPr>
          <w:rFonts w:ascii="Gill Sans MT" w:hAnsi="Gill Sans MT"/>
          <w:i/>
          <w:sz w:val="20"/>
          <w:szCs w:val="20"/>
        </w:rPr>
        <w:t xml:space="preserve"> page</w:t>
      </w:r>
      <w:r w:rsidR="00846DC0">
        <w:rPr>
          <w:rFonts w:ascii="Gill Sans MT" w:hAnsi="Gill Sans MT"/>
          <w:i/>
          <w:sz w:val="20"/>
          <w:szCs w:val="20"/>
        </w:rPr>
        <w:t xml:space="preserve"> – excel version available</w:t>
      </w:r>
      <w:r w:rsidRPr="00340B49">
        <w:rPr>
          <w:rFonts w:ascii="Gill Sans MT" w:hAnsi="Gill Sans MT"/>
          <w:sz w:val="20"/>
          <w:szCs w:val="20"/>
        </w:rPr>
        <w:t>]</w:t>
      </w:r>
    </w:p>
    <w:tbl>
      <w:tblPr>
        <w:tblStyle w:val="TableGrid"/>
        <w:tblW w:w="14572" w:type="dxa"/>
        <w:jc w:val="center"/>
        <w:tblLayout w:type="fixed"/>
        <w:tblLook w:val="04A0" w:firstRow="1" w:lastRow="0" w:firstColumn="1" w:lastColumn="0" w:noHBand="0" w:noVBand="1"/>
      </w:tblPr>
      <w:tblGrid>
        <w:gridCol w:w="356"/>
        <w:gridCol w:w="450"/>
        <w:gridCol w:w="450"/>
        <w:gridCol w:w="450"/>
        <w:gridCol w:w="450"/>
        <w:gridCol w:w="450"/>
        <w:gridCol w:w="1080"/>
        <w:gridCol w:w="1076"/>
        <w:gridCol w:w="454"/>
        <w:gridCol w:w="360"/>
        <w:gridCol w:w="450"/>
        <w:gridCol w:w="540"/>
        <w:gridCol w:w="630"/>
        <w:gridCol w:w="720"/>
        <w:gridCol w:w="630"/>
        <w:gridCol w:w="540"/>
        <w:gridCol w:w="720"/>
        <w:gridCol w:w="630"/>
        <w:gridCol w:w="900"/>
        <w:gridCol w:w="900"/>
        <w:gridCol w:w="2336"/>
      </w:tblGrid>
      <w:tr w:rsidR="00E628D5" w14:paraId="0AB96B41" w14:textId="77777777" w:rsidTr="00905031">
        <w:trPr>
          <w:trHeight w:val="262"/>
          <w:jc w:val="center"/>
        </w:trPr>
        <w:tc>
          <w:tcPr>
            <w:tcW w:w="14572" w:type="dxa"/>
            <w:gridSpan w:val="21"/>
            <w:tcBorders>
              <w:bottom w:val="single" w:sz="4" w:space="0" w:color="auto"/>
            </w:tcBorders>
            <w:shd w:val="clear" w:color="auto" w:fill="BFBFBF" w:themeFill="background1" w:themeFillShade="BF"/>
          </w:tcPr>
          <w:p w14:paraId="2B021A58" w14:textId="13BBBAB2" w:rsidR="00E628D5" w:rsidRDefault="00E628D5" w:rsidP="00E628D5">
            <w:pPr>
              <w:jc w:val="center"/>
              <w:rPr>
                <w:rFonts w:ascii="Gill Sans MT" w:hAnsi="Gill Sans MT"/>
                <w:b/>
                <w:sz w:val="28"/>
                <w:szCs w:val="28"/>
              </w:rPr>
            </w:pPr>
            <w:r w:rsidRPr="00B92F4C">
              <w:rPr>
                <w:rFonts w:ascii="Gill Sans MT" w:hAnsi="Gill Sans MT"/>
                <w:b/>
                <w:sz w:val="20"/>
                <w:szCs w:val="20"/>
              </w:rPr>
              <w:t>Tracking Tool for TB patients who meet the criteria to be screened for MDR-TB</w:t>
            </w:r>
          </w:p>
        </w:tc>
      </w:tr>
      <w:tr w:rsidR="00905031" w14:paraId="089970E2" w14:textId="77777777" w:rsidTr="002B0B89">
        <w:trPr>
          <w:trHeight w:val="245"/>
          <w:jc w:val="center"/>
        </w:trPr>
        <w:tc>
          <w:tcPr>
            <w:tcW w:w="2606" w:type="dxa"/>
            <w:gridSpan w:val="6"/>
            <w:shd w:val="clear" w:color="auto" w:fill="F2F2F2" w:themeFill="background1" w:themeFillShade="F2"/>
            <w:vAlign w:val="center"/>
          </w:tcPr>
          <w:p w14:paraId="72296D53" w14:textId="34E86191" w:rsidR="00905031" w:rsidRPr="00E628D5" w:rsidRDefault="00905031" w:rsidP="00E628D5">
            <w:pPr>
              <w:jc w:val="center"/>
              <w:rPr>
                <w:rFonts w:ascii="Gill Sans MT" w:hAnsi="Gill Sans MT"/>
                <w:sz w:val="18"/>
                <w:szCs w:val="18"/>
              </w:rPr>
            </w:pPr>
            <w:r>
              <w:rPr>
                <w:rFonts w:ascii="Gill Sans MT" w:hAnsi="Gill Sans MT"/>
                <w:sz w:val="18"/>
                <w:szCs w:val="18"/>
              </w:rPr>
              <w:t>[14]</w:t>
            </w:r>
          </w:p>
        </w:tc>
        <w:tc>
          <w:tcPr>
            <w:tcW w:w="1080" w:type="dxa"/>
            <w:shd w:val="clear" w:color="auto" w:fill="F2F2F2" w:themeFill="background1" w:themeFillShade="F2"/>
            <w:vAlign w:val="center"/>
          </w:tcPr>
          <w:p w14:paraId="3A53EE62" w14:textId="25A789CF" w:rsidR="00905031" w:rsidRPr="00E628D5" w:rsidRDefault="00905031" w:rsidP="00E628D5">
            <w:pPr>
              <w:jc w:val="center"/>
              <w:rPr>
                <w:rFonts w:ascii="Gill Sans MT" w:hAnsi="Gill Sans MT"/>
                <w:sz w:val="18"/>
                <w:szCs w:val="18"/>
              </w:rPr>
            </w:pPr>
            <w:r>
              <w:rPr>
                <w:rFonts w:ascii="Gill Sans MT" w:hAnsi="Gill Sans MT"/>
                <w:sz w:val="18"/>
                <w:szCs w:val="18"/>
              </w:rPr>
              <w:t>[15]</w:t>
            </w:r>
          </w:p>
        </w:tc>
        <w:tc>
          <w:tcPr>
            <w:tcW w:w="1076" w:type="dxa"/>
            <w:shd w:val="clear" w:color="auto" w:fill="F2F2F2" w:themeFill="background1" w:themeFillShade="F2"/>
            <w:vAlign w:val="center"/>
          </w:tcPr>
          <w:p w14:paraId="40ECE85D" w14:textId="275E85EC" w:rsidR="00905031" w:rsidRPr="00E628D5" w:rsidRDefault="00905031" w:rsidP="00E628D5">
            <w:pPr>
              <w:jc w:val="center"/>
              <w:rPr>
                <w:rFonts w:ascii="Gill Sans MT" w:hAnsi="Gill Sans MT"/>
                <w:sz w:val="18"/>
                <w:szCs w:val="18"/>
              </w:rPr>
            </w:pPr>
            <w:r>
              <w:rPr>
                <w:rFonts w:ascii="Gill Sans MT" w:hAnsi="Gill Sans MT"/>
                <w:sz w:val="18"/>
                <w:szCs w:val="18"/>
              </w:rPr>
              <w:t>[16]</w:t>
            </w:r>
          </w:p>
        </w:tc>
        <w:tc>
          <w:tcPr>
            <w:tcW w:w="2434" w:type="dxa"/>
            <w:gridSpan w:val="5"/>
            <w:shd w:val="clear" w:color="auto" w:fill="F2F2F2" w:themeFill="background1" w:themeFillShade="F2"/>
            <w:vAlign w:val="center"/>
          </w:tcPr>
          <w:p w14:paraId="3920ED6F" w14:textId="2708DEC7" w:rsidR="00905031" w:rsidRPr="00E628D5" w:rsidRDefault="00905031" w:rsidP="00E628D5">
            <w:pPr>
              <w:jc w:val="center"/>
              <w:rPr>
                <w:rFonts w:ascii="Gill Sans MT" w:hAnsi="Gill Sans MT"/>
                <w:sz w:val="18"/>
                <w:szCs w:val="18"/>
              </w:rPr>
            </w:pPr>
            <w:r>
              <w:rPr>
                <w:rFonts w:ascii="Gill Sans MT" w:hAnsi="Gill Sans MT"/>
                <w:sz w:val="18"/>
                <w:szCs w:val="18"/>
              </w:rPr>
              <w:t>[17]</w:t>
            </w:r>
          </w:p>
        </w:tc>
        <w:tc>
          <w:tcPr>
            <w:tcW w:w="3240" w:type="dxa"/>
            <w:gridSpan w:val="5"/>
            <w:shd w:val="clear" w:color="auto" w:fill="F2F2F2" w:themeFill="background1" w:themeFillShade="F2"/>
            <w:vAlign w:val="center"/>
          </w:tcPr>
          <w:p w14:paraId="3CA13D4B" w14:textId="417DF6E4" w:rsidR="00905031" w:rsidRPr="00E628D5" w:rsidRDefault="00905031" w:rsidP="00E628D5">
            <w:pPr>
              <w:jc w:val="center"/>
              <w:rPr>
                <w:rFonts w:ascii="Gill Sans MT" w:hAnsi="Gill Sans MT"/>
                <w:sz w:val="18"/>
                <w:szCs w:val="18"/>
              </w:rPr>
            </w:pPr>
            <w:r>
              <w:rPr>
                <w:rFonts w:ascii="Gill Sans MT" w:hAnsi="Gill Sans MT"/>
                <w:sz w:val="18"/>
                <w:szCs w:val="18"/>
              </w:rPr>
              <w:t>[18]</w:t>
            </w:r>
          </w:p>
        </w:tc>
        <w:tc>
          <w:tcPr>
            <w:tcW w:w="900" w:type="dxa"/>
            <w:shd w:val="clear" w:color="auto" w:fill="F2F2F2" w:themeFill="background1" w:themeFillShade="F2"/>
            <w:vAlign w:val="center"/>
          </w:tcPr>
          <w:p w14:paraId="10B93BF8" w14:textId="1875606C" w:rsidR="00905031" w:rsidRPr="00E628D5" w:rsidRDefault="00905031" w:rsidP="00E628D5">
            <w:pPr>
              <w:jc w:val="center"/>
              <w:rPr>
                <w:rFonts w:ascii="Gill Sans MT" w:hAnsi="Gill Sans MT"/>
                <w:sz w:val="18"/>
                <w:szCs w:val="18"/>
              </w:rPr>
            </w:pPr>
            <w:r>
              <w:rPr>
                <w:rFonts w:ascii="Gill Sans MT" w:hAnsi="Gill Sans MT"/>
                <w:sz w:val="18"/>
                <w:szCs w:val="18"/>
              </w:rPr>
              <w:t>[19]</w:t>
            </w:r>
          </w:p>
        </w:tc>
        <w:tc>
          <w:tcPr>
            <w:tcW w:w="900" w:type="dxa"/>
            <w:shd w:val="clear" w:color="auto" w:fill="F2F2F2" w:themeFill="background1" w:themeFillShade="F2"/>
            <w:vAlign w:val="center"/>
          </w:tcPr>
          <w:p w14:paraId="2D3E44C7" w14:textId="6A00CFAC" w:rsidR="00905031" w:rsidRPr="00E628D5" w:rsidRDefault="00905031" w:rsidP="00E628D5">
            <w:pPr>
              <w:jc w:val="center"/>
              <w:rPr>
                <w:rFonts w:ascii="Gill Sans MT" w:hAnsi="Gill Sans MT"/>
                <w:sz w:val="18"/>
                <w:szCs w:val="18"/>
              </w:rPr>
            </w:pPr>
            <w:r>
              <w:rPr>
                <w:rFonts w:ascii="Gill Sans MT" w:hAnsi="Gill Sans MT"/>
                <w:sz w:val="18"/>
                <w:szCs w:val="18"/>
              </w:rPr>
              <w:t>[20]</w:t>
            </w:r>
          </w:p>
        </w:tc>
        <w:tc>
          <w:tcPr>
            <w:tcW w:w="2336" w:type="dxa"/>
            <w:shd w:val="clear" w:color="auto" w:fill="F2F2F2" w:themeFill="background1" w:themeFillShade="F2"/>
            <w:vAlign w:val="center"/>
          </w:tcPr>
          <w:p w14:paraId="48E15C29" w14:textId="3C2BDB6B" w:rsidR="00905031" w:rsidRPr="00E628D5" w:rsidRDefault="00905031" w:rsidP="00E628D5">
            <w:pPr>
              <w:jc w:val="center"/>
              <w:rPr>
                <w:rFonts w:ascii="Gill Sans MT" w:hAnsi="Gill Sans MT"/>
                <w:sz w:val="18"/>
                <w:szCs w:val="18"/>
              </w:rPr>
            </w:pPr>
            <w:r>
              <w:rPr>
                <w:rFonts w:ascii="Gill Sans MT" w:hAnsi="Gill Sans MT"/>
                <w:sz w:val="18"/>
                <w:szCs w:val="18"/>
              </w:rPr>
              <w:t>[21]</w:t>
            </w:r>
          </w:p>
        </w:tc>
      </w:tr>
      <w:tr w:rsidR="00905031" w14:paraId="4CE517E2" w14:textId="77777777" w:rsidTr="002B0B89">
        <w:trPr>
          <w:trHeight w:val="303"/>
          <w:jc w:val="center"/>
        </w:trPr>
        <w:tc>
          <w:tcPr>
            <w:tcW w:w="2606" w:type="dxa"/>
            <w:gridSpan w:val="6"/>
            <w:vAlign w:val="bottom"/>
          </w:tcPr>
          <w:p w14:paraId="3034746F" w14:textId="7290AD7E" w:rsidR="00905031" w:rsidRPr="00E628D5" w:rsidRDefault="00905031" w:rsidP="00E628D5">
            <w:pPr>
              <w:jc w:val="center"/>
              <w:rPr>
                <w:rFonts w:ascii="Gill Sans MT" w:hAnsi="Gill Sans MT"/>
                <w:sz w:val="16"/>
                <w:szCs w:val="16"/>
              </w:rPr>
            </w:pPr>
            <w:r w:rsidRPr="00E628D5">
              <w:rPr>
                <w:rFonts w:ascii="Gill Sans MT" w:hAnsi="Gill Sans MT"/>
                <w:sz w:val="16"/>
                <w:szCs w:val="16"/>
              </w:rPr>
              <w:t>Result</w:t>
            </w:r>
            <w:r>
              <w:rPr>
                <w:rFonts w:ascii="Gill Sans MT" w:hAnsi="Gill Sans MT"/>
                <w:sz w:val="16"/>
                <w:szCs w:val="16"/>
              </w:rPr>
              <w:t>s</w:t>
            </w:r>
            <w:r w:rsidRPr="00E628D5">
              <w:rPr>
                <w:rFonts w:ascii="Gill Sans MT" w:hAnsi="Gill Sans MT"/>
                <w:sz w:val="16"/>
                <w:szCs w:val="16"/>
              </w:rPr>
              <w:t xml:space="preserve"> of </w:t>
            </w:r>
            <w:proofErr w:type="spellStart"/>
            <w:r w:rsidRPr="00E628D5">
              <w:rPr>
                <w:rFonts w:ascii="Gill Sans MT" w:hAnsi="Gill Sans MT"/>
                <w:sz w:val="16"/>
                <w:szCs w:val="16"/>
              </w:rPr>
              <w:t>GeneXpert</w:t>
            </w:r>
            <w:proofErr w:type="spellEnd"/>
          </w:p>
        </w:tc>
        <w:tc>
          <w:tcPr>
            <w:tcW w:w="1080" w:type="dxa"/>
            <w:vMerge w:val="restart"/>
            <w:vAlign w:val="bottom"/>
          </w:tcPr>
          <w:p w14:paraId="676395D2" w14:textId="2AD08946" w:rsidR="00905031" w:rsidRPr="00E628D5" w:rsidRDefault="00905031" w:rsidP="00E628D5">
            <w:pPr>
              <w:jc w:val="center"/>
              <w:rPr>
                <w:rFonts w:ascii="Gill Sans MT" w:hAnsi="Gill Sans MT"/>
                <w:sz w:val="16"/>
                <w:szCs w:val="16"/>
              </w:rPr>
            </w:pPr>
            <w:r>
              <w:rPr>
                <w:rFonts w:ascii="Gill Sans MT" w:hAnsi="Gill Sans MT"/>
                <w:sz w:val="16"/>
                <w:szCs w:val="16"/>
              </w:rPr>
              <w:t>Date culture and DST result expected in laboratory</w:t>
            </w:r>
          </w:p>
        </w:tc>
        <w:tc>
          <w:tcPr>
            <w:tcW w:w="1076" w:type="dxa"/>
            <w:vMerge w:val="restart"/>
            <w:vAlign w:val="bottom"/>
          </w:tcPr>
          <w:p w14:paraId="72778EC6" w14:textId="11563CFB" w:rsidR="00905031" w:rsidRPr="00E628D5" w:rsidRDefault="00905031" w:rsidP="00E628D5">
            <w:pPr>
              <w:jc w:val="center"/>
              <w:rPr>
                <w:rFonts w:ascii="Gill Sans MT" w:hAnsi="Gill Sans MT"/>
                <w:sz w:val="16"/>
                <w:szCs w:val="16"/>
              </w:rPr>
            </w:pPr>
            <w:r>
              <w:rPr>
                <w:rFonts w:ascii="Gill Sans MT" w:hAnsi="Gill Sans MT"/>
                <w:sz w:val="16"/>
                <w:szCs w:val="16"/>
              </w:rPr>
              <w:t>Date culture and DST result received by ordering facility</w:t>
            </w:r>
          </w:p>
        </w:tc>
        <w:tc>
          <w:tcPr>
            <w:tcW w:w="1264" w:type="dxa"/>
            <w:gridSpan w:val="3"/>
            <w:vMerge w:val="restart"/>
            <w:vAlign w:val="center"/>
          </w:tcPr>
          <w:p w14:paraId="15A9BE04" w14:textId="471E5ADD" w:rsidR="00905031" w:rsidRPr="00E628D5" w:rsidRDefault="00905031" w:rsidP="00905031">
            <w:pPr>
              <w:jc w:val="center"/>
              <w:rPr>
                <w:rFonts w:ascii="Gill Sans MT" w:hAnsi="Gill Sans MT"/>
                <w:sz w:val="16"/>
                <w:szCs w:val="16"/>
              </w:rPr>
            </w:pPr>
            <w:r>
              <w:rPr>
                <w:rFonts w:ascii="Gill Sans MT" w:hAnsi="Gill Sans MT"/>
                <w:sz w:val="16"/>
                <w:szCs w:val="16"/>
              </w:rPr>
              <w:t>Result of culture</w:t>
            </w:r>
          </w:p>
        </w:tc>
        <w:tc>
          <w:tcPr>
            <w:tcW w:w="1170" w:type="dxa"/>
            <w:gridSpan w:val="2"/>
            <w:vAlign w:val="bottom"/>
          </w:tcPr>
          <w:p w14:paraId="7CE4F11F" w14:textId="46DF57A8" w:rsidR="00905031" w:rsidRPr="00E628D5" w:rsidRDefault="00905031" w:rsidP="00E628D5">
            <w:pPr>
              <w:jc w:val="center"/>
              <w:rPr>
                <w:rFonts w:ascii="Gill Sans MT" w:hAnsi="Gill Sans MT"/>
                <w:sz w:val="16"/>
                <w:szCs w:val="16"/>
              </w:rPr>
            </w:pPr>
            <w:r>
              <w:rPr>
                <w:rFonts w:ascii="Gill Sans MT" w:hAnsi="Gill Sans MT"/>
                <w:sz w:val="16"/>
                <w:szCs w:val="16"/>
              </w:rPr>
              <w:t>Results of DST</w:t>
            </w:r>
          </w:p>
        </w:tc>
        <w:tc>
          <w:tcPr>
            <w:tcW w:w="3240" w:type="dxa"/>
            <w:gridSpan w:val="5"/>
            <w:vMerge w:val="restart"/>
            <w:vAlign w:val="bottom"/>
          </w:tcPr>
          <w:p w14:paraId="773AFE1E" w14:textId="2F1B2A5B" w:rsidR="00905031" w:rsidRPr="00E628D5" w:rsidRDefault="00905031" w:rsidP="00E628D5">
            <w:pPr>
              <w:jc w:val="center"/>
              <w:rPr>
                <w:rFonts w:ascii="Gill Sans MT" w:hAnsi="Gill Sans MT"/>
                <w:sz w:val="16"/>
                <w:szCs w:val="16"/>
              </w:rPr>
            </w:pPr>
            <w:r>
              <w:rPr>
                <w:rFonts w:ascii="Gill Sans MT" w:hAnsi="Gill Sans MT"/>
                <w:sz w:val="16"/>
                <w:szCs w:val="16"/>
              </w:rPr>
              <w:t>Report type of TB treatment started (if none started, indicated no TB treatment initiated)</w:t>
            </w:r>
          </w:p>
        </w:tc>
        <w:tc>
          <w:tcPr>
            <w:tcW w:w="900" w:type="dxa"/>
            <w:vMerge w:val="restart"/>
            <w:vAlign w:val="bottom"/>
          </w:tcPr>
          <w:p w14:paraId="2D33BC8F" w14:textId="798D5ADB" w:rsidR="00905031" w:rsidRPr="00E628D5" w:rsidRDefault="00905031" w:rsidP="00E628D5">
            <w:pPr>
              <w:jc w:val="center"/>
              <w:rPr>
                <w:rFonts w:ascii="Gill Sans MT" w:hAnsi="Gill Sans MT"/>
                <w:sz w:val="16"/>
                <w:szCs w:val="16"/>
              </w:rPr>
            </w:pPr>
            <w:r>
              <w:rPr>
                <w:rFonts w:ascii="Gill Sans MT" w:hAnsi="Gill Sans MT"/>
                <w:sz w:val="16"/>
                <w:szCs w:val="16"/>
              </w:rPr>
              <w:t>Date treatment was initiated</w:t>
            </w:r>
          </w:p>
        </w:tc>
        <w:tc>
          <w:tcPr>
            <w:tcW w:w="900" w:type="dxa"/>
            <w:vMerge w:val="restart"/>
            <w:vAlign w:val="bottom"/>
          </w:tcPr>
          <w:p w14:paraId="34D596F0" w14:textId="05FA7C3D" w:rsidR="00905031" w:rsidRPr="00E628D5" w:rsidRDefault="00905031" w:rsidP="00E628D5">
            <w:pPr>
              <w:jc w:val="center"/>
              <w:rPr>
                <w:rFonts w:ascii="Gill Sans MT" w:hAnsi="Gill Sans MT"/>
                <w:sz w:val="16"/>
                <w:szCs w:val="16"/>
              </w:rPr>
            </w:pPr>
            <w:r>
              <w:rPr>
                <w:rFonts w:ascii="Gill Sans MT" w:hAnsi="Gill Sans MT"/>
                <w:sz w:val="16"/>
                <w:szCs w:val="16"/>
              </w:rPr>
              <w:t>Number used to identify patient in treatment register</w:t>
            </w:r>
          </w:p>
        </w:tc>
        <w:tc>
          <w:tcPr>
            <w:tcW w:w="2336" w:type="dxa"/>
            <w:vMerge w:val="restart"/>
            <w:vAlign w:val="bottom"/>
          </w:tcPr>
          <w:p w14:paraId="010C38A1" w14:textId="4DAF0F5D" w:rsidR="00905031" w:rsidRPr="00E628D5" w:rsidRDefault="00905031" w:rsidP="00905031">
            <w:pPr>
              <w:rPr>
                <w:rFonts w:ascii="Gill Sans MT" w:hAnsi="Gill Sans MT"/>
                <w:sz w:val="16"/>
                <w:szCs w:val="16"/>
              </w:rPr>
            </w:pPr>
            <w:r>
              <w:rPr>
                <w:rFonts w:ascii="Gill Sans MT" w:hAnsi="Gill Sans MT"/>
                <w:sz w:val="16"/>
                <w:szCs w:val="16"/>
              </w:rPr>
              <w:t>COMMENTS</w:t>
            </w:r>
          </w:p>
        </w:tc>
      </w:tr>
      <w:tr w:rsidR="00905031" w14:paraId="47843D66" w14:textId="77777777" w:rsidTr="002B0B89">
        <w:trPr>
          <w:trHeight w:val="464"/>
          <w:jc w:val="center"/>
        </w:trPr>
        <w:tc>
          <w:tcPr>
            <w:tcW w:w="1256" w:type="dxa"/>
            <w:gridSpan w:val="3"/>
            <w:vAlign w:val="bottom"/>
          </w:tcPr>
          <w:p w14:paraId="3F68E54C" w14:textId="6CF97C66" w:rsidR="00905031" w:rsidRPr="00E628D5" w:rsidRDefault="00905031" w:rsidP="00E628D5">
            <w:pPr>
              <w:jc w:val="center"/>
              <w:rPr>
                <w:rFonts w:ascii="Gill Sans MT" w:hAnsi="Gill Sans MT"/>
                <w:sz w:val="16"/>
                <w:szCs w:val="16"/>
              </w:rPr>
            </w:pPr>
            <w:r>
              <w:rPr>
                <w:rFonts w:ascii="Gill Sans MT" w:hAnsi="Gill Sans MT"/>
                <w:sz w:val="16"/>
                <w:szCs w:val="16"/>
              </w:rPr>
              <w:t>MTB result</w:t>
            </w:r>
          </w:p>
        </w:tc>
        <w:tc>
          <w:tcPr>
            <w:tcW w:w="1350" w:type="dxa"/>
            <w:gridSpan w:val="3"/>
            <w:vAlign w:val="bottom"/>
          </w:tcPr>
          <w:p w14:paraId="29A7916E" w14:textId="3A2654A9" w:rsidR="00905031" w:rsidRPr="00E628D5" w:rsidRDefault="00905031" w:rsidP="00E628D5">
            <w:pPr>
              <w:jc w:val="center"/>
              <w:rPr>
                <w:rFonts w:ascii="Gill Sans MT" w:hAnsi="Gill Sans MT"/>
                <w:sz w:val="16"/>
                <w:szCs w:val="16"/>
              </w:rPr>
            </w:pPr>
            <w:r>
              <w:rPr>
                <w:rFonts w:ascii="Gill Sans MT" w:hAnsi="Gill Sans MT"/>
                <w:sz w:val="16"/>
                <w:szCs w:val="16"/>
              </w:rPr>
              <w:t>RIF result</w:t>
            </w:r>
          </w:p>
        </w:tc>
        <w:tc>
          <w:tcPr>
            <w:tcW w:w="1080" w:type="dxa"/>
            <w:vMerge/>
            <w:vAlign w:val="bottom"/>
          </w:tcPr>
          <w:p w14:paraId="1C82F6F7" w14:textId="77777777" w:rsidR="00905031" w:rsidRPr="00E628D5" w:rsidRDefault="00905031" w:rsidP="00E628D5">
            <w:pPr>
              <w:jc w:val="center"/>
              <w:rPr>
                <w:rFonts w:ascii="Gill Sans MT" w:hAnsi="Gill Sans MT"/>
                <w:sz w:val="16"/>
                <w:szCs w:val="16"/>
              </w:rPr>
            </w:pPr>
          </w:p>
        </w:tc>
        <w:tc>
          <w:tcPr>
            <w:tcW w:w="1076" w:type="dxa"/>
            <w:vMerge/>
            <w:vAlign w:val="bottom"/>
          </w:tcPr>
          <w:p w14:paraId="67491893" w14:textId="77777777" w:rsidR="00905031" w:rsidRPr="00E628D5" w:rsidRDefault="00905031" w:rsidP="00E628D5">
            <w:pPr>
              <w:jc w:val="center"/>
              <w:rPr>
                <w:rFonts w:ascii="Gill Sans MT" w:hAnsi="Gill Sans MT"/>
                <w:sz w:val="16"/>
                <w:szCs w:val="16"/>
              </w:rPr>
            </w:pPr>
          </w:p>
        </w:tc>
        <w:tc>
          <w:tcPr>
            <w:tcW w:w="1264" w:type="dxa"/>
            <w:gridSpan w:val="3"/>
            <w:vMerge/>
            <w:vAlign w:val="bottom"/>
          </w:tcPr>
          <w:p w14:paraId="7E4526C2" w14:textId="77777777" w:rsidR="00905031" w:rsidRPr="00E628D5" w:rsidRDefault="00905031" w:rsidP="00E628D5">
            <w:pPr>
              <w:jc w:val="center"/>
              <w:rPr>
                <w:rFonts w:ascii="Gill Sans MT" w:hAnsi="Gill Sans MT"/>
                <w:sz w:val="16"/>
                <w:szCs w:val="16"/>
              </w:rPr>
            </w:pPr>
          </w:p>
        </w:tc>
        <w:tc>
          <w:tcPr>
            <w:tcW w:w="1170" w:type="dxa"/>
            <w:gridSpan w:val="2"/>
            <w:vAlign w:val="bottom"/>
          </w:tcPr>
          <w:p w14:paraId="409745DC" w14:textId="2987BD95" w:rsidR="00905031" w:rsidRPr="00905031" w:rsidRDefault="00905031" w:rsidP="00905031">
            <w:pPr>
              <w:jc w:val="center"/>
              <w:rPr>
                <w:rFonts w:ascii="Gill Sans MT" w:hAnsi="Gill Sans MT"/>
                <w:sz w:val="14"/>
                <w:szCs w:val="14"/>
              </w:rPr>
            </w:pPr>
            <w:r w:rsidRPr="00905031">
              <w:rPr>
                <w:rFonts w:ascii="Gill Sans MT" w:hAnsi="Gill Sans MT"/>
                <w:sz w:val="14"/>
                <w:szCs w:val="14"/>
              </w:rPr>
              <w:t>S = susceptible    R= resistant</w:t>
            </w:r>
          </w:p>
        </w:tc>
        <w:tc>
          <w:tcPr>
            <w:tcW w:w="3240" w:type="dxa"/>
            <w:gridSpan w:val="5"/>
            <w:vMerge/>
            <w:vAlign w:val="bottom"/>
          </w:tcPr>
          <w:p w14:paraId="773CF1D9" w14:textId="77777777" w:rsidR="00905031" w:rsidRPr="00E628D5" w:rsidRDefault="00905031" w:rsidP="00E628D5">
            <w:pPr>
              <w:jc w:val="center"/>
              <w:rPr>
                <w:rFonts w:ascii="Gill Sans MT" w:hAnsi="Gill Sans MT"/>
                <w:sz w:val="16"/>
                <w:szCs w:val="16"/>
              </w:rPr>
            </w:pPr>
          </w:p>
        </w:tc>
        <w:tc>
          <w:tcPr>
            <w:tcW w:w="900" w:type="dxa"/>
            <w:vMerge/>
            <w:vAlign w:val="bottom"/>
          </w:tcPr>
          <w:p w14:paraId="78170E49" w14:textId="77777777" w:rsidR="00905031" w:rsidRPr="00E628D5" w:rsidRDefault="00905031" w:rsidP="00E628D5">
            <w:pPr>
              <w:jc w:val="center"/>
              <w:rPr>
                <w:rFonts w:ascii="Gill Sans MT" w:hAnsi="Gill Sans MT"/>
                <w:sz w:val="16"/>
                <w:szCs w:val="16"/>
              </w:rPr>
            </w:pPr>
          </w:p>
        </w:tc>
        <w:tc>
          <w:tcPr>
            <w:tcW w:w="900" w:type="dxa"/>
            <w:vMerge/>
            <w:vAlign w:val="bottom"/>
          </w:tcPr>
          <w:p w14:paraId="278BFB7C" w14:textId="77777777" w:rsidR="00905031" w:rsidRPr="00E628D5" w:rsidRDefault="00905031" w:rsidP="00E628D5">
            <w:pPr>
              <w:jc w:val="center"/>
              <w:rPr>
                <w:rFonts w:ascii="Gill Sans MT" w:hAnsi="Gill Sans MT"/>
                <w:sz w:val="16"/>
                <w:szCs w:val="16"/>
              </w:rPr>
            </w:pPr>
          </w:p>
        </w:tc>
        <w:tc>
          <w:tcPr>
            <w:tcW w:w="2336" w:type="dxa"/>
            <w:vMerge/>
            <w:vAlign w:val="bottom"/>
          </w:tcPr>
          <w:p w14:paraId="403B8C5A" w14:textId="77777777" w:rsidR="00905031" w:rsidRPr="00E628D5" w:rsidRDefault="00905031" w:rsidP="00E628D5">
            <w:pPr>
              <w:jc w:val="center"/>
              <w:rPr>
                <w:rFonts w:ascii="Gill Sans MT" w:hAnsi="Gill Sans MT"/>
                <w:sz w:val="16"/>
                <w:szCs w:val="16"/>
              </w:rPr>
            </w:pPr>
          </w:p>
        </w:tc>
      </w:tr>
      <w:tr w:rsidR="00905031" w14:paraId="07ACD8B9" w14:textId="77777777" w:rsidTr="002B0B89">
        <w:trPr>
          <w:cantSplit/>
          <w:trHeight w:val="1487"/>
          <w:jc w:val="center"/>
        </w:trPr>
        <w:tc>
          <w:tcPr>
            <w:tcW w:w="356" w:type="dxa"/>
            <w:textDirection w:val="tbRl"/>
            <w:vAlign w:val="center"/>
          </w:tcPr>
          <w:p w14:paraId="373450B1" w14:textId="2488A752"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TB detected</w:t>
            </w:r>
          </w:p>
        </w:tc>
        <w:tc>
          <w:tcPr>
            <w:tcW w:w="450" w:type="dxa"/>
            <w:textDirection w:val="tbRl"/>
            <w:vAlign w:val="center"/>
          </w:tcPr>
          <w:p w14:paraId="6D085995" w14:textId="3F2602FB"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Not detected</w:t>
            </w:r>
          </w:p>
        </w:tc>
        <w:tc>
          <w:tcPr>
            <w:tcW w:w="450" w:type="dxa"/>
            <w:textDirection w:val="tbRl"/>
            <w:vAlign w:val="center"/>
          </w:tcPr>
          <w:p w14:paraId="7461ADAD" w14:textId="076F2588"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Error or invalid</w:t>
            </w:r>
          </w:p>
        </w:tc>
        <w:tc>
          <w:tcPr>
            <w:tcW w:w="450" w:type="dxa"/>
            <w:textDirection w:val="tbRl"/>
            <w:vAlign w:val="center"/>
          </w:tcPr>
          <w:p w14:paraId="6250AC1F" w14:textId="4DFF8D00"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Resistance detected</w:t>
            </w:r>
          </w:p>
        </w:tc>
        <w:tc>
          <w:tcPr>
            <w:tcW w:w="450" w:type="dxa"/>
            <w:textDirection w:val="tbRl"/>
            <w:vAlign w:val="center"/>
          </w:tcPr>
          <w:p w14:paraId="4BE81F37" w14:textId="5FD1147C"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Not detected</w:t>
            </w:r>
          </w:p>
        </w:tc>
        <w:tc>
          <w:tcPr>
            <w:tcW w:w="450" w:type="dxa"/>
            <w:textDirection w:val="tbRl"/>
            <w:vAlign w:val="center"/>
          </w:tcPr>
          <w:p w14:paraId="230267C9" w14:textId="730BD0EE"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Indeterminate</w:t>
            </w:r>
          </w:p>
        </w:tc>
        <w:tc>
          <w:tcPr>
            <w:tcW w:w="1080" w:type="dxa"/>
            <w:vMerge/>
            <w:vAlign w:val="bottom"/>
          </w:tcPr>
          <w:p w14:paraId="2E544597" w14:textId="77777777" w:rsidR="00905031" w:rsidRPr="00E628D5" w:rsidRDefault="00905031" w:rsidP="00E628D5">
            <w:pPr>
              <w:jc w:val="center"/>
              <w:rPr>
                <w:rFonts w:ascii="Gill Sans MT" w:hAnsi="Gill Sans MT"/>
                <w:sz w:val="16"/>
                <w:szCs w:val="16"/>
              </w:rPr>
            </w:pPr>
          </w:p>
        </w:tc>
        <w:tc>
          <w:tcPr>
            <w:tcW w:w="1076" w:type="dxa"/>
            <w:vMerge/>
            <w:vAlign w:val="bottom"/>
          </w:tcPr>
          <w:p w14:paraId="71FE74D7" w14:textId="77777777" w:rsidR="00905031" w:rsidRPr="00E628D5" w:rsidRDefault="00905031" w:rsidP="00E628D5">
            <w:pPr>
              <w:jc w:val="center"/>
              <w:rPr>
                <w:rFonts w:ascii="Gill Sans MT" w:hAnsi="Gill Sans MT"/>
                <w:sz w:val="16"/>
                <w:szCs w:val="16"/>
              </w:rPr>
            </w:pPr>
          </w:p>
        </w:tc>
        <w:tc>
          <w:tcPr>
            <w:tcW w:w="454" w:type="dxa"/>
            <w:textDirection w:val="tbRl"/>
            <w:vAlign w:val="center"/>
          </w:tcPr>
          <w:p w14:paraId="49D544C8" w14:textId="335CB97A"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Negative</w:t>
            </w:r>
          </w:p>
        </w:tc>
        <w:tc>
          <w:tcPr>
            <w:tcW w:w="360" w:type="dxa"/>
            <w:textDirection w:val="tbRl"/>
            <w:vAlign w:val="center"/>
          </w:tcPr>
          <w:p w14:paraId="15BC7D0F" w14:textId="07445D28"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Positive</w:t>
            </w:r>
          </w:p>
        </w:tc>
        <w:tc>
          <w:tcPr>
            <w:tcW w:w="450" w:type="dxa"/>
            <w:textDirection w:val="tbRl"/>
            <w:vAlign w:val="center"/>
          </w:tcPr>
          <w:p w14:paraId="7B16581A" w14:textId="64B68738"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Contaminated</w:t>
            </w:r>
          </w:p>
        </w:tc>
        <w:tc>
          <w:tcPr>
            <w:tcW w:w="540" w:type="dxa"/>
            <w:textDirection w:val="tbRl"/>
            <w:vAlign w:val="center"/>
          </w:tcPr>
          <w:p w14:paraId="233ECB5E" w14:textId="33C824E9"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Isoniazid</w:t>
            </w:r>
          </w:p>
        </w:tc>
        <w:tc>
          <w:tcPr>
            <w:tcW w:w="630" w:type="dxa"/>
            <w:textDirection w:val="tbRl"/>
            <w:vAlign w:val="center"/>
          </w:tcPr>
          <w:p w14:paraId="3B0C9A9C" w14:textId="203CD291"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Rifampicin</w:t>
            </w:r>
          </w:p>
        </w:tc>
        <w:tc>
          <w:tcPr>
            <w:tcW w:w="720" w:type="dxa"/>
            <w:textDirection w:val="tbRl"/>
            <w:vAlign w:val="center"/>
          </w:tcPr>
          <w:p w14:paraId="6D9414C2" w14:textId="7C99A0EB"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No TB treatment initiated</w:t>
            </w:r>
          </w:p>
        </w:tc>
        <w:tc>
          <w:tcPr>
            <w:tcW w:w="630" w:type="dxa"/>
            <w:textDirection w:val="tbRl"/>
            <w:vAlign w:val="center"/>
          </w:tcPr>
          <w:p w14:paraId="64ED3842" w14:textId="2CBF55C7"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NEW (Category I)</w:t>
            </w:r>
          </w:p>
        </w:tc>
        <w:tc>
          <w:tcPr>
            <w:tcW w:w="540" w:type="dxa"/>
            <w:textDirection w:val="tbRl"/>
            <w:vAlign w:val="center"/>
          </w:tcPr>
          <w:p w14:paraId="7B941776" w14:textId="1ACDC8CA"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RETREATMENT (Category II)</w:t>
            </w:r>
          </w:p>
        </w:tc>
        <w:tc>
          <w:tcPr>
            <w:tcW w:w="720" w:type="dxa"/>
            <w:textDirection w:val="tbRl"/>
            <w:vAlign w:val="center"/>
          </w:tcPr>
          <w:p w14:paraId="7B5501C0" w14:textId="639CAE7E"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MDR-TB (Category IV)</w:t>
            </w:r>
          </w:p>
        </w:tc>
        <w:tc>
          <w:tcPr>
            <w:tcW w:w="630" w:type="dxa"/>
            <w:textDirection w:val="tbRl"/>
            <w:vAlign w:val="center"/>
          </w:tcPr>
          <w:p w14:paraId="07311492" w14:textId="0CDF120F" w:rsidR="00905031" w:rsidRPr="00E628D5" w:rsidRDefault="00905031" w:rsidP="00905031">
            <w:pPr>
              <w:ind w:left="113" w:right="113"/>
              <w:jc w:val="right"/>
              <w:rPr>
                <w:rFonts w:ascii="Gill Sans MT" w:hAnsi="Gill Sans MT"/>
                <w:sz w:val="16"/>
                <w:szCs w:val="16"/>
              </w:rPr>
            </w:pPr>
            <w:r>
              <w:rPr>
                <w:rFonts w:ascii="Gill Sans MT" w:hAnsi="Gill Sans MT"/>
                <w:sz w:val="16"/>
                <w:szCs w:val="16"/>
              </w:rPr>
              <w:t>OTHER</w:t>
            </w:r>
          </w:p>
        </w:tc>
        <w:tc>
          <w:tcPr>
            <w:tcW w:w="900" w:type="dxa"/>
            <w:vMerge/>
            <w:vAlign w:val="bottom"/>
          </w:tcPr>
          <w:p w14:paraId="00EED539" w14:textId="77777777" w:rsidR="00905031" w:rsidRPr="00E628D5" w:rsidRDefault="00905031" w:rsidP="00E628D5">
            <w:pPr>
              <w:jc w:val="center"/>
              <w:rPr>
                <w:rFonts w:ascii="Gill Sans MT" w:hAnsi="Gill Sans MT"/>
                <w:sz w:val="16"/>
                <w:szCs w:val="16"/>
              </w:rPr>
            </w:pPr>
          </w:p>
        </w:tc>
        <w:tc>
          <w:tcPr>
            <w:tcW w:w="900" w:type="dxa"/>
            <w:vMerge/>
            <w:vAlign w:val="bottom"/>
          </w:tcPr>
          <w:p w14:paraId="65769750" w14:textId="77777777" w:rsidR="00905031" w:rsidRPr="00E628D5" w:rsidRDefault="00905031" w:rsidP="00E628D5">
            <w:pPr>
              <w:jc w:val="center"/>
              <w:rPr>
                <w:rFonts w:ascii="Gill Sans MT" w:hAnsi="Gill Sans MT"/>
                <w:sz w:val="16"/>
                <w:szCs w:val="16"/>
              </w:rPr>
            </w:pPr>
          </w:p>
        </w:tc>
        <w:tc>
          <w:tcPr>
            <w:tcW w:w="2336" w:type="dxa"/>
            <w:vMerge/>
            <w:vAlign w:val="bottom"/>
          </w:tcPr>
          <w:p w14:paraId="1197CD54" w14:textId="77777777" w:rsidR="00905031" w:rsidRPr="00E628D5" w:rsidRDefault="00905031" w:rsidP="00E628D5">
            <w:pPr>
              <w:jc w:val="center"/>
              <w:rPr>
                <w:rFonts w:ascii="Gill Sans MT" w:hAnsi="Gill Sans MT"/>
                <w:sz w:val="16"/>
                <w:szCs w:val="16"/>
              </w:rPr>
            </w:pPr>
          </w:p>
        </w:tc>
      </w:tr>
      <w:tr w:rsidR="002B0B89" w14:paraId="5AB93077" w14:textId="77777777" w:rsidTr="002B0B89">
        <w:trPr>
          <w:trHeight w:val="547"/>
          <w:jc w:val="center"/>
        </w:trPr>
        <w:tc>
          <w:tcPr>
            <w:tcW w:w="356" w:type="dxa"/>
          </w:tcPr>
          <w:p w14:paraId="0D02F672" w14:textId="77777777" w:rsidR="00E628D5" w:rsidRDefault="00E628D5" w:rsidP="004A4D8E">
            <w:pPr>
              <w:rPr>
                <w:rFonts w:ascii="Gill Sans MT" w:hAnsi="Gill Sans MT"/>
                <w:b/>
                <w:sz w:val="28"/>
                <w:szCs w:val="28"/>
              </w:rPr>
            </w:pPr>
          </w:p>
        </w:tc>
        <w:tc>
          <w:tcPr>
            <w:tcW w:w="450" w:type="dxa"/>
          </w:tcPr>
          <w:p w14:paraId="45B52099" w14:textId="77777777" w:rsidR="00E628D5" w:rsidRDefault="00E628D5" w:rsidP="004A4D8E">
            <w:pPr>
              <w:rPr>
                <w:rFonts w:ascii="Gill Sans MT" w:hAnsi="Gill Sans MT"/>
                <w:b/>
                <w:sz w:val="28"/>
                <w:szCs w:val="28"/>
              </w:rPr>
            </w:pPr>
          </w:p>
        </w:tc>
        <w:tc>
          <w:tcPr>
            <w:tcW w:w="450" w:type="dxa"/>
          </w:tcPr>
          <w:p w14:paraId="50B0555D" w14:textId="77777777" w:rsidR="00E628D5" w:rsidRDefault="00E628D5" w:rsidP="004A4D8E">
            <w:pPr>
              <w:rPr>
                <w:rFonts w:ascii="Gill Sans MT" w:hAnsi="Gill Sans MT"/>
                <w:b/>
                <w:sz w:val="28"/>
                <w:szCs w:val="28"/>
              </w:rPr>
            </w:pPr>
          </w:p>
        </w:tc>
        <w:tc>
          <w:tcPr>
            <w:tcW w:w="450" w:type="dxa"/>
          </w:tcPr>
          <w:p w14:paraId="17C7AB14" w14:textId="77777777" w:rsidR="00E628D5" w:rsidRDefault="00E628D5" w:rsidP="004A4D8E">
            <w:pPr>
              <w:rPr>
                <w:rFonts w:ascii="Gill Sans MT" w:hAnsi="Gill Sans MT"/>
                <w:b/>
                <w:sz w:val="28"/>
                <w:szCs w:val="28"/>
              </w:rPr>
            </w:pPr>
          </w:p>
        </w:tc>
        <w:tc>
          <w:tcPr>
            <w:tcW w:w="450" w:type="dxa"/>
          </w:tcPr>
          <w:p w14:paraId="61FACD05" w14:textId="77777777" w:rsidR="00E628D5" w:rsidRDefault="00E628D5" w:rsidP="004A4D8E">
            <w:pPr>
              <w:rPr>
                <w:rFonts w:ascii="Gill Sans MT" w:hAnsi="Gill Sans MT"/>
                <w:b/>
                <w:sz w:val="28"/>
                <w:szCs w:val="28"/>
              </w:rPr>
            </w:pPr>
          </w:p>
        </w:tc>
        <w:tc>
          <w:tcPr>
            <w:tcW w:w="450" w:type="dxa"/>
          </w:tcPr>
          <w:p w14:paraId="6D981FD7" w14:textId="77777777" w:rsidR="00E628D5" w:rsidRDefault="00E628D5" w:rsidP="004A4D8E">
            <w:pPr>
              <w:rPr>
                <w:rFonts w:ascii="Gill Sans MT" w:hAnsi="Gill Sans MT"/>
                <w:b/>
                <w:sz w:val="28"/>
                <w:szCs w:val="28"/>
              </w:rPr>
            </w:pPr>
          </w:p>
        </w:tc>
        <w:tc>
          <w:tcPr>
            <w:tcW w:w="1080" w:type="dxa"/>
          </w:tcPr>
          <w:p w14:paraId="000A71F2" w14:textId="77777777" w:rsidR="00E628D5" w:rsidRDefault="00E628D5" w:rsidP="004A4D8E">
            <w:pPr>
              <w:rPr>
                <w:rFonts w:ascii="Gill Sans MT" w:hAnsi="Gill Sans MT"/>
                <w:b/>
                <w:sz w:val="28"/>
                <w:szCs w:val="28"/>
              </w:rPr>
            </w:pPr>
          </w:p>
        </w:tc>
        <w:tc>
          <w:tcPr>
            <w:tcW w:w="1076" w:type="dxa"/>
          </w:tcPr>
          <w:p w14:paraId="2BC2078A" w14:textId="77777777" w:rsidR="00E628D5" w:rsidRDefault="00E628D5" w:rsidP="004A4D8E">
            <w:pPr>
              <w:rPr>
                <w:rFonts w:ascii="Gill Sans MT" w:hAnsi="Gill Sans MT"/>
                <w:b/>
                <w:sz w:val="28"/>
                <w:szCs w:val="28"/>
              </w:rPr>
            </w:pPr>
          </w:p>
        </w:tc>
        <w:tc>
          <w:tcPr>
            <w:tcW w:w="454" w:type="dxa"/>
          </w:tcPr>
          <w:p w14:paraId="4DA7FC92" w14:textId="77777777" w:rsidR="00E628D5" w:rsidRDefault="00E628D5" w:rsidP="004A4D8E">
            <w:pPr>
              <w:rPr>
                <w:rFonts w:ascii="Gill Sans MT" w:hAnsi="Gill Sans MT"/>
                <w:b/>
                <w:sz w:val="28"/>
                <w:szCs w:val="28"/>
              </w:rPr>
            </w:pPr>
          </w:p>
        </w:tc>
        <w:tc>
          <w:tcPr>
            <w:tcW w:w="360" w:type="dxa"/>
          </w:tcPr>
          <w:p w14:paraId="4091406F" w14:textId="77777777" w:rsidR="00E628D5" w:rsidRDefault="00E628D5" w:rsidP="004A4D8E">
            <w:pPr>
              <w:rPr>
                <w:rFonts w:ascii="Gill Sans MT" w:hAnsi="Gill Sans MT"/>
                <w:b/>
                <w:sz w:val="28"/>
                <w:szCs w:val="28"/>
              </w:rPr>
            </w:pPr>
          </w:p>
        </w:tc>
        <w:tc>
          <w:tcPr>
            <w:tcW w:w="450" w:type="dxa"/>
          </w:tcPr>
          <w:p w14:paraId="1F61C289" w14:textId="77777777" w:rsidR="00E628D5" w:rsidRDefault="00E628D5" w:rsidP="004A4D8E">
            <w:pPr>
              <w:rPr>
                <w:rFonts w:ascii="Gill Sans MT" w:hAnsi="Gill Sans MT"/>
                <w:b/>
                <w:sz w:val="28"/>
                <w:szCs w:val="28"/>
              </w:rPr>
            </w:pPr>
          </w:p>
        </w:tc>
        <w:tc>
          <w:tcPr>
            <w:tcW w:w="540" w:type="dxa"/>
          </w:tcPr>
          <w:p w14:paraId="0470BDF1" w14:textId="77777777" w:rsidR="00E628D5" w:rsidRDefault="00E628D5" w:rsidP="004A4D8E">
            <w:pPr>
              <w:rPr>
                <w:rFonts w:ascii="Gill Sans MT" w:hAnsi="Gill Sans MT"/>
                <w:b/>
                <w:sz w:val="28"/>
                <w:szCs w:val="28"/>
              </w:rPr>
            </w:pPr>
          </w:p>
        </w:tc>
        <w:tc>
          <w:tcPr>
            <w:tcW w:w="630" w:type="dxa"/>
          </w:tcPr>
          <w:p w14:paraId="7433748E" w14:textId="77777777" w:rsidR="00E628D5" w:rsidRDefault="00E628D5" w:rsidP="004A4D8E">
            <w:pPr>
              <w:rPr>
                <w:rFonts w:ascii="Gill Sans MT" w:hAnsi="Gill Sans MT"/>
                <w:b/>
                <w:sz w:val="28"/>
                <w:szCs w:val="28"/>
              </w:rPr>
            </w:pPr>
          </w:p>
        </w:tc>
        <w:tc>
          <w:tcPr>
            <w:tcW w:w="720" w:type="dxa"/>
          </w:tcPr>
          <w:p w14:paraId="750B59A7" w14:textId="77777777" w:rsidR="00E628D5" w:rsidRDefault="00E628D5" w:rsidP="004A4D8E">
            <w:pPr>
              <w:rPr>
                <w:rFonts w:ascii="Gill Sans MT" w:hAnsi="Gill Sans MT"/>
                <w:b/>
                <w:sz w:val="28"/>
                <w:szCs w:val="28"/>
              </w:rPr>
            </w:pPr>
          </w:p>
        </w:tc>
        <w:tc>
          <w:tcPr>
            <w:tcW w:w="630" w:type="dxa"/>
          </w:tcPr>
          <w:p w14:paraId="4F7B556D" w14:textId="77777777" w:rsidR="00E628D5" w:rsidRDefault="00E628D5" w:rsidP="004A4D8E">
            <w:pPr>
              <w:rPr>
                <w:rFonts w:ascii="Gill Sans MT" w:hAnsi="Gill Sans MT"/>
                <w:b/>
                <w:sz w:val="28"/>
                <w:szCs w:val="28"/>
              </w:rPr>
            </w:pPr>
          </w:p>
        </w:tc>
        <w:tc>
          <w:tcPr>
            <w:tcW w:w="540" w:type="dxa"/>
          </w:tcPr>
          <w:p w14:paraId="498916E1" w14:textId="77777777" w:rsidR="00E628D5" w:rsidRDefault="00E628D5" w:rsidP="004A4D8E">
            <w:pPr>
              <w:rPr>
                <w:rFonts w:ascii="Gill Sans MT" w:hAnsi="Gill Sans MT"/>
                <w:b/>
                <w:sz w:val="28"/>
                <w:szCs w:val="28"/>
              </w:rPr>
            </w:pPr>
          </w:p>
        </w:tc>
        <w:tc>
          <w:tcPr>
            <w:tcW w:w="720" w:type="dxa"/>
          </w:tcPr>
          <w:p w14:paraId="2B3F9F3D" w14:textId="77777777" w:rsidR="00E628D5" w:rsidRDefault="00E628D5" w:rsidP="004A4D8E">
            <w:pPr>
              <w:rPr>
                <w:rFonts w:ascii="Gill Sans MT" w:hAnsi="Gill Sans MT"/>
                <w:b/>
                <w:sz w:val="28"/>
                <w:szCs w:val="28"/>
              </w:rPr>
            </w:pPr>
          </w:p>
        </w:tc>
        <w:tc>
          <w:tcPr>
            <w:tcW w:w="630" w:type="dxa"/>
          </w:tcPr>
          <w:p w14:paraId="42CCB769" w14:textId="77777777" w:rsidR="00E628D5" w:rsidRDefault="00E628D5" w:rsidP="004A4D8E">
            <w:pPr>
              <w:rPr>
                <w:rFonts w:ascii="Gill Sans MT" w:hAnsi="Gill Sans MT"/>
                <w:b/>
                <w:sz w:val="28"/>
                <w:szCs w:val="28"/>
              </w:rPr>
            </w:pPr>
          </w:p>
        </w:tc>
        <w:tc>
          <w:tcPr>
            <w:tcW w:w="900" w:type="dxa"/>
          </w:tcPr>
          <w:p w14:paraId="42A4FF3A" w14:textId="77777777" w:rsidR="00E628D5" w:rsidRDefault="00E628D5" w:rsidP="004A4D8E">
            <w:pPr>
              <w:rPr>
                <w:rFonts w:ascii="Gill Sans MT" w:hAnsi="Gill Sans MT"/>
                <w:b/>
                <w:sz w:val="28"/>
                <w:szCs w:val="28"/>
              </w:rPr>
            </w:pPr>
          </w:p>
        </w:tc>
        <w:tc>
          <w:tcPr>
            <w:tcW w:w="900" w:type="dxa"/>
          </w:tcPr>
          <w:p w14:paraId="4EE023DE" w14:textId="77777777" w:rsidR="00E628D5" w:rsidRDefault="00E628D5" w:rsidP="004A4D8E">
            <w:pPr>
              <w:rPr>
                <w:rFonts w:ascii="Gill Sans MT" w:hAnsi="Gill Sans MT"/>
                <w:b/>
                <w:sz w:val="28"/>
                <w:szCs w:val="28"/>
              </w:rPr>
            </w:pPr>
          </w:p>
        </w:tc>
        <w:tc>
          <w:tcPr>
            <w:tcW w:w="2336" w:type="dxa"/>
          </w:tcPr>
          <w:p w14:paraId="07CCE6A6" w14:textId="77777777" w:rsidR="00E628D5" w:rsidRDefault="00E628D5" w:rsidP="004A4D8E">
            <w:pPr>
              <w:rPr>
                <w:rFonts w:ascii="Gill Sans MT" w:hAnsi="Gill Sans MT"/>
                <w:b/>
                <w:sz w:val="28"/>
                <w:szCs w:val="28"/>
              </w:rPr>
            </w:pPr>
          </w:p>
        </w:tc>
      </w:tr>
      <w:tr w:rsidR="002B0B89" w14:paraId="104FA0CB" w14:textId="77777777" w:rsidTr="002B0B89">
        <w:trPr>
          <w:trHeight w:val="547"/>
          <w:jc w:val="center"/>
        </w:trPr>
        <w:tc>
          <w:tcPr>
            <w:tcW w:w="356" w:type="dxa"/>
          </w:tcPr>
          <w:p w14:paraId="0D852DFC" w14:textId="77777777" w:rsidR="00E628D5" w:rsidRDefault="00E628D5" w:rsidP="004A4D8E">
            <w:pPr>
              <w:rPr>
                <w:rFonts w:ascii="Gill Sans MT" w:hAnsi="Gill Sans MT"/>
                <w:b/>
                <w:sz w:val="28"/>
                <w:szCs w:val="28"/>
              </w:rPr>
            </w:pPr>
          </w:p>
        </w:tc>
        <w:tc>
          <w:tcPr>
            <w:tcW w:w="450" w:type="dxa"/>
          </w:tcPr>
          <w:p w14:paraId="4941CD7A" w14:textId="77777777" w:rsidR="00E628D5" w:rsidRDefault="00E628D5" w:rsidP="004A4D8E">
            <w:pPr>
              <w:rPr>
                <w:rFonts w:ascii="Gill Sans MT" w:hAnsi="Gill Sans MT"/>
                <w:b/>
                <w:sz w:val="28"/>
                <w:szCs w:val="28"/>
              </w:rPr>
            </w:pPr>
          </w:p>
        </w:tc>
        <w:tc>
          <w:tcPr>
            <w:tcW w:w="450" w:type="dxa"/>
          </w:tcPr>
          <w:p w14:paraId="7C748C3F" w14:textId="77777777" w:rsidR="00E628D5" w:rsidRDefault="00E628D5" w:rsidP="004A4D8E">
            <w:pPr>
              <w:rPr>
                <w:rFonts w:ascii="Gill Sans MT" w:hAnsi="Gill Sans MT"/>
                <w:b/>
                <w:sz w:val="28"/>
                <w:szCs w:val="28"/>
              </w:rPr>
            </w:pPr>
          </w:p>
        </w:tc>
        <w:tc>
          <w:tcPr>
            <w:tcW w:w="450" w:type="dxa"/>
          </w:tcPr>
          <w:p w14:paraId="1E353F4E" w14:textId="77777777" w:rsidR="00E628D5" w:rsidRDefault="00E628D5" w:rsidP="004A4D8E">
            <w:pPr>
              <w:rPr>
                <w:rFonts w:ascii="Gill Sans MT" w:hAnsi="Gill Sans MT"/>
                <w:b/>
                <w:sz w:val="28"/>
                <w:szCs w:val="28"/>
              </w:rPr>
            </w:pPr>
          </w:p>
        </w:tc>
        <w:tc>
          <w:tcPr>
            <w:tcW w:w="450" w:type="dxa"/>
          </w:tcPr>
          <w:p w14:paraId="7BCA54E5" w14:textId="77777777" w:rsidR="00E628D5" w:rsidRDefault="00E628D5" w:rsidP="004A4D8E">
            <w:pPr>
              <w:rPr>
                <w:rFonts w:ascii="Gill Sans MT" w:hAnsi="Gill Sans MT"/>
                <w:b/>
                <w:sz w:val="28"/>
                <w:szCs w:val="28"/>
              </w:rPr>
            </w:pPr>
          </w:p>
        </w:tc>
        <w:tc>
          <w:tcPr>
            <w:tcW w:w="450" w:type="dxa"/>
          </w:tcPr>
          <w:p w14:paraId="1C27D2EC" w14:textId="77777777" w:rsidR="00E628D5" w:rsidRDefault="00E628D5" w:rsidP="004A4D8E">
            <w:pPr>
              <w:rPr>
                <w:rFonts w:ascii="Gill Sans MT" w:hAnsi="Gill Sans MT"/>
                <w:b/>
                <w:sz w:val="28"/>
                <w:szCs w:val="28"/>
              </w:rPr>
            </w:pPr>
          </w:p>
        </w:tc>
        <w:tc>
          <w:tcPr>
            <w:tcW w:w="1080" w:type="dxa"/>
          </w:tcPr>
          <w:p w14:paraId="3ED379A2" w14:textId="77777777" w:rsidR="00E628D5" w:rsidRDefault="00E628D5" w:rsidP="004A4D8E">
            <w:pPr>
              <w:rPr>
                <w:rFonts w:ascii="Gill Sans MT" w:hAnsi="Gill Sans MT"/>
                <w:b/>
                <w:sz w:val="28"/>
                <w:szCs w:val="28"/>
              </w:rPr>
            </w:pPr>
          </w:p>
        </w:tc>
        <w:tc>
          <w:tcPr>
            <w:tcW w:w="1076" w:type="dxa"/>
          </w:tcPr>
          <w:p w14:paraId="51EE03C8" w14:textId="77777777" w:rsidR="00E628D5" w:rsidRDefault="00E628D5" w:rsidP="004A4D8E">
            <w:pPr>
              <w:rPr>
                <w:rFonts w:ascii="Gill Sans MT" w:hAnsi="Gill Sans MT"/>
                <w:b/>
                <w:sz w:val="28"/>
                <w:szCs w:val="28"/>
              </w:rPr>
            </w:pPr>
          </w:p>
        </w:tc>
        <w:tc>
          <w:tcPr>
            <w:tcW w:w="454" w:type="dxa"/>
          </w:tcPr>
          <w:p w14:paraId="3313F7E2" w14:textId="77777777" w:rsidR="00E628D5" w:rsidRDefault="00E628D5" w:rsidP="004A4D8E">
            <w:pPr>
              <w:rPr>
                <w:rFonts w:ascii="Gill Sans MT" w:hAnsi="Gill Sans MT"/>
                <w:b/>
                <w:sz w:val="28"/>
                <w:szCs w:val="28"/>
              </w:rPr>
            </w:pPr>
          </w:p>
        </w:tc>
        <w:tc>
          <w:tcPr>
            <w:tcW w:w="360" w:type="dxa"/>
          </w:tcPr>
          <w:p w14:paraId="201965FB" w14:textId="77777777" w:rsidR="00E628D5" w:rsidRDefault="00E628D5" w:rsidP="004A4D8E">
            <w:pPr>
              <w:rPr>
                <w:rFonts w:ascii="Gill Sans MT" w:hAnsi="Gill Sans MT"/>
                <w:b/>
                <w:sz w:val="28"/>
                <w:szCs w:val="28"/>
              </w:rPr>
            </w:pPr>
          </w:p>
        </w:tc>
        <w:tc>
          <w:tcPr>
            <w:tcW w:w="450" w:type="dxa"/>
          </w:tcPr>
          <w:p w14:paraId="096A0F9A" w14:textId="77777777" w:rsidR="00E628D5" w:rsidRDefault="00E628D5" w:rsidP="004A4D8E">
            <w:pPr>
              <w:rPr>
                <w:rFonts w:ascii="Gill Sans MT" w:hAnsi="Gill Sans MT"/>
                <w:b/>
                <w:sz w:val="28"/>
                <w:szCs w:val="28"/>
              </w:rPr>
            </w:pPr>
          </w:p>
        </w:tc>
        <w:tc>
          <w:tcPr>
            <w:tcW w:w="540" w:type="dxa"/>
          </w:tcPr>
          <w:p w14:paraId="44E52A03" w14:textId="77777777" w:rsidR="00E628D5" w:rsidRDefault="00E628D5" w:rsidP="004A4D8E">
            <w:pPr>
              <w:rPr>
                <w:rFonts w:ascii="Gill Sans MT" w:hAnsi="Gill Sans MT"/>
                <w:b/>
                <w:sz w:val="28"/>
                <w:szCs w:val="28"/>
              </w:rPr>
            </w:pPr>
          </w:p>
        </w:tc>
        <w:tc>
          <w:tcPr>
            <w:tcW w:w="630" w:type="dxa"/>
          </w:tcPr>
          <w:p w14:paraId="26898F3B" w14:textId="77777777" w:rsidR="00E628D5" w:rsidRDefault="00E628D5" w:rsidP="004A4D8E">
            <w:pPr>
              <w:rPr>
                <w:rFonts w:ascii="Gill Sans MT" w:hAnsi="Gill Sans MT"/>
                <w:b/>
                <w:sz w:val="28"/>
                <w:szCs w:val="28"/>
              </w:rPr>
            </w:pPr>
          </w:p>
        </w:tc>
        <w:tc>
          <w:tcPr>
            <w:tcW w:w="720" w:type="dxa"/>
          </w:tcPr>
          <w:p w14:paraId="0648919F" w14:textId="77777777" w:rsidR="00E628D5" w:rsidRDefault="00E628D5" w:rsidP="004A4D8E">
            <w:pPr>
              <w:rPr>
                <w:rFonts w:ascii="Gill Sans MT" w:hAnsi="Gill Sans MT"/>
                <w:b/>
                <w:sz w:val="28"/>
                <w:szCs w:val="28"/>
              </w:rPr>
            </w:pPr>
          </w:p>
        </w:tc>
        <w:tc>
          <w:tcPr>
            <w:tcW w:w="630" w:type="dxa"/>
          </w:tcPr>
          <w:p w14:paraId="2907234E" w14:textId="77777777" w:rsidR="00E628D5" w:rsidRDefault="00E628D5" w:rsidP="004A4D8E">
            <w:pPr>
              <w:rPr>
                <w:rFonts w:ascii="Gill Sans MT" w:hAnsi="Gill Sans MT"/>
                <w:b/>
                <w:sz w:val="28"/>
                <w:szCs w:val="28"/>
              </w:rPr>
            </w:pPr>
          </w:p>
        </w:tc>
        <w:tc>
          <w:tcPr>
            <w:tcW w:w="540" w:type="dxa"/>
          </w:tcPr>
          <w:p w14:paraId="11E23710" w14:textId="77777777" w:rsidR="00E628D5" w:rsidRDefault="00E628D5" w:rsidP="004A4D8E">
            <w:pPr>
              <w:rPr>
                <w:rFonts w:ascii="Gill Sans MT" w:hAnsi="Gill Sans MT"/>
                <w:b/>
                <w:sz w:val="28"/>
                <w:szCs w:val="28"/>
              </w:rPr>
            </w:pPr>
          </w:p>
        </w:tc>
        <w:tc>
          <w:tcPr>
            <w:tcW w:w="720" w:type="dxa"/>
          </w:tcPr>
          <w:p w14:paraId="2E671E7B" w14:textId="77777777" w:rsidR="00E628D5" w:rsidRDefault="00E628D5" w:rsidP="004A4D8E">
            <w:pPr>
              <w:rPr>
                <w:rFonts w:ascii="Gill Sans MT" w:hAnsi="Gill Sans MT"/>
                <w:b/>
                <w:sz w:val="28"/>
                <w:szCs w:val="28"/>
              </w:rPr>
            </w:pPr>
          </w:p>
        </w:tc>
        <w:tc>
          <w:tcPr>
            <w:tcW w:w="630" w:type="dxa"/>
          </w:tcPr>
          <w:p w14:paraId="45091AF7" w14:textId="77777777" w:rsidR="00E628D5" w:rsidRDefault="00E628D5" w:rsidP="004A4D8E">
            <w:pPr>
              <w:rPr>
                <w:rFonts w:ascii="Gill Sans MT" w:hAnsi="Gill Sans MT"/>
                <w:b/>
                <w:sz w:val="28"/>
                <w:szCs w:val="28"/>
              </w:rPr>
            </w:pPr>
          </w:p>
        </w:tc>
        <w:tc>
          <w:tcPr>
            <w:tcW w:w="900" w:type="dxa"/>
          </w:tcPr>
          <w:p w14:paraId="095C5E1C" w14:textId="77777777" w:rsidR="00E628D5" w:rsidRDefault="00E628D5" w:rsidP="004A4D8E">
            <w:pPr>
              <w:rPr>
                <w:rFonts w:ascii="Gill Sans MT" w:hAnsi="Gill Sans MT"/>
                <w:b/>
                <w:sz w:val="28"/>
                <w:szCs w:val="28"/>
              </w:rPr>
            </w:pPr>
          </w:p>
        </w:tc>
        <w:tc>
          <w:tcPr>
            <w:tcW w:w="900" w:type="dxa"/>
          </w:tcPr>
          <w:p w14:paraId="37930C9F" w14:textId="77777777" w:rsidR="00E628D5" w:rsidRDefault="00E628D5" w:rsidP="004A4D8E">
            <w:pPr>
              <w:rPr>
                <w:rFonts w:ascii="Gill Sans MT" w:hAnsi="Gill Sans MT"/>
                <w:b/>
                <w:sz w:val="28"/>
                <w:szCs w:val="28"/>
              </w:rPr>
            </w:pPr>
          </w:p>
        </w:tc>
        <w:tc>
          <w:tcPr>
            <w:tcW w:w="2336" w:type="dxa"/>
          </w:tcPr>
          <w:p w14:paraId="1F580F4C" w14:textId="77777777" w:rsidR="00E628D5" w:rsidRDefault="00E628D5" w:rsidP="004A4D8E">
            <w:pPr>
              <w:rPr>
                <w:rFonts w:ascii="Gill Sans MT" w:hAnsi="Gill Sans MT"/>
                <w:b/>
                <w:sz w:val="28"/>
                <w:szCs w:val="28"/>
              </w:rPr>
            </w:pPr>
          </w:p>
        </w:tc>
      </w:tr>
      <w:tr w:rsidR="002B0B89" w14:paraId="2D21FA6F" w14:textId="77777777" w:rsidTr="002B0B89">
        <w:trPr>
          <w:trHeight w:val="547"/>
          <w:jc w:val="center"/>
        </w:trPr>
        <w:tc>
          <w:tcPr>
            <w:tcW w:w="356" w:type="dxa"/>
          </w:tcPr>
          <w:p w14:paraId="59D8387A" w14:textId="77777777" w:rsidR="00E628D5" w:rsidRDefault="00E628D5" w:rsidP="004A4D8E">
            <w:pPr>
              <w:rPr>
                <w:rFonts w:ascii="Gill Sans MT" w:hAnsi="Gill Sans MT"/>
                <w:b/>
                <w:sz w:val="28"/>
                <w:szCs w:val="28"/>
              </w:rPr>
            </w:pPr>
          </w:p>
        </w:tc>
        <w:tc>
          <w:tcPr>
            <w:tcW w:w="450" w:type="dxa"/>
          </w:tcPr>
          <w:p w14:paraId="56FB8B04" w14:textId="77777777" w:rsidR="00E628D5" w:rsidRDefault="00E628D5" w:rsidP="004A4D8E">
            <w:pPr>
              <w:rPr>
                <w:rFonts w:ascii="Gill Sans MT" w:hAnsi="Gill Sans MT"/>
                <w:b/>
                <w:sz w:val="28"/>
                <w:szCs w:val="28"/>
              </w:rPr>
            </w:pPr>
          </w:p>
        </w:tc>
        <w:tc>
          <w:tcPr>
            <w:tcW w:w="450" w:type="dxa"/>
          </w:tcPr>
          <w:p w14:paraId="0B110B79" w14:textId="77777777" w:rsidR="00E628D5" w:rsidRDefault="00E628D5" w:rsidP="004A4D8E">
            <w:pPr>
              <w:rPr>
                <w:rFonts w:ascii="Gill Sans MT" w:hAnsi="Gill Sans MT"/>
                <w:b/>
                <w:sz w:val="28"/>
                <w:szCs w:val="28"/>
              </w:rPr>
            </w:pPr>
          </w:p>
        </w:tc>
        <w:tc>
          <w:tcPr>
            <w:tcW w:w="450" w:type="dxa"/>
          </w:tcPr>
          <w:p w14:paraId="27F1CD77" w14:textId="77777777" w:rsidR="00E628D5" w:rsidRDefault="00E628D5" w:rsidP="004A4D8E">
            <w:pPr>
              <w:rPr>
                <w:rFonts w:ascii="Gill Sans MT" w:hAnsi="Gill Sans MT"/>
                <w:b/>
                <w:sz w:val="28"/>
                <w:szCs w:val="28"/>
              </w:rPr>
            </w:pPr>
          </w:p>
        </w:tc>
        <w:tc>
          <w:tcPr>
            <w:tcW w:w="450" w:type="dxa"/>
          </w:tcPr>
          <w:p w14:paraId="02642407" w14:textId="77777777" w:rsidR="00E628D5" w:rsidRDefault="00E628D5" w:rsidP="004A4D8E">
            <w:pPr>
              <w:rPr>
                <w:rFonts w:ascii="Gill Sans MT" w:hAnsi="Gill Sans MT"/>
                <w:b/>
                <w:sz w:val="28"/>
                <w:szCs w:val="28"/>
              </w:rPr>
            </w:pPr>
          </w:p>
        </w:tc>
        <w:tc>
          <w:tcPr>
            <w:tcW w:w="450" w:type="dxa"/>
          </w:tcPr>
          <w:p w14:paraId="56C6D332" w14:textId="77777777" w:rsidR="00E628D5" w:rsidRDefault="00E628D5" w:rsidP="004A4D8E">
            <w:pPr>
              <w:rPr>
                <w:rFonts w:ascii="Gill Sans MT" w:hAnsi="Gill Sans MT"/>
                <w:b/>
                <w:sz w:val="28"/>
                <w:szCs w:val="28"/>
              </w:rPr>
            </w:pPr>
          </w:p>
        </w:tc>
        <w:tc>
          <w:tcPr>
            <w:tcW w:w="1080" w:type="dxa"/>
          </w:tcPr>
          <w:p w14:paraId="24A0F6EA" w14:textId="77777777" w:rsidR="00E628D5" w:rsidRDefault="00E628D5" w:rsidP="004A4D8E">
            <w:pPr>
              <w:rPr>
                <w:rFonts w:ascii="Gill Sans MT" w:hAnsi="Gill Sans MT"/>
                <w:b/>
                <w:sz w:val="28"/>
                <w:szCs w:val="28"/>
              </w:rPr>
            </w:pPr>
          </w:p>
        </w:tc>
        <w:tc>
          <w:tcPr>
            <w:tcW w:w="1076" w:type="dxa"/>
          </w:tcPr>
          <w:p w14:paraId="4E2D4001" w14:textId="77777777" w:rsidR="00E628D5" w:rsidRDefault="00E628D5" w:rsidP="004A4D8E">
            <w:pPr>
              <w:rPr>
                <w:rFonts w:ascii="Gill Sans MT" w:hAnsi="Gill Sans MT"/>
                <w:b/>
                <w:sz w:val="28"/>
                <w:szCs w:val="28"/>
              </w:rPr>
            </w:pPr>
          </w:p>
        </w:tc>
        <w:tc>
          <w:tcPr>
            <w:tcW w:w="454" w:type="dxa"/>
          </w:tcPr>
          <w:p w14:paraId="38FD4DC4" w14:textId="77777777" w:rsidR="00E628D5" w:rsidRDefault="00E628D5" w:rsidP="004A4D8E">
            <w:pPr>
              <w:rPr>
                <w:rFonts w:ascii="Gill Sans MT" w:hAnsi="Gill Sans MT"/>
                <w:b/>
                <w:sz w:val="28"/>
                <w:szCs w:val="28"/>
              </w:rPr>
            </w:pPr>
          </w:p>
        </w:tc>
        <w:tc>
          <w:tcPr>
            <w:tcW w:w="360" w:type="dxa"/>
          </w:tcPr>
          <w:p w14:paraId="689D2527" w14:textId="77777777" w:rsidR="00E628D5" w:rsidRDefault="00E628D5" w:rsidP="004A4D8E">
            <w:pPr>
              <w:rPr>
                <w:rFonts w:ascii="Gill Sans MT" w:hAnsi="Gill Sans MT"/>
                <w:b/>
                <w:sz w:val="28"/>
                <w:szCs w:val="28"/>
              </w:rPr>
            </w:pPr>
          </w:p>
        </w:tc>
        <w:tc>
          <w:tcPr>
            <w:tcW w:w="450" w:type="dxa"/>
          </w:tcPr>
          <w:p w14:paraId="6FA737E9" w14:textId="77777777" w:rsidR="00E628D5" w:rsidRDefault="00E628D5" w:rsidP="004A4D8E">
            <w:pPr>
              <w:rPr>
                <w:rFonts w:ascii="Gill Sans MT" w:hAnsi="Gill Sans MT"/>
                <w:b/>
                <w:sz w:val="28"/>
                <w:szCs w:val="28"/>
              </w:rPr>
            </w:pPr>
          </w:p>
        </w:tc>
        <w:tc>
          <w:tcPr>
            <w:tcW w:w="540" w:type="dxa"/>
          </w:tcPr>
          <w:p w14:paraId="7D18D150" w14:textId="77777777" w:rsidR="00E628D5" w:rsidRDefault="00E628D5" w:rsidP="004A4D8E">
            <w:pPr>
              <w:rPr>
                <w:rFonts w:ascii="Gill Sans MT" w:hAnsi="Gill Sans MT"/>
                <w:b/>
                <w:sz w:val="28"/>
                <w:szCs w:val="28"/>
              </w:rPr>
            </w:pPr>
          </w:p>
        </w:tc>
        <w:tc>
          <w:tcPr>
            <w:tcW w:w="630" w:type="dxa"/>
          </w:tcPr>
          <w:p w14:paraId="3C22EB04" w14:textId="77777777" w:rsidR="00E628D5" w:rsidRDefault="00E628D5" w:rsidP="004A4D8E">
            <w:pPr>
              <w:rPr>
                <w:rFonts w:ascii="Gill Sans MT" w:hAnsi="Gill Sans MT"/>
                <w:b/>
                <w:sz w:val="28"/>
                <w:szCs w:val="28"/>
              </w:rPr>
            </w:pPr>
          </w:p>
        </w:tc>
        <w:tc>
          <w:tcPr>
            <w:tcW w:w="720" w:type="dxa"/>
          </w:tcPr>
          <w:p w14:paraId="229EC329" w14:textId="77777777" w:rsidR="00E628D5" w:rsidRDefault="00E628D5" w:rsidP="004A4D8E">
            <w:pPr>
              <w:rPr>
                <w:rFonts w:ascii="Gill Sans MT" w:hAnsi="Gill Sans MT"/>
                <w:b/>
                <w:sz w:val="28"/>
                <w:szCs w:val="28"/>
              </w:rPr>
            </w:pPr>
          </w:p>
        </w:tc>
        <w:tc>
          <w:tcPr>
            <w:tcW w:w="630" w:type="dxa"/>
          </w:tcPr>
          <w:p w14:paraId="3FB1B30B" w14:textId="77777777" w:rsidR="00E628D5" w:rsidRDefault="00E628D5" w:rsidP="004A4D8E">
            <w:pPr>
              <w:rPr>
                <w:rFonts w:ascii="Gill Sans MT" w:hAnsi="Gill Sans MT"/>
                <w:b/>
                <w:sz w:val="28"/>
                <w:szCs w:val="28"/>
              </w:rPr>
            </w:pPr>
          </w:p>
        </w:tc>
        <w:tc>
          <w:tcPr>
            <w:tcW w:w="540" w:type="dxa"/>
          </w:tcPr>
          <w:p w14:paraId="1F2E7AD9" w14:textId="77777777" w:rsidR="00E628D5" w:rsidRDefault="00E628D5" w:rsidP="004A4D8E">
            <w:pPr>
              <w:rPr>
                <w:rFonts w:ascii="Gill Sans MT" w:hAnsi="Gill Sans MT"/>
                <w:b/>
                <w:sz w:val="28"/>
                <w:szCs w:val="28"/>
              </w:rPr>
            </w:pPr>
          </w:p>
        </w:tc>
        <w:tc>
          <w:tcPr>
            <w:tcW w:w="720" w:type="dxa"/>
          </w:tcPr>
          <w:p w14:paraId="552BA61B" w14:textId="77777777" w:rsidR="00E628D5" w:rsidRDefault="00E628D5" w:rsidP="004A4D8E">
            <w:pPr>
              <w:rPr>
                <w:rFonts w:ascii="Gill Sans MT" w:hAnsi="Gill Sans MT"/>
                <w:b/>
                <w:sz w:val="28"/>
                <w:szCs w:val="28"/>
              </w:rPr>
            </w:pPr>
          </w:p>
        </w:tc>
        <w:tc>
          <w:tcPr>
            <w:tcW w:w="630" w:type="dxa"/>
          </w:tcPr>
          <w:p w14:paraId="06903A65" w14:textId="77777777" w:rsidR="00E628D5" w:rsidRDefault="00E628D5" w:rsidP="004A4D8E">
            <w:pPr>
              <w:rPr>
                <w:rFonts w:ascii="Gill Sans MT" w:hAnsi="Gill Sans MT"/>
                <w:b/>
                <w:sz w:val="28"/>
                <w:szCs w:val="28"/>
              </w:rPr>
            </w:pPr>
          </w:p>
        </w:tc>
        <w:tc>
          <w:tcPr>
            <w:tcW w:w="900" w:type="dxa"/>
          </w:tcPr>
          <w:p w14:paraId="661CED56" w14:textId="77777777" w:rsidR="00E628D5" w:rsidRDefault="00E628D5" w:rsidP="004A4D8E">
            <w:pPr>
              <w:rPr>
                <w:rFonts w:ascii="Gill Sans MT" w:hAnsi="Gill Sans MT"/>
                <w:b/>
                <w:sz w:val="28"/>
                <w:szCs w:val="28"/>
              </w:rPr>
            </w:pPr>
          </w:p>
        </w:tc>
        <w:tc>
          <w:tcPr>
            <w:tcW w:w="900" w:type="dxa"/>
          </w:tcPr>
          <w:p w14:paraId="7EC9E25E" w14:textId="77777777" w:rsidR="00E628D5" w:rsidRDefault="00E628D5" w:rsidP="004A4D8E">
            <w:pPr>
              <w:rPr>
                <w:rFonts w:ascii="Gill Sans MT" w:hAnsi="Gill Sans MT"/>
                <w:b/>
                <w:sz w:val="28"/>
                <w:szCs w:val="28"/>
              </w:rPr>
            </w:pPr>
          </w:p>
        </w:tc>
        <w:tc>
          <w:tcPr>
            <w:tcW w:w="2336" w:type="dxa"/>
          </w:tcPr>
          <w:p w14:paraId="21FE2018" w14:textId="77777777" w:rsidR="00E628D5" w:rsidRDefault="00E628D5" w:rsidP="004A4D8E">
            <w:pPr>
              <w:rPr>
                <w:rFonts w:ascii="Gill Sans MT" w:hAnsi="Gill Sans MT"/>
                <w:b/>
                <w:sz w:val="28"/>
                <w:szCs w:val="28"/>
              </w:rPr>
            </w:pPr>
          </w:p>
        </w:tc>
      </w:tr>
      <w:tr w:rsidR="002B0B89" w14:paraId="5CB99086" w14:textId="77777777" w:rsidTr="002B0B89">
        <w:trPr>
          <w:trHeight w:val="547"/>
          <w:jc w:val="center"/>
        </w:trPr>
        <w:tc>
          <w:tcPr>
            <w:tcW w:w="356" w:type="dxa"/>
          </w:tcPr>
          <w:p w14:paraId="0B913344" w14:textId="77777777" w:rsidR="00E628D5" w:rsidRDefault="00E628D5" w:rsidP="004A4D8E">
            <w:pPr>
              <w:rPr>
                <w:rFonts w:ascii="Gill Sans MT" w:hAnsi="Gill Sans MT"/>
                <w:b/>
                <w:sz w:val="28"/>
                <w:szCs w:val="28"/>
              </w:rPr>
            </w:pPr>
          </w:p>
        </w:tc>
        <w:tc>
          <w:tcPr>
            <w:tcW w:w="450" w:type="dxa"/>
          </w:tcPr>
          <w:p w14:paraId="5C68815B" w14:textId="77777777" w:rsidR="00E628D5" w:rsidRDefault="00E628D5" w:rsidP="004A4D8E">
            <w:pPr>
              <w:rPr>
                <w:rFonts w:ascii="Gill Sans MT" w:hAnsi="Gill Sans MT"/>
                <w:b/>
                <w:sz w:val="28"/>
                <w:szCs w:val="28"/>
              </w:rPr>
            </w:pPr>
          </w:p>
        </w:tc>
        <w:tc>
          <w:tcPr>
            <w:tcW w:w="450" w:type="dxa"/>
          </w:tcPr>
          <w:p w14:paraId="30376F1B" w14:textId="77777777" w:rsidR="00E628D5" w:rsidRDefault="00E628D5" w:rsidP="004A4D8E">
            <w:pPr>
              <w:rPr>
                <w:rFonts w:ascii="Gill Sans MT" w:hAnsi="Gill Sans MT"/>
                <w:b/>
                <w:sz w:val="28"/>
                <w:szCs w:val="28"/>
              </w:rPr>
            </w:pPr>
          </w:p>
        </w:tc>
        <w:tc>
          <w:tcPr>
            <w:tcW w:w="450" w:type="dxa"/>
          </w:tcPr>
          <w:p w14:paraId="59AE19A0" w14:textId="77777777" w:rsidR="00E628D5" w:rsidRDefault="00E628D5" w:rsidP="004A4D8E">
            <w:pPr>
              <w:rPr>
                <w:rFonts w:ascii="Gill Sans MT" w:hAnsi="Gill Sans MT"/>
                <w:b/>
                <w:sz w:val="28"/>
                <w:szCs w:val="28"/>
              </w:rPr>
            </w:pPr>
          </w:p>
        </w:tc>
        <w:tc>
          <w:tcPr>
            <w:tcW w:w="450" w:type="dxa"/>
          </w:tcPr>
          <w:p w14:paraId="0719FF85" w14:textId="77777777" w:rsidR="00E628D5" w:rsidRDefault="00E628D5" w:rsidP="004A4D8E">
            <w:pPr>
              <w:rPr>
                <w:rFonts w:ascii="Gill Sans MT" w:hAnsi="Gill Sans MT"/>
                <w:b/>
                <w:sz w:val="28"/>
                <w:szCs w:val="28"/>
              </w:rPr>
            </w:pPr>
          </w:p>
        </w:tc>
        <w:tc>
          <w:tcPr>
            <w:tcW w:w="450" w:type="dxa"/>
          </w:tcPr>
          <w:p w14:paraId="0B6C567B" w14:textId="77777777" w:rsidR="00E628D5" w:rsidRDefault="00E628D5" w:rsidP="004A4D8E">
            <w:pPr>
              <w:rPr>
                <w:rFonts w:ascii="Gill Sans MT" w:hAnsi="Gill Sans MT"/>
                <w:b/>
                <w:sz w:val="28"/>
                <w:szCs w:val="28"/>
              </w:rPr>
            </w:pPr>
          </w:p>
        </w:tc>
        <w:tc>
          <w:tcPr>
            <w:tcW w:w="1080" w:type="dxa"/>
          </w:tcPr>
          <w:p w14:paraId="563E52E5" w14:textId="77777777" w:rsidR="00E628D5" w:rsidRDefault="00E628D5" w:rsidP="004A4D8E">
            <w:pPr>
              <w:rPr>
                <w:rFonts w:ascii="Gill Sans MT" w:hAnsi="Gill Sans MT"/>
                <w:b/>
                <w:sz w:val="28"/>
                <w:szCs w:val="28"/>
              </w:rPr>
            </w:pPr>
          </w:p>
        </w:tc>
        <w:tc>
          <w:tcPr>
            <w:tcW w:w="1076" w:type="dxa"/>
          </w:tcPr>
          <w:p w14:paraId="2FFF0D75" w14:textId="77777777" w:rsidR="00E628D5" w:rsidRDefault="00E628D5" w:rsidP="004A4D8E">
            <w:pPr>
              <w:rPr>
                <w:rFonts w:ascii="Gill Sans MT" w:hAnsi="Gill Sans MT"/>
                <w:b/>
                <w:sz w:val="28"/>
                <w:szCs w:val="28"/>
              </w:rPr>
            </w:pPr>
          </w:p>
        </w:tc>
        <w:tc>
          <w:tcPr>
            <w:tcW w:w="454" w:type="dxa"/>
          </w:tcPr>
          <w:p w14:paraId="66B41B6A" w14:textId="77777777" w:rsidR="00E628D5" w:rsidRDefault="00E628D5" w:rsidP="004A4D8E">
            <w:pPr>
              <w:rPr>
                <w:rFonts w:ascii="Gill Sans MT" w:hAnsi="Gill Sans MT"/>
                <w:b/>
                <w:sz w:val="28"/>
                <w:szCs w:val="28"/>
              </w:rPr>
            </w:pPr>
          </w:p>
        </w:tc>
        <w:tc>
          <w:tcPr>
            <w:tcW w:w="360" w:type="dxa"/>
          </w:tcPr>
          <w:p w14:paraId="268CB083" w14:textId="77777777" w:rsidR="00E628D5" w:rsidRDefault="00E628D5" w:rsidP="004A4D8E">
            <w:pPr>
              <w:rPr>
                <w:rFonts w:ascii="Gill Sans MT" w:hAnsi="Gill Sans MT"/>
                <w:b/>
                <w:sz w:val="28"/>
                <w:szCs w:val="28"/>
              </w:rPr>
            </w:pPr>
          </w:p>
        </w:tc>
        <w:tc>
          <w:tcPr>
            <w:tcW w:w="450" w:type="dxa"/>
          </w:tcPr>
          <w:p w14:paraId="7E5C66DB" w14:textId="77777777" w:rsidR="00E628D5" w:rsidRDefault="00E628D5" w:rsidP="004A4D8E">
            <w:pPr>
              <w:rPr>
                <w:rFonts w:ascii="Gill Sans MT" w:hAnsi="Gill Sans MT"/>
                <w:b/>
                <w:sz w:val="28"/>
                <w:szCs w:val="28"/>
              </w:rPr>
            </w:pPr>
          </w:p>
        </w:tc>
        <w:tc>
          <w:tcPr>
            <w:tcW w:w="540" w:type="dxa"/>
          </w:tcPr>
          <w:p w14:paraId="39E2D486" w14:textId="77777777" w:rsidR="00E628D5" w:rsidRDefault="00E628D5" w:rsidP="004A4D8E">
            <w:pPr>
              <w:rPr>
                <w:rFonts w:ascii="Gill Sans MT" w:hAnsi="Gill Sans MT"/>
                <w:b/>
                <w:sz w:val="28"/>
                <w:szCs w:val="28"/>
              </w:rPr>
            </w:pPr>
          </w:p>
        </w:tc>
        <w:tc>
          <w:tcPr>
            <w:tcW w:w="630" w:type="dxa"/>
          </w:tcPr>
          <w:p w14:paraId="4DFFE0FC" w14:textId="77777777" w:rsidR="00E628D5" w:rsidRDefault="00E628D5" w:rsidP="004A4D8E">
            <w:pPr>
              <w:rPr>
                <w:rFonts w:ascii="Gill Sans MT" w:hAnsi="Gill Sans MT"/>
                <w:b/>
                <w:sz w:val="28"/>
                <w:szCs w:val="28"/>
              </w:rPr>
            </w:pPr>
          </w:p>
        </w:tc>
        <w:tc>
          <w:tcPr>
            <w:tcW w:w="720" w:type="dxa"/>
          </w:tcPr>
          <w:p w14:paraId="6C670840" w14:textId="77777777" w:rsidR="00E628D5" w:rsidRDefault="00E628D5" w:rsidP="004A4D8E">
            <w:pPr>
              <w:rPr>
                <w:rFonts w:ascii="Gill Sans MT" w:hAnsi="Gill Sans MT"/>
                <w:b/>
                <w:sz w:val="28"/>
                <w:szCs w:val="28"/>
              </w:rPr>
            </w:pPr>
          </w:p>
        </w:tc>
        <w:tc>
          <w:tcPr>
            <w:tcW w:w="630" w:type="dxa"/>
          </w:tcPr>
          <w:p w14:paraId="47B45DE2" w14:textId="77777777" w:rsidR="00E628D5" w:rsidRDefault="00E628D5" w:rsidP="004A4D8E">
            <w:pPr>
              <w:rPr>
                <w:rFonts w:ascii="Gill Sans MT" w:hAnsi="Gill Sans MT"/>
                <w:b/>
                <w:sz w:val="28"/>
                <w:szCs w:val="28"/>
              </w:rPr>
            </w:pPr>
          </w:p>
        </w:tc>
        <w:tc>
          <w:tcPr>
            <w:tcW w:w="540" w:type="dxa"/>
          </w:tcPr>
          <w:p w14:paraId="6D8290D3" w14:textId="77777777" w:rsidR="00E628D5" w:rsidRDefault="00E628D5" w:rsidP="004A4D8E">
            <w:pPr>
              <w:rPr>
                <w:rFonts w:ascii="Gill Sans MT" w:hAnsi="Gill Sans MT"/>
                <w:b/>
                <w:sz w:val="28"/>
                <w:szCs w:val="28"/>
              </w:rPr>
            </w:pPr>
          </w:p>
        </w:tc>
        <w:tc>
          <w:tcPr>
            <w:tcW w:w="720" w:type="dxa"/>
          </w:tcPr>
          <w:p w14:paraId="44FAD3CE" w14:textId="77777777" w:rsidR="00E628D5" w:rsidRDefault="00E628D5" w:rsidP="004A4D8E">
            <w:pPr>
              <w:rPr>
                <w:rFonts w:ascii="Gill Sans MT" w:hAnsi="Gill Sans MT"/>
                <w:b/>
                <w:sz w:val="28"/>
                <w:szCs w:val="28"/>
              </w:rPr>
            </w:pPr>
          </w:p>
        </w:tc>
        <w:tc>
          <w:tcPr>
            <w:tcW w:w="630" w:type="dxa"/>
          </w:tcPr>
          <w:p w14:paraId="659C67EA" w14:textId="77777777" w:rsidR="00E628D5" w:rsidRDefault="00E628D5" w:rsidP="004A4D8E">
            <w:pPr>
              <w:rPr>
                <w:rFonts w:ascii="Gill Sans MT" w:hAnsi="Gill Sans MT"/>
                <w:b/>
                <w:sz w:val="28"/>
                <w:szCs w:val="28"/>
              </w:rPr>
            </w:pPr>
          </w:p>
        </w:tc>
        <w:tc>
          <w:tcPr>
            <w:tcW w:w="900" w:type="dxa"/>
          </w:tcPr>
          <w:p w14:paraId="3C4B734B" w14:textId="77777777" w:rsidR="00E628D5" w:rsidRDefault="00E628D5" w:rsidP="004A4D8E">
            <w:pPr>
              <w:rPr>
                <w:rFonts w:ascii="Gill Sans MT" w:hAnsi="Gill Sans MT"/>
                <w:b/>
                <w:sz w:val="28"/>
                <w:szCs w:val="28"/>
              </w:rPr>
            </w:pPr>
          </w:p>
        </w:tc>
        <w:tc>
          <w:tcPr>
            <w:tcW w:w="900" w:type="dxa"/>
          </w:tcPr>
          <w:p w14:paraId="3592E4AE" w14:textId="77777777" w:rsidR="00E628D5" w:rsidRDefault="00E628D5" w:rsidP="004A4D8E">
            <w:pPr>
              <w:rPr>
                <w:rFonts w:ascii="Gill Sans MT" w:hAnsi="Gill Sans MT"/>
                <w:b/>
                <w:sz w:val="28"/>
                <w:szCs w:val="28"/>
              </w:rPr>
            </w:pPr>
          </w:p>
        </w:tc>
        <w:tc>
          <w:tcPr>
            <w:tcW w:w="2336" w:type="dxa"/>
          </w:tcPr>
          <w:p w14:paraId="5F5BB848" w14:textId="77777777" w:rsidR="00E628D5" w:rsidRDefault="00E628D5" w:rsidP="004A4D8E">
            <w:pPr>
              <w:rPr>
                <w:rFonts w:ascii="Gill Sans MT" w:hAnsi="Gill Sans MT"/>
                <w:b/>
                <w:sz w:val="28"/>
                <w:szCs w:val="28"/>
              </w:rPr>
            </w:pPr>
          </w:p>
        </w:tc>
      </w:tr>
      <w:tr w:rsidR="002B0B89" w14:paraId="5C0DD716" w14:textId="77777777" w:rsidTr="002B0B89">
        <w:trPr>
          <w:trHeight w:val="547"/>
          <w:jc w:val="center"/>
        </w:trPr>
        <w:tc>
          <w:tcPr>
            <w:tcW w:w="356" w:type="dxa"/>
          </w:tcPr>
          <w:p w14:paraId="55EA53DF" w14:textId="77777777" w:rsidR="00E628D5" w:rsidRDefault="00E628D5" w:rsidP="004A4D8E">
            <w:pPr>
              <w:rPr>
                <w:rFonts w:ascii="Gill Sans MT" w:hAnsi="Gill Sans MT"/>
                <w:b/>
                <w:sz w:val="28"/>
                <w:szCs w:val="28"/>
              </w:rPr>
            </w:pPr>
          </w:p>
        </w:tc>
        <w:tc>
          <w:tcPr>
            <w:tcW w:w="450" w:type="dxa"/>
          </w:tcPr>
          <w:p w14:paraId="19A08122" w14:textId="77777777" w:rsidR="00E628D5" w:rsidRDefault="00E628D5" w:rsidP="004A4D8E">
            <w:pPr>
              <w:rPr>
                <w:rFonts w:ascii="Gill Sans MT" w:hAnsi="Gill Sans MT"/>
                <w:b/>
                <w:sz w:val="28"/>
                <w:szCs w:val="28"/>
              </w:rPr>
            </w:pPr>
          </w:p>
        </w:tc>
        <w:tc>
          <w:tcPr>
            <w:tcW w:w="450" w:type="dxa"/>
          </w:tcPr>
          <w:p w14:paraId="3D86B724" w14:textId="77777777" w:rsidR="00E628D5" w:rsidRDefault="00E628D5" w:rsidP="004A4D8E">
            <w:pPr>
              <w:rPr>
                <w:rFonts w:ascii="Gill Sans MT" w:hAnsi="Gill Sans MT"/>
                <w:b/>
                <w:sz w:val="28"/>
                <w:szCs w:val="28"/>
              </w:rPr>
            </w:pPr>
          </w:p>
        </w:tc>
        <w:tc>
          <w:tcPr>
            <w:tcW w:w="450" w:type="dxa"/>
          </w:tcPr>
          <w:p w14:paraId="742CA5FC" w14:textId="77777777" w:rsidR="00E628D5" w:rsidRDefault="00E628D5" w:rsidP="004A4D8E">
            <w:pPr>
              <w:rPr>
                <w:rFonts w:ascii="Gill Sans MT" w:hAnsi="Gill Sans MT"/>
                <w:b/>
                <w:sz w:val="28"/>
                <w:szCs w:val="28"/>
              </w:rPr>
            </w:pPr>
          </w:p>
        </w:tc>
        <w:tc>
          <w:tcPr>
            <w:tcW w:w="450" w:type="dxa"/>
          </w:tcPr>
          <w:p w14:paraId="6FE8A071" w14:textId="77777777" w:rsidR="00E628D5" w:rsidRDefault="00E628D5" w:rsidP="004A4D8E">
            <w:pPr>
              <w:rPr>
                <w:rFonts w:ascii="Gill Sans MT" w:hAnsi="Gill Sans MT"/>
                <w:b/>
                <w:sz w:val="28"/>
                <w:szCs w:val="28"/>
              </w:rPr>
            </w:pPr>
          </w:p>
        </w:tc>
        <w:tc>
          <w:tcPr>
            <w:tcW w:w="450" w:type="dxa"/>
          </w:tcPr>
          <w:p w14:paraId="4A5FFE78" w14:textId="77777777" w:rsidR="00E628D5" w:rsidRDefault="00E628D5" w:rsidP="004A4D8E">
            <w:pPr>
              <w:rPr>
                <w:rFonts w:ascii="Gill Sans MT" w:hAnsi="Gill Sans MT"/>
                <w:b/>
                <w:sz w:val="28"/>
                <w:szCs w:val="28"/>
              </w:rPr>
            </w:pPr>
          </w:p>
        </w:tc>
        <w:tc>
          <w:tcPr>
            <w:tcW w:w="1080" w:type="dxa"/>
          </w:tcPr>
          <w:p w14:paraId="5FB21F54" w14:textId="77777777" w:rsidR="00E628D5" w:rsidRDefault="00E628D5" w:rsidP="004A4D8E">
            <w:pPr>
              <w:rPr>
                <w:rFonts w:ascii="Gill Sans MT" w:hAnsi="Gill Sans MT"/>
                <w:b/>
                <w:sz w:val="28"/>
                <w:szCs w:val="28"/>
              </w:rPr>
            </w:pPr>
          </w:p>
        </w:tc>
        <w:tc>
          <w:tcPr>
            <w:tcW w:w="1076" w:type="dxa"/>
          </w:tcPr>
          <w:p w14:paraId="4F68BC45" w14:textId="77777777" w:rsidR="00E628D5" w:rsidRDefault="00E628D5" w:rsidP="004A4D8E">
            <w:pPr>
              <w:rPr>
                <w:rFonts w:ascii="Gill Sans MT" w:hAnsi="Gill Sans MT"/>
                <w:b/>
                <w:sz w:val="28"/>
                <w:szCs w:val="28"/>
              </w:rPr>
            </w:pPr>
          </w:p>
        </w:tc>
        <w:tc>
          <w:tcPr>
            <w:tcW w:w="454" w:type="dxa"/>
          </w:tcPr>
          <w:p w14:paraId="000B8C58" w14:textId="77777777" w:rsidR="00E628D5" w:rsidRDefault="00E628D5" w:rsidP="004A4D8E">
            <w:pPr>
              <w:rPr>
                <w:rFonts w:ascii="Gill Sans MT" w:hAnsi="Gill Sans MT"/>
                <w:b/>
                <w:sz w:val="28"/>
                <w:szCs w:val="28"/>
              </w:rPr>
            </w:pPr>
          </w:p>
        </w:tc>
        <w:tc>
          <w:tcPr>
            <w:tcW w:w="360" w:type="dxa"/>
          </w:tcPr>
          <w:p w14:paraId="5613C750" w14:textId="77777777" w:rsidR="00E628D5" w:rsidRDefault="00E628D5" w:rsidP="004A4D8E">
            <w:pPr>
              <w:rPr>
                <w:rFonts w:ascii="Gill Sans MT" w:hAnsi="Gill Sans MT"/>
                <w:b/>
                <w:sz w:val="28"/>
                <w:szCs w:val="28"/>
              </w:rPr>
            </w:pPr>
          </w:p>
        </w:tc>
        <w:tc>
          <w:tcPr>
            <w:tcW w:w="450" w:type="dxa"/>
          </w:tcPr>
          <w:p w14:paraId="4FD21C82" w14:textId="77777777" w:rsidR="00E628D5" w:rsidRDefault="00E628D5" w:rsidP="004A4D8E">
            <w:pPr>
              <w:rPr>
                <w:rFonts w:ascii="Gill Sans MT" w:hAnsi="Gill Sans MT"/>
                <w:b/>
                <w:sz w:val="28"/>
                <w:szCs w:val="28"/>
              </w:rPr>
            </w:pPr>
          </w:p>
        </w:tc>
        <w:tc>
          <w:tcPr>
            <w:tcW w:w="540" w:type="dxa"/>
          </w:tcPr>
          <w:p w14:paraId="4A9C838A" w14:textId="77777777" w:rsidR="00E628D5" w:rsidRDefault="00E628D5" w:rsidP="004A4D8E">
            <w:pPr>
              <w:rPr>
                <w:rFonts w:ascii="Gill Sans MT" w:hAnsi="Gill Sans MT"/>
                <w:b/>
                <w:sz w:val="28"/>
                <w:szCs w:val="28"/>
              </w:rPr>
            </w:pPr>
          </w:p>
        </w:tc>
        <w:tc>
          <w:tcPr>
            <w:tcW w:w="630" w:type="dxa"/>
          </w:tcPr>
          <w:p w14:paraId="716F1694" w14:textId="77777777" w:rsidR="00E628D5" w:rsidRDefault="00E628D5" w:rsidP="004A4D8E">
            <w:pPr>
              <w:rPr>
                <w:rFonts w:ascii="Gill Sans MT" w:hAnsi="Gill Sans MT"/>
                <w:b/>
                <w:sz w:val="28"/>
                <w:szCs w:val="28"/>
              </w:rPr>
            </w:pPr>
          </w:p>
        </w:tc>
        <w:tc>
          <w:tcPr>
            <w:tcW w:w="720" w:type="dxa"/>
          </w:tcPr>
          <w:p w14:paraId="4DC2169D" w14:textId="77777777" w:rsidR="00E628D5" w:rsidRDefault="00E628D5" w:rsidP="004A4D8E">
            <w:pPr>
              <w:rPr>
                <w:rFonts w:ascii="Gill Sans MT" w:hAnsi="Gill Sans MT"/>
                <w:b/>
                <w:sz w:val="28"/>
                <w:szCs w:val="28"/>
              </w:rPr>
            </w:pPr>
          </w:p>
        </w:tc>
        <w:tc>
          <w:tcPr>
            <w:tcW w:w="630" w:type="dxa"/>
          </w:tcPr>
          <w:p w14:paraId="29EA5FA0" w14:textId="77777777" w:rsidR="00E628D5" w:rsidRDefault="00E628D5" w:rsidP="004A4D8E">
            <w:pPr>
              <w:rPr>
                <w:rFonts w:ascii="Gill Sans MT" w:hAnsi="Gill Sans MT"/>
                <w:b/>
                <w:sz w:val="28"/>
                <w:szCs w:val="28"/>
              </w:rPr>
            </w:pPr>
          </w:p>
        </w:tc>
        <w:tc>
          <w:tcPr>
            <w:tcW w:w="540" w:type="dxa"/>
          </w:tcPr>
          <w:p w14:paraId="1F6347C2" w14:textId="77777777" w:rsidR="00E628D5" w:rsidRDefault="00E628D5" w:rsidP="004A4D8E">
            <w:pPr>
              <w:rPr>
                <w:rFonts w:ascii="Gill Sans MT" w:hAnsi="Gill Sans MT"/>
                <w:b/>
                <w:sz w:val="28"/>
                <w:szCs w:val="28"/>
              </w:rPr>
            </w:pPr>
          </w:p>
        </w:tc>
        <w:tc>
          <w:tcPr>
            <w:tcW w:w="720" w:type="dxa"/>
          </w:tcPr>
          <w:p w14:paraId="3EC48DA8" w14:textId="77777777" w:rsidR="00E628D5" w:rsidRDefault="00E628D5" w:rsidP="004A4D8E">
            <w:pPr>
              <w:rPr>
                <w:rFonts w:ascii="Gill Sans MT" w:hAnsi="Gill Sans MT"/>
                <w:b/>
                <w:sz w:val="28"/>
                <w:szCs w:val="28"/>
              </w:rPr>
            </w:pPr>
          </w:p>
        </w:tc>
        <w:tc>
          <w:tcPr>
            <w:tcW w:w="630" w:type="dxa"/>
          </w:tcPr>
          <w:p w14:paraId="157B3801" w14:textId="77777777" w:rsidR="00E628D5" w:rsidRDefault="00E628D5" w:rsidP="004A4D8E">
            <w:pPr>
              <w:rPr>
                <w:rFonts w:ascii="Gill Sans MT" w:hAnsi="Gill Sans MT"/>
                <w:b/>
                <w:sz w:val="28"/>
                <w:szCs w:val="28"/>
              </w:rPr>
            </w:pPr>
          </w:p>
        </w:tc>
        <w:tc>
          <w:tcPr>
            <w:tcW w:w="900" w:type="dxa"/>
          </w:tcPr>
          <w:p w14:paraId="33204D44" w14:textId="77777777" w:rsidR="00E628D5" w:rsidRDefault="00E628D5" w:rsidP="004A4D8E">
            <w:pPr>
              <w:rPr>
                <w:rFonts w:ascii="Gill Sans MT" w:hAnsi="Gill Sans MT"/>
                <w:b/>
                <w:sz w:val="28"/>
                <w:szCs w:val="28"/>
              </w:rPr>
            </w:pPr>
          </w:p>
        </w:tc>
        <w:tc>
          <w:tcPr>
            <w:tcW w:w="900" w:type="dxa"/>
          </w:tcPr>
          <w:p w14:paraId="7940E771" w14:textId="77777777" w:rsidR="00E628D5" w:rsidRDefault="00E628D5" w:rsidP="004A4D8E">
            <w:pPr>
              <w:rPr>
                <w:rFonts w:ascii="Gill Sans MT" w:hAnsi="Gill Sans MT"/>
                <w:b/>
                <w:sz w:val="28"/>
                <w:szCs w:val="28"/>
              </w:rPr>
            </w:pPr>
          </w:p>
        </w:tc>
        <w:tc>
          <w:tcPr>
            <w:tcW w:w="2336" w:type="dxa"/>
          </w:tcPr>
          <w:p w14:paraId="49FBCDAA" w14:textId="77777777" w:rsidR="00E628D5" w:rsidRDefault="00E628D5" w:rsidP="004A4D8E">
            <w:pPr>
              <w:rPr>
                <w:rFonts w:ascii="Gill Sans MT" w:hAnsi="Gill Sans MT"/>
                <w:b/>
                <w:sz w:val="28"/>
                <w:szCs w:val="28"/>
              </w:rPr>
            </w:pPr>
          </w:p>
        </w:tc>
      </w:tr>
      <w:tr w:rsidR="002B0B89" w14:paraId="4D0D3E71" w14:textId="77777777" w:rsidTr="002B0B89">
        <w:trPr>
          <w:trHeight w:val="547"/>
          <w:jc w:val="center"/>
        </w:trPr>
        <w:tc>
          <w:tcPr>
            <w:tcW w:w="356" w:type="dxa"/>
          </w:tcPr>
          <w:p w14:paraId="1A014927" w14:textId="77777777" w:rsidR="00E628D5" w:rsidRDefault="00E628D5" w:rsidP="004A4D8E">
            <w:pPr>
              <w:rPr>
                <w:rFonts w:ascii="Gill Sans MT" w:hAnsi="Gill Sans MT"/>
                <w:b/>
                <w:sz w:val="28"/>
                <w:szCs w:val="28"/>
              </w:rPr>
            </w:pPr>
          </w:p>
        </w:tc>
        <w:tc>
          <w:tcPr>
            <w:tcW w:w="450" w:type="dxa"/>
          </w:tcPr>
          <w:p w14:paraId="3E600EB2" w14:textId="77777777" w:rsidR="00E628D5" w:rsidRDefault="00E628D5" w:rsidP="004A4D8E">
            <w:pPr>
              <w:rPr>
                <w:rFonts w:ascii="Gill Sans MT" w:hAnsi="Gill Sans MT"/>
                <w:b/>
                <w:sz w:val="28"/>
                <w:szCs w:val="28"/>
              </w:rPr>
            </w:pPr>
          </w:p>
        </w:tc>
        <w:tc>
          <w:tcPr>
            <w:tcW w:w="450" w:type="dxa"/>
          </w:tcPr>
          <w:p w14:paraId="06209EFB" w14:textId="77777777" w:rsidR="00E628D5" w:rsidRDefault="00E628D5" w:rsidP="004A4D8E">
            <w:pPr>
              <w:rPr>
                <w:rFonts w:ascii="Gill Sans MT" w:hAnsi="Gill Sans MT"/>
                <w:b/>
                <w:sz w:val="28"/>
                <w:szCs w:val="28"/>
              </w:rPr>
            </w:pPr>
          </w:p>
        </w:tc>
        <w:tc>
          <w:tcPr>
            <w:tcW w:w="450" w:type="dxa"/>
          </w:tcPr>
          <w:p w14:paraId="2C7FAE45" w14:textId="77777777" w:rsidR="00E628D5" w:rsidRDefault="00E628D5" w:rsidP="004A4D8E">
            <w:pPr>
              <w:rPr>
                <w:rFonts w:ascii="Gill Sans MT" w:hAnsi="Gill Sans MT"/>
                <w:b/>
                <w:sz w:val="28"/>
                <w:szCs w:val="28"/>
              </w:rPr>
            </w:pPr>
          </w:p>
        </w:tc>
        <w:tc>
          <w:tcPr>
            <w:tcW w:w="450" w:type="dxa"/>
          </w:tcPr>
          <w:p w14:paraId="394D518D" w14:textId="77777777" w:rsidR="00E628D5" w:rsidRDefault="00E628D5" w:rsidP="004A4D8E">
            <w:pPr>
              <w:rPr>
                <w:rFonts w:ascii="Gill Sans MT" w:hAnsi="Gill Sans MT"/>
                <w:b/>
                <w:sz w:val="28"/>
                <w:szCs w:val="28"/>
              </w:rPr>
            </w:pPr>
          </w:p>
        </w:tc>
        <w:tc>
          <w:tcPr>
            <w:tcW w:w="450" w:type="dxa"/>
          </w:tcPr>
          <w:p w14:paraId="663E68CF" w14:textId="77777777" w:rsidR="00E628D5" w:rsidRDefault="00E628D5" w:rsidP="004A4D8E">
            <w:pPr>
              <w:rPr>
                <w:rFonts w:ascii="Gill Sans MT" w:hAnsi="Gill Sans MT"/>
                <w:b/>
                <w:sz w:val="28"/>
                <w:szCs w:val="28"/>
              </w:rPr>
            </w:pPr>
          </w:p>
        </w:tc>
        <w:tc>
          <w:tcPr>
            <w:tcW w:w="1080" w:type="dxa"/>
          </w:tcPr>
          <w:p w14:paraId="0347BE32" w14:textId="77777777" w:rsidR="00E628D5" w:rsidRDefault="00E628D5" w:rsidP="004A4D8E">
            <w:pPr>
              <w:rPr>
                <w:rFonts w:ascii="Gill Sans MT" w:hAnsi="Gill Sans MT"/>
                <w:b/>
                <w:sz w:val="28"/>
                <w:szCs w:val="28"/>
              </w:rPr>
            </w:pPr>
          </w:p>
        </w:tc>
        <w:tc>
          <w:tcPr>
            <w:tcW w:w="1076" w:type="dxa"/>
          </w:tcPr>
          <w:p w14:paraId="72583457" w14:textId="77777777" w:rsidR="00E628D5" w:rsidRDefault="00E628D5" w:rsidP="004A4D8E">
            <w:pPr>
              <w:rPr>
                <w:rFonts w:ascii="Gill Sans MT" w:hAnsi="Gill Sans MT"/>
                <w:b/>
                <w:sz w:val="28"/>
                <w:szCs w:val="28"/>
              </w:rPr>
            </w:pPr>
          </w:p>
        </w:tc>
        <w:tc>
          <w:tcPr>
            <w:tcW w:w="454" w:type="dxa"/>
          </w:tcPr>
          <w:p w14:paraId="3CDCE5F1" w14:textId="77777777" w:rsidR="00E628D5" w:rsidRDefault="00E628D5" w:rsidP="004A4D8E">
            <w:pPr>
              <w:rPr>
                <w:rFonts w:ascii="Gill Sans MT" w:hAnsi="Gill Sans MT"/>
                <w:b/>
                <w:sz w:val="28"/>
                <w:szCs w:val="28"/>
              </w:rPr>
            </w:pPr>
          </w:p>
        </w:tc>
        <w:tc>
          <w:tcPr>
            <w:tcW w:w="360" w:type="dxa"/>
          </w:tcPr>
          <w:p w14:paraId="016E3462" w14:textId="77777777" w:rsidR="00E628D5" w:rsidRDefault="00E628D5" w:rsidP="004A4D8E">
            <w:pPr>
              <w:rPr>
                <w:rFonts w:ascii="Gill Sans MT" w:hAnsi="Gill Sans MT"/>
                <w:b/>
                <w:sz w:val="28"/>
                <w:szCs w:val="28"/>
              </w:rPr>
            </w:pPr>
          </w:p>
        </w:tc>
        <w:tc>
          <w:tcPr>
            <w:tcW w:w="450" w:type="dxa"/>
          </w:tcPr>
          <w:p w14:paraId="7BDC414E" w14:textId="77777777" w:rsidR="00E628D5" w:rsidRDefault="00E628D5" w:rsidP="004A4D8E">
            <w:pPr>
              <w:rPr>
                <w:rFonts w:ascii="Gill Sans MT" w:hAnsi="Gill Sans MT"/>
                <w:b/>
                <w:sz w:val="28"/>
                <w:szCs w:val="28"/>
              </w:rPr>
            </w:pPr>
          </w:p>
        </w:tc>
        <w:tc>
          <w:tcPr>
            <w:tcW w:w="540" w:type="dxa"/>
          </w:tcPr>
          <w:p w14:paraId="4BC245E5" w14:textId="77777777" w:rsidR="00E628D5" w:rsidRDefault="00E628D5" w:rsidP="004A4D8E">
            <w:pPr>
              <w:rPr>
                <w:rFonts w:ascii="Gill Sans MT" w:hAnsi="Gill Sans MT"/>
                <w:b/>
                <w:sz w:val="28"/>
                <w:szCs w:val="28"/>
              </w:rPr>
            </w:pPr>
          </w:p>
        </w:tc>
        <w:tc>
          <w:tcPr>
            <w:tcW w:w="630" w:type="dxa"/>
          </w:tcPr>
          <w:p w14:paraId="77005175" w14:textId="77777777" w:rsidR="00E628D5" w:rsidRDefault="00E628D5" w:rsidP="004A4D8E">
            <w:pPr>
              <w:rPr>
                <w:rFonts w:ascii="Gill Sans MT" w:hAnsi="Gill Sans MT"/>
                <w:b/>
                <w:sz w:val="28"/>
                <w:szCs w:val="28"/>
              </w:rPr>
            </w:pPr>
          </w:p>
        </w:tc>
        <w:tc>
          <w:tcPr>
            <w:tcW w:w="720" w:type="dxa"/>
          </w:tcPr>
          <w:p w14:paraId="6241EB97" w14:textId="77777777" w:rsidR="00E628D5" w:rsidRDefault="00E628D5" w:rsidP="004A4D8E">
            <w:pPr>
              <w:rPr>
                <w:rFonts w:ascii="Gill Sans MT" w:hAnsi="Gill Sans MT"/>
                <w:b/>
                <w:sz w:val="28"/>
                <w:szCs w:val="28"/>
              </w:rPr>
            </w:pPr>
          </w:p>
        </w:tc>
        <w:tc>
          <w:tcPr>
            <w:tcW w:w="630" w:type="dxa"/>
          </w:tcPr>
          <w:p w14:paraId="15F7E3E3" w14:textId="77777777" w:rsidR="00E628D5" w:rsidRDefault="00E628D5" w:rsidP="004A4D8E">
            <w:pPr>
              <w:rPr>
                <w:rFonts w:ascii="Gill Sans MT" w:hAnsi="Gill Sans MT"/>
                <w:b/>
                <w:sz w:val="28"/>
                <w:szCs w:val="28"/>
              </w:rPr>
            </w:pPr>
          </w:p>
        </w:tc>
        <w:tc>
          <w:tcPr>
            <w:tcW w:w="540" w:type="dxa"/>
          </w:tcPr>
          <w:p w14:paraId="61EE41BF" w14:textId="77777777" w:rsidR="00E628D5" w:rsidRDefault="00E628D5" w:rsidP="004A4D8E">
            <w:pPr>
              <w:rPr>
                <w:rFonts w:ascii="Gill Sans MT" w:hAnsi="Gill Sans MT"/>
                <w:b/>
                <w:sz w:val="28"/>
                <w:szCs w:val="28"/>
              </w:rPr>
            </w:pPr>
          </w:p>
        </w:tc>
        <w:tc>
          <w:tcPr>
            <w:tcW w:w="720" w:type="dxa"/>
          </w:tcPr>
          <w:p w14:paraId="0C5D24C4" w14:textId="77777777" w:rsidR="00E628D5" w:rsidRDefault="00E628D5" w:rsidP="004A4D8E">
            <w:pPr>
              <w:rPr>
                <w:rFonts w:ascii="Gill Sans MT" w:hAnsi="Gill Sans MT"/>
                <w:b/>
                <w:sz w:val="28"/>
                <w:szCs w:val="28"/>
              </w:rPr>
            </w:pPr>
          </w:p>
        </w:tc>
        <w:tc>
          <w:tcPr>
            <w:tcW w:w="630" w:type="dxa"/>
          </w:tcPr>
          <w:p w14:paraId="6C5827A7" w14:textId="77777777" w:rsidR="00E628D5" w:rsidRDefault="00E628D5" w:rsidP="004A4D8E">
            <w:pPr>
              <w:rPr>
                <w:rFonts w:ascii="Gill Sans MT" w:hAnsi="Gill Sans MT"/>
                <w:b/>
                <w:sz w:val="28"/>
                <w:szCs w:val="28"/>
              </w:rPr>
            </w:pPr>
          </w:p>
        </w:tc>
        <w:tc>
          <w:tcPr>
            <w:tcW w:w="900" w:type="dxa"/>
          </w:tcPr>
          <w:p w14:paraId="0CF61134" w14:textId="77777777" w:rsidR="00E628D5" w:rsidRDefault="00E628D5" w:rsidP="004A4D8E">
            <w:pPr>
              <w:rPr>
                <w:rFonts w:ascii="Gill Sans MT" w:hAnsi="Gill Sans MT"/>
                <w:b/>
                <w:sz w:val="28"/>
                <w:szCs w:val="28"/>
              </w:rPr>
            </w:pPr>
          </w:p>
        </w:tc>
        <w:tc>
          <w:tcPr>
            <w:tcW w:w="900" w:type="dxa"/>
          </w:tcPr>
          <w:p w14:paraId="56FEC225" w14:textId="77777777" w:rsidR="00E628D5" w:rsidRDefault="00E628D5" w:rsidP="004A4D8E">
            <w:pPr>
              <w:rPr>
                <w:rFonts w:ascii="Gill Sans MT" w:hAnsi="Gill Sans MT"/>
                <w:b/>
                <w:sz w:val="28"/>
                <w:szCs w:val="28"/>
              </w:rPr>
            </w:pPr>
          </w:p>
        </w:tc>
        <w:tc>
          <w:tcPr>
            <w:tcW w:w="2336" w:type="dxa"/>
          </w:tcPr>
          <w:p w14:paraId="066ADF82" w14:textId="77777777" w:rsidR="00E628D5" w:rsidRDefault="00E628D5" w:rsidP="004A4D8E">
            <w:pPr>
              <w:rPr>
                <w:rFonts w:ascii="Gill Sans MT" w:hAnsi="Gill Sans MT"/>
                <w:b/>
                <w:sz w:val="28"/>
                <w:szCs w:val="28"/>
              </w:rPr>
            </w:pPr>
          </w:p>
        </w:tc>
      </w:tr>
      <w:tr w:rsidR="002B0B89" w14:paraId="003C45CD" w14:textId="77777777" w:rsidTr="002B0B89">
        <w:trPr>
          <w:trHeight w:val="547"/>
          <w:jc w:val="center"/>
        </w:trPr>
        <w:tc>
          <w:tcPr>
            <w:tcW w:w="356" w:type="dxa"/>
          </w:tcPr>
          <w:p w14:paraId="10214215" w14:textId="77777777" w:rsidR="00E628D5" w:rsidRDefault="00E628D5" w:rsidP="004A4D8E">
            <w:pPr>
              <w:rPr>
                <w:rFonts w:ascii="Gill Sans MT" w:hAnsi="Gill Sans MT"/>
                <w:b/>
                <w:sz w:val="28"/>
                <w:szCs w:val="28"/>
              </w:rPr>
            </w:pPr>
          </w:p>
        </w:tc>
        <w:tc>
          <w:tcPr>
            <w:tcW w:w="450" w:type="dxa"/>
          </w:tcPr>
          <w:p w14:paraId="66F0C89D" w14:textId="77777777" w:rsidR="00E628D5" w:rsidRDefault="00E628D5" w:rsidP="004A4D8E">
            <w:pPr>
              <w:rPr>
                <w:rFonts w:ascii="Gill Sans MT" w:hAnsi="Gill Sans MT"/>
                <w:b/>
                <w:sz w:val="28"/>
                <w:szCs w:val="28"/>
              </w:rPr>
            </w:pPr>
          </w:p>
        </w:tc>
        <w:tc>
          <w:tcPr>
            <w:tcW w:w="450" w:type="dxa"/>
          </w:tcPr>
          <w:p w14:paraId="3E4D1696" w14:textId="77777777" w:rsidR="00E628D5" w:rsidRDefault="00E628D5" w:rsidP="004A4D8E">
            <w:pPr>
              <w:rPr>
                <w:rFonts w:ascii="Gill Sans MT" w:hAnsi="Gill Sans MT"/>
                <w:b/>
                <w:sz w:val="28"/>
                <w:szCs w:val="28"/>
              </w:rPr>
            </w:pPr>
          </w:p>
        </w:tc>
        <w:tc>
          <w:tcPr>
            <w:tcW w:w="450" w:type="dxa"/>
          </w:tcPr>
          <w:p w14:paraId="2E685362" w14:textId="77777777" w:rsidR="00E628D5" w:rsidRDefault="00E628D5" w:rsidP="004A4D8E">
            <w:pPr>
              <w:rPr>
                <w:rFonts w:ascii="Gill Sans MT" w:hAnsi="Gill Sans MT"/>
                <w:b/>
                <w:sz w:val="28"/>
                <w:szCs w:val="28"/>
              </w:rPr>
            </w:pPr>
          </w:p>
        </w:tc>
        <w:tc>
          <w:tcPr>
            <w:tcW w:w="450" w:type="dxa"/>
          </w:tcPr>
          <w:p w14:paraId="735396BD" w14:textId="77777777" w:rsidR="00E628D5" w:rsidRDefault="00E628D5" w:rsidP="004A4D8E">
            <w:pPr>
              <w:rPr>
                <w:rFonts w:ascii="Gill Sans MT" w:hAnsi="Gill Sans MT"/>
                <w:b/>
                <w:sz w:val="28"/>
                <w:szCs w:val="28"/>
              </w:rPr>
            </w:pPr>
          </w:p>
        </w:tc>
        <w:tc>
          <w:tcPr>
            <w:tcW w:w="450" w:type="dxa"/>
          </w:tcPr>
          <w:p w14:paraId="68CABD14" w14:textId="77777777" w:rsidR="00E628D5" w:rsidRDefault="00E628D5" w:rsidP="004A4D8E">
            <w:pPr>
              <w:rPr>
                <w:rFonts w:ascii="Gill Sans MT" w:hAnsi="Gill Sans MT"/>
                <w:b/>
                <w:sz w:val="28"/>
                <w:szCs w:val="28"/>
              </w:rPr>
            </w:pPr>
          </w:p>
        </w:tc>
        <w:tc>
          <w:tcPr>
            <w:tcW w:w="1080" w:type="dxa"/>
          </w:tcPr>
          <w:p w14:paraId="44C4A22D" w14:textId="77777777" w:rsidR="00E628D5" w:rsidRDefault="00E628D5" w:rsidP="004A4D8E">
            <w:pPr>
              <w:rPr>
                <w:rFonts w:ascii="Gill Sans MT" w:hAnsi="Gill Sans MT"/>
                <w:b/>
                <w:sz w:val="28"/>
                <w:szCs w:val="28"/>
              </w:rPr>
            </w:pPr>
          </w:p>
        </w:tc>
        <w:tc>
          <w:tcPr>
            <w:tcW w:w="1076" w:type="dxa"/>
          </w:tcPr>
          <w:p w14:paraId="468E6021" w14:textId="77777777" w:rsidR="00E628D5" w:rsidRDefault="00E628D5" w:rsidP="004A4D8E">
            <w:pPr>
              <w:rPr>
                <w:rFonts w:ascii="Gill Sans MT" w:hAnsi="Gill Sans MT"/>
                <w:b/>
                <w:sz w:val="28"/>
                <w:szCs w:val="28"/>
              </w:rPr>
            </w:pPr>
          </w:p>
        </w:tc>
        <w:tc>
          <w:tcPr>
            <w:tcW w:w="454" w:type="dxa"/>
          </w:tcPr>
          <w:p w14:paraId="5F0AAC46" w14:textId="77777777" w:rsidR="00E628D5" w:rsidRDefault="00E628D5" w:rsidP="004A4D8E">
            <w:pPr>
              <w:rPr>
                <w:rFonts w:ascii="Gill Sans MT" w:hAnsi="Gill Sans MT"/>
                <w:b/>
                <w:sz w:val="28"/>
                <w:szCs w:val="28"/>
              </w:rPr>
            </w:pPr>
          </w:p>
        </w:tc>
        <w:tc>
          <w:tcPr>
            <w:tcW w:w="360" w:type="dxa"/>
          </w:tcPr>
          <w:p w14:paraId="377FF4EA" w14:textId="77777777" w:rsidR="00E628D5" w:rsidRDefault="00E628D5" w:rsidP="004A4D8E">
            <w:pPr>
              <w:rPr>
                <w:rFonts w:ascii="Gill Sans MT" w:hAnsi="Gill Sans MT"/>
                <w:b/>
                <w:sz w:val="28"/>
                <w:szCs w:val="28"/>
              </w:rPr>
            </w:pPr>
          </w:p>
        </w:tc>
        <w:tc>
          <w:tcPr>
            <w:tcW w:w="450" w:type="dxa"/>
          </w:tcPr>
          <w:p w14:paraId="42E375AC" w14:textId="77777777" w:rsidR="00E628D5" w:rsidRDefault="00E628D5" w:rsidP="004A4D8E">
            <w:pPr>
              <w:rPr>
                <w:rFonts w:ascii="Gill Sans MT" w:hAnsi="Gill Sans MT"/>
                <w:b/>
                <w:sz w:val="28"/>
                <w:szCs w:val="28"/>
              </w:rPr>
            </w:pPr>
          </w:p>
        </w:tc>
        <w:tc>
          <w:tcPr>
            <w:tcW w:w="540" w:type="dxa"/>
          </w:tcPr>
          <w:p w14:paraId="2B2617F5" w14:textId="77777777" w:rsidR="00E628D5" w:rsidRDefault="00E628D5" w:rsidP="004A4D8E">
            <w:pPr>
              <w:rPr>
                <w:rFonts w:ascii="Gill Sans MT" w:hAnsi="Gill Sans MT"/>
                <w:b/>
                <w:sz w:val="28"/>
                <w:szCs w:val="28"/>
              </w:rPr>
            </w:pPr>
          </w:p>
        </w:tc>
        <w:tc>
          <w:tcPr>
            <w:tcW w:w="630" w:type="dxa"/>
          </w:tcPr>
          <w:p w14:paraId="6F71EEFD" w14:textId="77777777" w:rsidR="00E628D5" w:rsidRDefault="00E628D5" w:rsidP="004A4D8E">
            <w:pPr>
              <w:rPr>
                <w:rFonts w:ascii="Gill Sans MT" w:hAnsi="Gill Sans MT"/>
                <w:b/>
                <w:sz w:val="28"/>
                <w:szCs w:val="28"/>
              </w:rPr>
            </w:pPr>
          </w:p>
        </w:tc>
        <w:tc>
          <w:tcPr>
            <w:tcW w:w="720" w:type="dxa"/>
          </w:tcPr>
          <w:p w14:paraId="00EA49B7" w14:textId="77777777" w:rsidR="00E628D5" w:rsidRDefault="00E628D5" w:rsidP="004A4D8E">
            <w:pPr>
              <w:rPr>
                <w:rFonts w:ascii="Gill Sans MT" w:hAnsi="Gill Sans MT"/>
                <w:b/>
                <w:sz w:val="28"/>
                <w:szCs w:val="28"/>
              </w:rPr>
            </w:pPr>
          </w:p>
        </w:tc>
        <w:tc>
          <w:tcPr>
            <w:tcW w:w="630" w:type="dxa"/>
          </w:tcPr>
          <w:p w14:paraId="371A90E0" w14:textId="77777777" w:rsidR="00E628D5" w:rsidRDefault="00E628D5" w:rsidP="004A4D8E">
            <w:pPr>
              <w:rPr>
                <w:rFonts w:ascii="Gill Sans MT" w:hAnsi="Gill Sans MT"/>
                <w:b/>
                <w:sz w:val="28"/>
                <w:szCs w:val="28"/>
              </w:rPr>
            </w:pPr>
          </w:p>
        </w:tc>
        <w:tc>
          <w:tcPr>
            <w:tcW w:w="540" w:type="dxa"/>
          </w:tcPr>
          <w:p w14:paraId="1134BF57" w14:textId="77777777" w:rsidR="00E628D5" w:rsidRDefault="00E628D5" w:rsidP="004A4D8E">
            <w:pPr>
              <w:rPr>
                <w:rFonts w:ascii="Gill Sans MT" w:hAnsi="Gill Sans MT"/>
                <w:b/>
                <w:sz w:val="28"/>
                <w:szCs w:val="28"/>
              </w:rPr>
            </w:pPr>
          </w:p>
        </w:tc>
        <w:tc>
          <w:tcPr>
            <w:tcW w:w="720" w:type="dxa"/>
          </w:tcPr>
          <w:p w14:paraId="2F9D2301" w14:textId="77777777" w:rsidR="00E628D5" w:rsidRDefault="00E628D5" w:rsidP="004A4D8E">
            <w:pPr>
              <w:rPr>
                <w:rFonts w:ascii="Gill Sans MT" w:hAnsi="Gill Sans MT"/>
                <w:b/>
                <w:sz w:val="28"/>
                <w:szCs w:val="28"/>
              </w:rPr>
            </w:pPr>
          </w:p>
        </w:tc>
        <w:tc>
          <w:tcPr>
            <w:tcW w:w="630" w:type="dxa"/>
          </w:tcPr>
          <w:p w14:paraId="3A54B242" w14:textId="77777777" w:rsidR="00E628D5" w:rsidRDefault="00E628D5" w:rsidP="004A4D8E">
            <w:pPr>
              <w:rPr>
                <w:rFonts w:ascii="Gill Sans MT" w:hAnsi="Gill Sans MT"/>
                <w:b/>
                <w:sz w:val="28"/>
                <w:szCs w:val="28"/>
              </w:rPr>
            </w:pPr>
          </w:p>
        </w:tc>
        <w:tc>
          <w:tcPr>
            <w:tcW w:w="900" w:type="dxa"/>
          </w:tcPr>
          <w:p w14:paraId="5E476019" w14:textId="77777777" w:rsidR="00E628D5" w:rsidRDefault="00E628D5" w:rsidP="004A4D8E">
            <w:pPr>
              <w:rPr>
                <w:rFonts w:ascii="Gill Sans MT" w:hAnsi="Gill Sans MT"/>
                <w:b/>
                <w:sz w:val="28"/>
                <w:szCs w:val="28"/>
              </w:rPr>
            </w:pPr>
          </w:p>
        </w:tc>
        <w:tc>
          <w:tcPr>
            <w:tcW w:w="900" w:type="dxa"/>
          </w:tcPr>
          <w:p w14:paraId="733E7BEA" w14:textId="77777777" w:rsidR="00E628D5" w:rsidRDefault="00E628D5" w:rsidP="004A4D8E">
            <w:pPr>
              <w:rPr>
                <w:rFonts w:ascii="Gill Sans MT" w:hAnsi="Gill Sans MT"/>
                <w:b/>
                <w:sz w:val="28"/>
                <w:szCs w:val="28"/>
              </w:rPr>
            </w:pPr>
          </w:p>
        </w:tc>
        <w:tc>
          <w:tcPr>
            <w:tcW w:w="2336" w:type="dxa"/>
          </w:tcPr>
          <w:p w14:paraId="3F24C23C" w14:textId="77777777" w:rsidR="00E628D5" w:rsidRDefault="00E628D5" w:rsidP="004A4D8E">
            <w:pPr>
              <w:rPr>
                <w:rFonts w:ascii="Gill Sans MT" w:hAnsi="Gill Sans MT"/>
                <w:b/>
                <w:sz w:val="28"/>
                <w:szCs w:val="28"/>
              </w:rPr>
            </w:pPr>
          </w:p>
        </w:tc>
      </w:tr>
      <w:tr w:rsidR="002B0B89" w14:paraId="1773843A" w14:textId="77777777" w:rsidTr="002B0B89">
        <w:trPr>
          <w:trHeight w:val="547"/>
          <w:jc w:val="center"/>
        </w:trPr>
        <w:tc>
          <w:tcPr>
            <w:tcW w:w="356" w:type="dxa"/>
          </w:tcPr>
          <w:p w14:paraId="234E8052" w14:textId="77777777" w:rsidR="00E628D5" w:rsidRDefault="00E628D5" w:rsidP="004A4D8E">
            <w:pPr>
              <w:rPr>
                <w:rFonts w:ascii="Gill Sans MT" w:hAnsi="Gill Sans MT"/>
                <w:b/>
                <w:sz w:val="28"/>
                <w:szCs w:val="28"/>
              </w:rPr>
            </w:pPr>
          </w:p>
        </w:tc>
        <w:tc>
          <w:tcPr>
            <w:tcW w:w="450" w:type="dxa"/>
          </w:tcPr>
          <w:p w14:paraId="159DA222" w14:textId="77777777" w:rsidR="00E628D5" w:rsidRDefault="00E628D5" w:rsidP="004A4D8E">
            <w:pPr>
              <w:rPr>
                <w:rFonts w:ascii="Gill Sans MT" w:hAnsi="Gill Sans MT"/>
                <w:b/>
                <w:sz w:val="28"/>
                <w:szCs w:val="28"/>
              </w:rPr>
            </w:pPr>
          </w:p>
        </w:tc>
        <w:tc>
          <w:tcPr>
            <w:tcW w:w="450" w:type="dxa"/>
          </w:tcPr>
          <w:p w14:paraId="5B61BA22" w14:textId="77777777" w:rsidR="00E628D5" w:rsidRDefault="00E628D5" w:rsidP="004A4D8E">
            <w:pPr>
              <w:rPr>
                <w:rFonts w:ascii="Gill Sans MT" w:hAnsi="Gill Sans MT"/>
                <w:b/>
                <w:sz w:val="28"/>
                <w:szCs w:val="28"/>
              </w:rPr>
            </w:pPr>
          </w:p>
        </w:tc>
        <w:tc>
          <w:tcPr>
            <w:tcW w:w="450" w:type="dxa"/>
          </w:tcPr>
          <w:p w14:paraId="4F2E84A4" w14:textId="77777777" w:rsidR="00E628D5" w:rsidRDefault="00E628D5" w:rsidP="004A4D8E">
            <w:pPr>
              <w:rPr>
                <w:rFonts w:ascii="Gill Sans MT" w:hAnsi="Gill Sans MT"/>
                <w:b/>
                <w:sz w:val="28"/>
                <w:szCs w:val="28"/>
              </w:rPr>
            </w:pPr>
          </w:p>
        </w:tc>
        <w:tc>
          <w:tcPr>
            <w:tcW w:w="450" w:type="dxa"/>
          </w:tcPr>
          <w:p w14:paraId="46A35CB2" w14:textId="77777777" w:rsidR="00E628D5" w:rsidRDefault="00E628D5" w:rsidP="004A4D8E">
            <w:pPr>
              <w:rPr>
                <w:rFonts w:ascii="Gill Sans MT" w:hAnsi="Gill Sans MT"/>
                <w:b/>
                <w:sz w:val="28"/>
                <w:szCs w:val="28"/>
              </w:rPr>
            </w:pPr>
          </w:p>
        </w:tc>
        <w:tc>
          <w:tcPr>
            <w:tcW w:w="450" w:type="dxa"/>
          </w:tcPr>
          <w:p w14:paraId="0427FFB2" w14:textId="77777777" w:rsidR="00E628D5" w:rsidRDefault="00E628D5" w:rsidP="004A4D8E">
            <w:pPr>
              <w:rPr>
                <w:rFonts w:ascii="Gill Sans MT" w:hAnsi="Gill Sans MT"/>
                <w:b/>
                <w:sz w:val="28"/>
                <w:szCs w:val="28"/>
              </w:rPr>
            </w:pPr>
          </w:p>
        </w:tc>
        <w:tc>
          <w:tcPr>
            <w:tcW w:w="1080" w:type="dxa"/>
          </w:tcPr>
          <w:p w14:paraId="0D88F9C7" w14:textId="77777777" w:rsidR="00E628D5" w:rsidRDefault="00E628D5" w:rsidP="004A4D8E">
            <w:pPr>
              <w:rPr>
                <w:rFonts w:ascii="Gill Sans MT" w:hAnsi="Gill Sans MT"/>
                <w:b/>
                <w:sz w:val="28"/>
                <w:szCs w:val="28"/>
              </w:rPr>
            </w:pPr>
          </w:p>
        </w:tc>
        <w:tc>
          <w:tcPr>
            <w:tcW w:w="1076" w:type="dxa"/>
          </w:tcPr>
          <w:p w14:paraId="5AE2FDEA" w14:textId="77777777" w:rsidR="00E628D5" w:rsidRDefault="00E628D5" w:rsidP="004A4D8E">
            <w:pPr>
              <w:rPr>
                <w:rFonts w:ascii="Gill Sans MT" w:hAnsi="Gill Sans MT"/>
                <w:b/>
                <w:sz w:val="28"/>
                <w:szCs w:val="28"/>
              </w:rPr>
            </w:pPr>
          </w:p>
        </w:tc>
        <w:tc>
          <w:tcPr>
            <w:tcW w:w="454" w:type="dxa"/>
          </w:tcPr>
          <w:p w14:paraId="5133E3CE" w14:textId="77777777" w:rsidR="00E628D5" w:rsidRDefault="00E628D5" w:rsidP="004A4D8E">
            <w:pPr>
              <w:rPr>
                <w:rFonts w:ascii="Gill Sans MT" w:hAnsi="Gill Sans MT"/>
                <w:b/>
                <w:sz w:val="28"/>
                <w:szCs w:val="28"/>
              </w:rPr>
            </w:pPr>
          </w:p>
        </w:tc>
        <w:tc>
          <w:tcPr>
            <w:tcW w:w="360" w:type="dxa"/>
          </w:tcPr>
          <w:p w14:paraId="4EB741F5" w14:textId="77777777" w:rsidR="00E628D5" w:rsidRDefault="00E628D5" w:rsidP="004A4D8E">
            <w:pPr>
              <w:rPr>
                <w:rFonts w:ascii="Gill Sans MT" w:hAnsi="Gill Sans MT"/>
                <w:b/>
                <w:sz w:val="28"/>
                <w:szCs w:val="28"/>
              </w:rPr>
            </w:pPr>
          </w:p>
        </w:tc>
        <w:tc>
          <w:tcPr>
            <w:tcW w:w="450" w:type="dxa"/>
          </w:tcPr>
          <w:p w14:paraId="676A31F6" w14:textId="77777777" w:rsidR="00E628D5" w:rsidRDefault="00E628D5" w:rsidP="004A4D8E">
            <w:pPr>
              <w:rPr>
                <w:rFonts w:ascii="Gill Sans MT" w:hAnsi="Gill Sans MT"/>
                <w:b/>
                <w:sz w:val="28"/>
                <w:szCs w:val="28"/>
              </w:rPr>
            </w:pPr>
          </w:p>
        </w:tc>
        <w:tc>
          <w:tcPr>
            <w:tcW w:w="540" w:type="dxa"/>
          </w:tcPr>
          <w:p w14:paraId="700BA206" w14:textId="77777777" w:rsidR="00E628D5" w:rsidRDefault="00E628D5" w:rsidP="004A4D8E">
            <w:pPr>
              <w:rPr>
                <w:rFonts w:ascii="Gill Sans MT" w:hAnsi="Gill Sans MT"/>
                <w:b/>
                <w:sz w:val="28"/>
                <w:szCs w:val="28"/>
              </w:rPr>
            </w:pPr>
          </w:p>
        </w:tc>
        <w:tc>
          <w:tcPr>
            <w:tcW w:w="630" w:type="dxa"/>
          </w:tcPr>
          <w:p w14:paraId="0953C375" w14:textId="77777777" w:rsidR="00E628D5" w:rsidRDefault="00E628D5" w:rsidP="004A4D8E">
            <w:pPr>
              <w:rPr>
                <w:rFonts w:ascii="Gill Sans MT" w:hAnsi="Gill Sans MT"/>
                <w:b/>
                <w:sz w:val="28"/>
                <w:szCs w:val="28"/>
              </w:rPr>
            </w:pPr>
          </w:p>
        </w:tc>
        <w:tc>
          <w:tcPr>
            <w:tcW w:w="720" w:type="dxa"/>
          </w:tcPr>
          <w:p w14:paraId="6D7E1BF8" w14:textId="77777777" w:rsidR="00E628D5" w:rsidRDefault="00E628D5" w:rsidP="004A4D8E">
            <w:pPr>
              <w:rPr>
                <w:rFonts w:ascii="Gill Sans MT" w:hAnsi="Gill Sans MT"/>
                <w:b/>
                <w:sz w:val="28"/>
                <w:szCs w:val="28"/>
              </w:rPr>
            </w:pPr>
          </w:p>
        </w:tc>
        <w:tc>
          <w:tcPr>
            <w:tcW w:w="630" w:type="dxa"/>
          </w:tcPr>
          <w:p w14:paraId="1A03E957" w14:textId="77777777" w:rsidR="00E628D5" w:rsidRDefault="00E628D5" w:rsidP="004A4D8E">
            <w:pPr>
              <w:rPr>
                <w:rFonts w:ascii="Gill Sans MT" w:hAnsi="Gill Sans MT"/>
                <w:b/>
                <w:sz w:val="28"/>
                <w:szCs w:val="28"/>
              </w:rPr>
            </w:pPr>
          </w:p>
        </w:tc>
        <w:tc>
          <w:tcPr>
            <w:tcW w:w="540" w:type="dxa"/>
          </w:tcPr>
          <w:p w14:paraId="231B65D4" w14:textId="77777777" w:rsidR="00E628D5" w:rsidRDefault="00E628D5" w:rsidP="004A4D8E">
            <w:pPr>
              <w:rPr>
                <w:rFonts w:ascii="Gill Sans MT" w:hAnsi="Gill Sans MT"/>
                <w:b/>
                <w:sz w:val="28"/>
                <w:szCs w:val="28"/>
              </w:rPr>
            </w:pPr>
          </w:p>
        </w:tc>
        <w:tc>
          <w:tcPr>
            <w:tcW w:w="720" w:type="dxa"/>
          </w:tcPr>
          <w:p w14:paraId="6D1E4AD5" w14:textId="77777777" w:rsidR="00E628D5" w:rsidRDefault="00E628D5" w:rsidP="004A4D8E">
            <w:pPr>
              <w:rPr>
                <w:rFonts w:ascii="Gill Sans MT" w:hAnsi="Gill Sans MT"/>
                <w:b/>
                <w:sz w:val="28"/>
                <w:szCs w:val="28"/>
              </w:rPr>
            </w:pPr>
          </w:p>
        </w:tc>
        <w:tc>
          <w:tcPr>
            <w:tcW w:w="630" w:type="dxa"/>
          </w:tcPr>
          <w:p w14:paraId="3E29BEE5" w14:textId="77777777" w:rsidR="00E628D5" w:rsidRDefault="00E628D5" w:rsidP="004A4D8E">
            <w:pPr>
              <w:rPr>
                <w:rFonts w:ascii="Gill Sans MT" w:hAnsi="Gill Sans MT"/>
                <w:b/>
                <w:sz w:val="28"/>
                <w:szCs w:val="28"/>
              </w:rPr>
            </w:pPr>
          </w:p>
        </w:tc>
        <w:tc>
          <w:tcPr>
            <w:tcW w:w="900" w:type="dxa"/>
          </w:tcPr>
          <w:p w14:paraId="628D3839" w14:textId="77777777" w:rsidR="00E628D5" w:rsidRDefault="00E628D5" w:rsidP="004A4D8E">
            <w:pPr>
              <w:rPr>
                <w:rFonts w:ascii="Gill Sans MT" w:hAnsi="Gill Sans MT"/>
                <w:b/>
                <w:sz w:val="28"/>
                <w:szCs w:val="28"/>
              </w:rPr>
            </w:pPr>
          </w:p>
        </w:tc>
        <w:tc>
          <w:tcPr>
            <w:tcW w:w="900" w:type="dxa"/>
          </w:tcPr>
          <w:p w14:paraId="5EB2C529" w14:textId="77777777" w:rsidR="00E628D5" w:rsidRDefault="00E628D5" w:rsidP="004A4D8E">
            <w:pPr>
              <w:rPr>
                <w:rFonts w:ascii="Gill Sans MT" w:hAnsi="Gill Sans MT"/>
                <w:b/>
                <w:sz w:val="28"/>
                <w:szCs w:val="28"/>
              </w:rPr>
            </w:pPr>
          </w:p>
        </w:tc>
        <w:tc>
          <w:tcPr>
            <w:tcW w:w="2336" w:type="dxa"/>
          </w:tcPr>
          <w:p w14:paraId="0B42A9AA" w14:textId="77777777" w:rsidR="00E628D5" w:rsidRDefault="00E628D5" w:rsidP="004A4D8E">
            <w:pPr>
              <w:rPr>
                <w:rFonts w:ascii="Gill Sans MT" w:hAnsi="Gill Sans MT"/>
                <w:b/>
                <w:sz w:val="28"/>
                <w:szCs w:val="28"/>
              </w:rPr>
            </w:pPr>
          </w:p>
        </w:tc>
      </w:tr>
      <w:tr w:rsidR="002B0B89" w14:paraId="13189412" w14:textId="77777777" w:rsidTr="002B0B89">
        <w:trPr>
          <w:trHeight w:val="547"/>
          <w:jc w:val="center"/>
        </w:trPr>
        <w:tc>
          <w:tcPr>
            <w:tcW w:w="356" w:type="dxa"/>
          </w:tcPr>
          <w:p w14:paraId="45A451A7" w14:textId="77777777" w:rsidR="00E628D5" w:rsidRDefault="00E628D5" w:rsidP="004A4D8E">
            <w:pPr>
              <w:rPr>
                <w:rFonts w:ascii="Gill Sans MT" w:hAnsi="Gill Sans MT"/>
                <w:b/>
                <w:sz w:val="28"/>
                <w:szCs w:val="28"/>
              </w:rPr>
            </w:pPr>
          </w:p>
        </w:tc>
        <w:tc>
          <w:tcPr>
            <w:tcW w:w="450" w:type="dxa"/>
          </w:tcPr>
          <w:p w14:paraId="4BDD506E" w14:textId="77777777" w:rsidR="00E628D5" w:rsidRDefault="00E628D5" w:rsidP="004A4D8E">
            <w:pPr>
              <w:rPr>
                <w:rFonts w:ascii="Gill Sans MT" w:hAnsi="Gill Sans MT"/>
                <w:b/>
                <w:sz w:val="28"/>
                <w:szCs w:val="28"/>
              </w:rPr>
            </w:pPr>
          </w:p>
        </w:tc>
        <w:tc>
          <w:tcPr>
            <w:tcW w:w="450" w:type="dxa"/>
          </w:tcPr>
          <w:p w14:paraId="046360DC" w14:textId="77777777" w:rsidR="00E628D5" w:rsidRDefault="00E628D5" w:rsidP="004A4D8E">
            <w:pPr>
              <w:rPr>
                <w:rFonts w:ascii="Gill Sans MT" w:hAnsi="Gill Sans MT"/>
                <w:b/>
                <w:sz w:val="28"/>
                <w:szCs w:val="28"/>
              </w:rPr>
            </w:pPr>
          </w:p>
        </w:tc>
        <w:tc>
          <w:tcPr>
            <w:tcW w:w="450" w:type="dxa"/>
          </w:tcPr>
          <w:p w14:paraId="738783AD" w14:textId="77777777" w:rsidR="00E628D5" w:rsidRDefault="00E628D5" w:rsidP="004A4D8E">
            <w:pPr>
              <w:rPr>
                <w:rFonts w:ascii="Gill Sans MT" w:hAnsi="Gill Sans MT"/>
                <w:b/>
                <w:sz w:val="28"/>
                <w:szCs w:val="28"/>
              </w:rPr>
            </w:pPr>
          </w:p>
        </w:tc>
        <w:tc>
          <w:tcPr>
            <w:tcW w:w="450" w:type="dxa"/>
          </w:tcPr>
          <w:p w14:paraId="30D3870C" w14:textId="77777777" w:rsidR="00E628D5" w:rsidRDefault="00E628D5" w:rsidP="004A4D8E">
            <w:pPr>
              <w:rPr>
                <w:rFonts w:ascii="Gill Sans MT" w:hAnsi="Gill Sans MT"/>
                <w:b/>
                <w:sz w:val="28"/>
                <w:szCs w:val="28"/>
              </w:rPr>
            </w:pPr>
          </w:p>
        </w:tc>
        <w:tc>
          <w:tcPr>
            <w:tcW w:w="450" w:type="dxa"/>
          </w:tcPr>
          <w:p w14:paraId="3DF0B34C" w14:textId="77777777" w:rsidR="00E628D5" w:rsidRDefault="00E628D5" w:rsidP="004A4D8E">
            <w:pPr>
              <w:rPr>
                <w:rFonts w:ascii="Gill Sans MT" w:hAnsi="Gill Sans MT"/>
                <w:b/>
                <w:sz w:val="28"/>
                <w:szCs w:val="28"/>
              </w:rPr>
            </w:pPr>
          </w:p>
        </w:tc>
        <w:tc>
          <w:tcPr>
            <w:tcW w:w="1080" w:type="dxa"/>
          </w:tcPr>
          <w:p w14:paraId="561B3F94" w14:textId="77777777" w:rsidR="00E628D5" w:rsidRDefault="00E628D5" w:rsidP="004A4D8E">
            <w:pPr>
              <w:rPr>
                <w:rFonts w:ascii="Gill Sans MT" w:hAnsi="Gill Sans MT"/>
                <w:b/>
                <w:sz w:val="28"/>
                <w:szCs w:val="28"/>
              </w:rPr>
            </w:pPr>
          </w:p>
        </w:tc>
        <w:tc>
          <w:tcPr>
            <w:tcW w:w="1076" w:type="dxa"/>
          </w:tcPr>
          <w:p w14:paraId="6E62E9DA" w14:textId="77777777" w:rsidR="00E628D5" w:rsidRDefault="00E628D5" w:rsidP="004A4D8E">
            <w:pPr>
              <w:rPr>
                <w:rFonts w:ascii="Gill Sans MT" w:hAnsi="Gill Sans MT"/>
                <w:b/>
                <w:sz w:val="28"/>
                <w:szCs w:val="28"/>
              </w:rPr>
            </w:pPr>
          </w:p>
        </w:tc>
        <w:tc>
          <w:tcPr>
            <w:tcW w:w="454" w:type="dxa"/>
          </w:tcPr>
          <w:p w14:paraId="63B24F46" w14:textId="77777777" w:rsidR="00E628D5" w:rsidRDefault="00E628D5" w:rsidP="004A4D8E">
            <w:pPr>
              <w:rPr>
                <w:rFonts w:ascii="Gill Sans MT" w:hAnsi="Gill Sans MT"/>
                <w:b/>
                <w:sz w:val="28"/>
                <w:szCs w:val="28"/>
              </w:rPr>
            </w:pPr>
          </w:p>
        </w:tc>
        <w:tc>
          <w:tcPr>
            <w:tcW w:w="360" w:type="dxa"/>
          </w:tcPr>
          <w:p w14:paraId="4A980CAB" w14:textId="77777777" w:rsidR="00E628D5" w:rsidRDefault="00E628D5" w:rsidP="004A4D8E">
            <w:pPr>
              <w:rPr>
                <w:rFonts w:ascii="Gill Sans MT" w:hAnsi="Gill Sans MT"/>
                <w:b/>
                <w:sz w:val="28"/>
                <w:szCs w:val="28"/>
              </w:rPr>
            </w:pPr>
          </w:p>
        </w:tc>
        <w:tc>
          <w:tcPr>
            <w:tcW w:w="450" w:type="dxa"/>
          </w:tcPr>
          <w:p w14:paraId="462AC69A" w14:textId="77777777" w:rsidR="00E628D5" w:rsidRDefault="00E628D5" w:rsidP="004A4D8E">
            <w:pPr>
              <w:rPr>
                <w:rFonts w:ascii="Gill Sans MT" w:hAnsi="Gill Sans MT"/>
                <w:b/>
                <w:sz w:val="28"/>
                <w:szCs w:val="28"/>
              </w:rPr>
            </w:pPr>
          </w:p>
        </w:tc>
        <w:tc>
          <w:tcPr>
            <w:tcW w:w="540" w:type="dxa"/>
          </w:tcPr>
          <w:p w14:paraId="7211CA8C" w14:textId="77777777" w:rsidR="00E628D5" w:rsidRDefault="00E628D5" w:rsidP="004A4D8E">
            <w:pPr>
              <w:rPr>
                <w:rFonts w:ascii="Gill Sans MT" w:hAnsi="Gill Sans MT"/>
                <w:b/>
                <w:sz w:val="28"/>
                <w:szCs w:val="28"/>
              </w:rPr>
            </w:pPr>
          </w:p>
        </w:tc>
        <w:tc>
          <w:tcPr>
            <w:tcW w:w="630" w:type="dxa"/>
          </w:tcPr>
          <w:p w14:paraId="2F945D70" w14:textId="77777777" w:rsidR="00E628D5" w:rsidRDefault="00E628D5" w:rsidP="004A4D8E">
            <w:pPr>
              <w:rPr>
                <w:rFonts w:ascii="Gill Sans MT" w:hAnsi="Gill Sans MT"/>
                <w:b/>
                <w:sz w:val="28"/>
                <w:szCs w:val="28"/>
              </w:rPr>
            </w:pPr>
          </w:p>
        </w:tc>
        <w:tc>
          <w:tcPr>
            <w:tcW w:w="720" w:type="dxa"/>
          </w:tcPr>
          <w:p w14:paraId="69D15FD6" w14:textId="77777777" w:rsidR="00E628D5" w:rsidRDefault="00E628D5" w:rsidP="004A4D8E">
            <w:pPr>
              <w:rPr>
                <w:rFonts w:ascii="Gill Sans MT" w:hAnsi="Gill Sans MT"/>
                <w:b/>
                <w:sz w:val="28"/>
                <w:szCs w:val="28"/>
              </w:rPr>
            </w:pPr>
          </w:p>
        </w:tc>
        <w:tc>
          <w:tcPr>
            <w:tcW w:w="630" w:type="dxa"/>
          </w:tcPr>
          <w:p w14:paraId="20567FE4" w14:textId="77777777" w:rsidR="00E628D5" w:rsidRDefault="00E628D5" w:rsidP="004A4D8E">
            <w:pPr>
              <w:rPr>
                <w:rFonts w:ascii="Gill Sans MT" w:hAnsi="Gill Sans MT"/>
                <w:b/>
                <w:sz w:val="28"/>
                <w:szCs w:val="28"/>
              </w:rPr>
            </w:pPr>
          </w:p>
        </w:tc>
        <w:tc>
          <w:tcPr>
            <w:tcW w:w="540" w:type="dxa"/>
          </w:tcPr>
          <w:p w14:paraId="31751DED" w14:textId="77777777" w:rsidR="00E628D5" w:rsidRDefault="00E628D5" w:rsidP="004A4D8E">
            <w:pPr>
              <w:rPr>
                <w:rFonts w:ascii="Gill Sans MT" w:hAnsi="Gill Sans MT"/>
                <w:b/>
                <w:sz w:val="28"/>
                <w:szCs w:val="28"/>
              </w:rPr>
            </w:pPr>
          </w:p>
        </w:tc>
        <w:tc>
          <w:tcPr>
            <w:tcW w:w="720" w:type="dxa"/>
          </w:tcPr>
          <w:p w14:paraId="7509ED9A" w14:textId="77777777" w:rsidR="00E628D5" w:rsidRDefault="00E628D5" w:rsidP="004A4D8E">
            <w:pPr>
              <w:rPr>
                <w:rFonts w:ascii="Gill Sans MT" w:hAnsi="Gill Sans MT"/>
                <w:b/>
                <w:sz w:val="28"/>
                <w:szCs w:val="28"/>
              </w:rPr>
            </w:pPr>
          </w:p>
        </w:tc>
        <w:tc>
          <w:tcPr>
            <w:tcW w:w="630" w:type="dxa"/>
          </w:tcPr>
          <w:p w14:paraId="18ED2B5A" w14:textId="77777777" w:rsidR="00E628D5" w:rsidRDefault="00E628D5" w:rsidP="004A4D8E">
            <w:pPr>
              <w:rPr>
                <w:rFonts w:ascii="Gill Sans MT" w:hAnsi="Gill Sans MT"/>
                <w:b/>
                <w:sz w:val="28"/>
                <w:szCs w:val="28"/>
              </w:rPr>
            </w:pPr>
          </w:p>
        </w:tc>
        <w:tc>
          <w:tcPr>
            <w:tcW w:w="900" w:type="dxa"/>
          </w:tcPr>
          <w:p w14:paraId="5DA4DFA7" w14:textId="77777777" w:rsidR="00E628D5" w:rsidRDefault="00E628D5" w:rsidP="004A4D8E">
            <w:pPr>
              <w:rPr>
                <w:rFonts w:ascii="Gill Sans MT" w:hAnsi="Gill Sans MT"/>
                <w:b/>
                <w:sz w:val="28"/>
                <w:szCs w:val="28"/>
              </w:rPr>
            </w:pPr>
          </w:p>
        </w:tc>
        <w:tc>
          <w:tcPr>
            <w:tcW w:w="900" w:type="dxa"/>
          </w:tcPr>
          <w:p w14:paraId="19250035" w14:textId="77777777" w:rsidR="00E628D5" w:rsidRDefault="00E628D5" w:rsidP="004A4D8E">
            <w:pPr>
              <w:rPr>
                <w:rFonts w:ascii="Gill Sans MT" w:hAnsi="Gill Sans MT"/>
                <w:b/>
                <w:sz w:val="28"/>
                <w:szCs w:val="28"/>
              </w:rPr>
            </w:pPr>
          </w:p>
        </w:tc>
        <w:tc>
          <w:tcPr>
            <w:tcW w:w="2336" w:type="dxa"/>
          </w:tcPr>
          <w:p w14:paraId="3B85B25E" w14:textId="77777777" w:rsidR="00E628D5" w:rsidRDefault="00E628D5" w:rsidP="004A4D8E">
            <w:pPr>
              <w:rPr>
                <w:rFonts w:ascii="Gill Sans MT" w:hAnsi="Gill Sans MT"/>
                <w:b/>
                <w:sz w:val="28"/>
                <w:szCs w:val="28"/>
              </w:rPr>
            </w:pPr>
          </w:p>
        </w:tc>
      </w:tr>
      <w:tr w:rsidR="002B0B89" w14:paraId="31039E10" w14:textId="77777777" w:rsidTr="002B0B89">
        <w:trPr>
          <w:trHeight w:val="547"/>
          <w:jc w:val="center"/>
        </w:trPr>
        <w:tc>
          <w:tcPr>
            <w:tcW w:w="356" w:type="dxa"/>
          </w:tcPr>
          <w:p w14:paraId="30F53ACD" w14:textId="77777777" w:rsidR="00E628D5" w:rsidRDefault="00E628D5" w:rsidP="004A4D8E">
            <w:pPr>
              <w:rPr>
                <w:rFonts w:ascii="Gill Sans MT" w:hAnsi="Gill Sans MT"/>
                <w:b/>
                <w:sz w:val="28"/>
                <w:szCs w:val="28"/>
              </w:rPr>
            </w:pPr>
          </w:p>
        </w:tc>
        <w:tc>
          <w:tcPr>
            <w:tcW w:w="450" w:type="dxa"/>
          </w:tcPr>
          <w:p w14:paraId="4ADD9028" w14:textId="77777777" w:rsidR="00E628D5" w:rsidRDefault="00E628D5" w:rsidP="004A4D8E">
            <w:pPr>
              <w:rPr>
                <w:rFonts w:ascii="Gill Sans MT" w:hAnsi="Gill Sans MT"/>
                <w:b/>
                <w:sz w:val="28"/>
                <w:szCs w:val="28"/>
              </w:rPr>
            </w:pPr>
          </w:p>
        </w:tc>
        <w:tc>
          <w:tcPr>
            <w:tcW w:w="450" w:type="dxa"/>
          </w:tcPr>
          <w:p w14:paraId="30F02586" w14:textId="77777777" w:rsidR="00E628D5" w:rsidRDefault="00E628D5" w:rsidP="004A4D8E">
            <w:pPr>
              <w:rPr>
                <w:rFonts w:ascii="Gill Sans MT" w:hAnsi="Gill Sans MT"/>
                <w:b/>
                <w:sz w:val="28"/>
                <w:szCs w:val="28"/>
              </w:rPr>
            </w:pPr>
          </w:p>
        </w:tc>
        <w:tc>
          <w:tcPr>
            <w:tcW w:w="450" w:type="dxa"/>
          </w:tcPr>
          <w:p w14:paraId="07DC5B1A" w14:textId="77777777" w:rsidR="00E628D5" w:rsidRDefault="00E628D5" w:rsidP="004A4D8E">
            <w:pPr>
              <w:rPr>
                <w:rFonts w:ascii="Gill Sans MT" w:hAnsi="Gill Sans MT"/>
                <w:b/>
                <w:sz w:val="28"/>
                <w:szCs w:val="28"/>
              </w:rPr>
            </w:pPr>
          </w:p>
        </w:tc>
        <w:tc>
          <w:tcPr>
            <w:tcW w:w="450" w:type="dxa"/>
          </w:tcPr>
          <w:p w14:paraId="2B9FAA9F" w14:textId="77777777" w:rsidR="00E628D5" w:rsidRDefault="00E628D5" w:rsidP="004A4D8E">
            <w:pPr>
              <w:rPr>
                <w:rFonts w:ascii="Gill Sans MT" w:hAnsi="Gill Sans MT"/>
                <w:b/>
                <w:sz w:val="28"/>
                <w:szCs w:val="28"/>
              </w:rPr>
            </w:pPr>
          </w:p>
        </w:tc>
        <w:tc>
          <w:tcPr>
            <w:tcW w:w="450" w:type="dxa"/>
          </w:tcPr>
          <w:p w14:paraId="276155C1" w14:textId="77777777" w:rsidR="00E628D5" w:rsidRDefault="00E628D5" w:rsidP="004A4D8E">
            <w:pPr>
              <w:rPr>
                <w:rFonts w:ascii="Gill Sans MT" w:hAnsi="Gill Sans MT"/>
                <w:b/>
                <w:sz w:val="28"/>
                <w:szCs w:val="28"/>
              </w:rPr>
            </w:pPr>
          </w:p>
        </w:tc>
        <w:tc>
          <w:tcPr>
            <w:tcW w:w="1080" w:type="dxa"/>
          </w:tcPr>
          <w:p w14:paraId="5C23853C" w14:textId="77777777" w:rsidR="00E628D5" w:rsidRDefault="00E628D5" w:rsidP="004A4D8E">
            <w:pPr>
              <w:rPr>
                <w:rFonts w:ascii="Gill Sans MT" w:hAnsi="Gill Sans MT"/>
                <w:b/>
                <w:sz w:val="28"/>
                <w:szCs w:val="28"/>
              </w:rPr>
            </w:pPr>
          </w:p>
        </w:tc>
        <w:tc>
          <w:tcPr>
            <w:tcW w:w="1076" w:type="dxa"/>
          </w:tcPr>
          <w:p w14:paraId="59BB2A82" w14:textId="77777777" w:rsidR="00E628D5" w:rsidRDefault="00E628D5" w:rsidP="004A4D8E">
            <w:pPr>
              <w:rPr>
                <w:rFonts w:ascii="Gill Sans MT" w:hAnsi="Gill Sans MT"/>
                <w:b/>
                <w:sz w:val="28"/>
                <w:szCs w:val="28"/>
              </w:rPr>
            </w:pPr>
          </w:p>
        </w:tc>
        <w:tc>
          <w:tcPr>
            <w:tcW w:w="454" w:type="dxa"/>
          </w:tcPr>
          <w:p w14:paraId="7C5AA3A6" w14:textId="77777777" w:rsidR="00E628D5" w:rsidRDefault="00E628D5" w:rsidP="004A4D8E">
            <w:pPr>
              <w:rPr>
                <w:rFonts w:ascii="Gill Sans MT" w:hAnsi="Gill Sans MT"/>
                <w:b/>
                <w:sz w:val="28"/>
                <w:szCs w:val="28"/>
              </w:rPr>
            </w:pPr>
          </w:p>
        </w:tc>
        <w:tc>
          <w:tcPr>
            <w:tcW w:w="360" w:type="dxa"/>
          </w:tcPr>
          <w:p w14:paraId="3C45231F" w14:textId="77777777" w:rsidR="00E628D5" w:rsidRDefault="00E628D5" w:rsidP="004A4D8E">
            <w:pPr>
              <w:rPr>
                <w:rFonts w:ascii="Gill Sans MT" w:hAnsi="Gill Sans MT"/>
                <w:b/>
                <w:sz w:val="28"/>
                <w:szCs w:val="28"/>
              </w:rPr>
            </w:pPr>
          </w:p>
        </w:tc>
        <w:tc>
          <w:tcPr>
            <w:tcW w:w="450" w:type="dxa"/>
          </w:tcPr>
          <w:p w14:paraId="436133DA" w14:textId="77777777" w:rsidR="00E628D5" w:rsidRDefault="00E628D5" w:rsidP="004A4D8E">
            <w:pPr>
              <w:rPr>
                <w:rFonts w:ascii="Gill Sans MT" w:hAnsi="Gill Sans MT"/>
                <w:b/>
                <w:sz w:val="28"/>
                <w:szCs w:val="28"/>
              </w:rPr>
            </w:pPr>
          </w:p>
        </w:tc>
        <w:tc>
          <w:tcPr>
            <w:tcW w:w="540" w:type="dxa"/>
          </w:tcPr>
          <w:p w14:paraId="030F1900" w14:textId="77777777" w:rsidR="00E628D5" w:rsidRDefault="00E628D5" w:rsidP="004A4D8E">
            <w:pPr>
              <w:rPr>
                <w:rFonts w:ascii="Gill Sans MT" w:hAnsi="Gill Sans MT"/>
                <w:b/>
                <w:sz w:val="28"/>
                <w:szCs w:val="28"/>
              </w:rPr>
            </w:pPr>
          </w:p>
        </w:tc>
        <w:tc>
          <w:tcPr>
            <w:tcW w:w="630" w:type="dxa"/>
          </w:tcPr>
          <w:p w14:paraId="753ED091" w14:textId="77777777" w:rsidR="00E628D5" w:rsidRDefault="00E628D5" w:rsidP="004A4D8E">
            <w:pPr>
              <w:rPr>
                <w:rFonts w:ascii="Gill Sans MT" w:hAnsi="Gill Sans MT"/>
                <w:b/>
                <w:sz w:val="28"/>
                <w:szCs w:val="28"/>
              </w:rPr>
            </w:pPr>
          </w:p>
        </w:tc>
        <w:tc>
          <w:tcPr>
            <w:tcW w:w="720" w:type="dxa"/>
          </w:tcPr>
          <w:p w14:paraId="05D43408" w14:textId="77777777" w:rsidR="00E628D5" w:rsidRDefault="00E628D5" w:rsidP="004A4D8E">
            <w:pPr>
              <w:rPr>
                <w:rFonts w:ascii="Gill Sans MT" w:hAnsi="Gill Sans MT"/>
                <w:b/>
                <w:sz w:val="28"/>
                <w:szCs w:val="28"/>
              </w:rPr>
            </w:pPr>
          </w:p>
        </w:tc>
        <w:tc>
          <w:tcPr>
            <w:tcW w:w="630" w:type="dxa"/>
          </w:tcPr>
          <w:p w14:paraId="38DCC9C9" w14:textId="77777777" w:rsidR="00E628D5" w:rsidRDefault="00E628D5" w:rsidP="004A4D8E">
            <w:pPr>
              <w:rPr>
                <w:rFonts w:ascii="Gill Sans MT" w:hAnsi="Gill Sans MT"/>
                <w:b/>
                <w:sz w:val="28"/>
                <w:szCs w:val="28"/>
              </w:rPr>
            </w:pPr>
          </w:p>
        </w:tc>
        <w:tc>
          <w:tcPr>
            <w:tcW w:w="540" w:type="dxa"/>
          </w:tcPr>
          <w:p w14:paraId="0935E450" w14:textId="77777777" w:rsidR="00E628D5" w:rsidRDefault="00E628D5" w:rsidP="004A4D8E">
            <w:pPr>
              <w:rPr>
                <w:rFonts w:ascii="Gill Sans MT" w:hAnsi="Gill Sans MT"/>
                <w:b/>
                <w:sz w:val="28"/>
                <w:szCs w:val="28"/>
              </w:rPr>
            </w:pPr>
          </w:p>
        </w:tc>
        <w:tc>
          <w:tcPr>
            <w:tcW w:w="720" w:type="dxa"/>
          </w:tcPr>
          <w:p w14:paraId="73847EB1" w14:textId="77777777" w:rsidR="00E628D5" w:rsidRDefault="00E628D5" w:rsidP="004A4D8E">
            <w:pPr>
              <w:rPr>
                <w:rFonts w:ascii="Gill Sans MT" w:hAnsi="Gill Sans MT"/>
                <w:b/>
                <w:sz w:val="28"/>
                <w:szCs w:val="28"/>
              </w:rPr>
            </w:pPr>
          </w:p>
        </w:tc>
        <w:tc>
          <w:tcPr>
            <w:tcW w:w="630" w:type="dxa"/>
          </w:tcPr>
          <w:p w14:paraId="3CFD3DE5" w14:textId="77777777" w:rsidR="00E628D5" w:rsidRDefault="00E628D5" w:rsidP="004A4D8E">
            <w:pPr>
              <w:rPr>
                <w:rFonts w:ascii="Gill Sans MT" w:hAnsi="Gill Sans MT"/>
                <w:b/>
                <w:sz w:val="28"/>
                <w:szCs w:val="28"/>
              </w:rPr>
            </w:pPr>
          </w:p>
        </w:tc>
        <w:tc>
          <w:tcPr>
            <w:tcW w:w="900" w:type="dxa"/>
          </w:tcPr>
          <w:p w14:paraId="5A3C3BC1" w14:textId="77777777" w:rsidR="00E628D5" w:rsidRDefault="00E628D5" w:rsidP="004A4D8E">
            <w:pPr>
              <w:rPr>
                <w:rFonts w:ascii="Gill Sans MT" w:hAnsi="Gill Sans MT"/>
                <w:b/>
                <w:sz w:val="28"/>
                <w:szCs w:val="28"/>
              </w:rPr>
            </w:pPr>
          </w:p>
        </w:tc>
        <w:tc>
          <w:tcPr>
            <w:tcW w:w="900" w:type="dxa"/>
          </w:tcPr>
          <w:p w14:paraId="53CD327B" w14:textId="77777777" w:rsidR="00E628D5" w:rsidRDefault="00E628D5" w:rsidP="004A4D8E">
            <w:pPr>
              <w:rPr>
                <w:rFonts w:ascii="Gill Sans MT" w:hAnsi="Gill Sans MT"/>
                <w:b/>
                <w:sz w:val="28"/>
                <w:szCs w:val="28"/>
              </w:rPr>
            </w:pPr>
          </w:p>
        </w:tc>
        <w:tc>
          <w:tcPr>
            <w:tcW w:w="2336" w:type="dxa"/>
          </w:tcPr>
          <w:p w14:paraId="02166A96" w14:textId="77777777" w:rsidR="00E628D5" w:rsidRDefault="00E628D5" w:rsidP="004A4D8E">
            <w:pPr>
              <w:rPr>
                <w:rFonts w:ascii="Gill Sans MT" w:hAnsi="Gill Sans MT"/>
                <w:b/>
                <w:sz w:val="28"/>
                <w:szCs w:val="28"/>
              </w:rPr>
            </w:pPr>
          </w:p>
        </w:tc>
      </w:tr>
    </w:tbl>
    <w:p w14:paraId="46F55FBE" w14:textId="5609216E" w:rsidR="00B83A95" w:rsidRDefault="00B83A95" w:rsidP="00585A89"/>
    <w:sectPr w:rsidR="00B83A95" w:rsidSect="00B92F4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3A7A" w14:textId="77777777" w:rsidR="0031765D" w:rsidRDefault="0031765D" w:rsidP="00A73049">
      <w:pPr>
        <w:spacing w:after="0" w:line="240" w:lineRule="auto"/>
      </w:pPr>
      <w:r>
        <w:separator/>
      </w:r>
    </w:p>
  </w:endnote>
  <w:endnote w:type="continuationSeparator" w:id="0">
    <w:p w14:paraId="7786D564" w14:textId="77777777" w:rsidR="0031765D" w:rsidRDefault="0031765D" w:rsidP="00A7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parajita">
    <w:altName w:val="Arial"/>
    <w:panose1 w:val="020B0604020202020204"/>
    <w:charset w:val="00"/>
    <w:family w:val="swiss"/>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F0D46" w14:textId="77777777" w:rsidR="0031765D" w:rsidRDefault="0031765D" w:rsidP="00A73049">
      <w:pPr>
        <w:spacing w:after="0" w:line="240" w:lineRule="auto"/>
      </w:pPr>
      <w:r>
        <w:separator/>
      </w:r>
    </w:p>
  </w:footnote>
  <w:footnote w:type="continuationSeparator" w:id="0">
    <w:p w14:paraId="64EDC6D9" w14:textId="77777777" w:rsidR="0031765D" w:rsidRDefault="0031765D" w:rsidP="00A730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A38B2"/>
    <w:multiLevelType w:val="hybridMultilevel"/>
    <w:tmpl w:val="790A02A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CD2267"/>
    <w:multiLevelType w:val="hybridMultilevel"/>
    <w:tmpl w:val="747E66A0"/>
    <w:lvl w:ilvl="0" w:tplc="06925EC8">
      <w:start w:val="3"/>
      <w:numFmt w:val="bullet"/>
      <w:lvlText w:val="-"/>
      <w:lvlJc w:val="left"/>
      <w:pPr>
        <w:ind w:left="720" w:hanging="360"/>
      </w:pPr>
      <w:rPr>
        <w:rFonts w:ascii="Gill Sans MT" w:eastAsiaTheme="minorHAnsi" w:hAnsi="Gill Sans M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610CB2"/>
    <w:multiLevelType w:val="hybridMultilevel"/>
    <w:tmpl w:val="BBFAE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03302E"/>
    <w:multiLevelType w:val="hybridMultilevel"/>
    <w:tmpl w:val="99388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241C79"/>
    <w:multiLevelType w:val="hybridMultilevel"/>
    <w:tmpl w:val="B77EE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58D"/>
    <w:rsid w:val="0000755E"/>
    <w:rsid w:val="0001316C"/>
    <w:rsid w:val="000D057B"/>
    <w:rsid w:val="00160B51"/>
    <w:rsid w:val="00167A32"/>
    <w:rsid w:val="001A1ED6"/>
    <w:rsid w:val="001A6659"/>
    <w:rsid w:val="00216792"/>
    <w:rsid w:val="00257BDE"/>
    <w:rsid w:val="00286CBE"/>
    <w:rsid w:val="002B0B89"/>
    <w:rsid w:val="002D1717"/>
    <w:rsid w:val="002D5BA0"/>
    <w:rsid w:val="00301006"/>
    <w:rsid w:val="00303F89"/>
    <w:rsid w:val="0031765D"/>
    <w:rsid w:val="00340B49"/>
    <w:rsid w:val="003538DD"/>
    <w:rsid w:val="00364CB6"/>
    <w:rsid w:val="00370939"/>
    <w:rsid w:val="00380914"/>
    <w:rsid w:val="003B2513"/>
    <w:rsid w:val="003C3EB0"/>
    <w:rsid w:val="00455913"/>
    <w:rsid w:val="00471608"/>
    <w:rsid w:val="004A4D8E"/>
    <w:rsid w:val="004B4395"/>
    <w:rsid w:val="004D748F"/>
    <w:rsid w:val="004E7D93"/>
    <w:rsid w:val="004F600D"/>
    <w:rsid w:val="00511AE0"/>
    <w:rsid w:val="00525038"/>
    <w:rsid w:val="00536191"/>
    <w:rsid w:val="00561B82"/>
    <w:rsid w:val="00585A89"/>
    <w:rsid w:val="00591760"/>
    <w:rsid w:val="006026EE"/>
    <w:rsid w:val="0060432B"/>
    <w:rsid w:val="00633B03"/>
    <w:rsid w:val="00664BBB"/>
    <w:rsid w:val="007240CE"/>
    <w:rsid w:val="00733C62"/>
    <w:rsid w:val="007626DA"/>
    <w:rsid w:val="00771752"/>
    <w:rsid w:val="00784747"/>
    <w:rsid w:val="007B1D31"/>
    <w:rsid w:val="007C015E"/>
    <w:rsid w:val="007E18E0"/>
    <w:rsid w:val="00810D45"/>
    <w:rsid w:val="00813E5B"/>
    <w:rsid w:val="0083045A"/>
    <w:rsid w:val="00846DC0"/>
    <w:rsid w:val="00865E03"/>
    <w:rsid w:val="00876433"/>
    <w:rsid w:val="008F2495"/>
    <w:rsid w:val="00905031"/>
    <w:rsid w:val="00932AF5"/>
    <w:rsid w:val="009532BD"/>
    <w:rsid w:val="009630C7"/>
    <w:rsid w:val="00983D35"/>
    <w:rsid w:val="009D6028"/>
    <w:rsid w:val="009E3F03"/>
    <w:rsid w:val="00A43386"/>
    <w:rsid w:val="00A55EBE"/>
    <w:rsid w:val="00A73049"/>
    <w:rsid w:val="00AA50AB"/>
    <w:rsid w:val="00AC1A8E"/>
    <w:rsid w:val="00AC782D"/>
    <w:rsid w:val="00AE637B"/>
    <w:rsid w:val="00B101E3"/>
    <w:rsid w:val="00B12CB1"/>
    <w:rsid w:val="00B21715"/>
    <w:rsid w:val="00B32A91"/>
    <w:rsid w:val="00B52FFE"/>
    <w:rsid w:val="00B55FBB"/>
    <w:rsid w:val="00B83A95"/>
    <w:rsid w:val="00B86548"/>
    <w:rsid w:val="00B92F4C"/>
    <w:rsid w:val="00BD2729"/>
    <w:rsid w:val="00BF4C07"/>
    <w:rsid w:val="00C508B1"/>
    <w:rsid w:val="00C6645E"/>
    <w:rsid w:val="00C801A2"/>
    <w:rsid w:val="00CB4B09"/>
    <w:rsid w:val="00CC7A1A"/>
    <w:rsid w:val="00D153FA"/>
    <w:rsid w:val="00D43A60"/>
    <w:rsid w:val="00DA3704"/>
    <w:rsid w:val="00DC2EB3"/>
    <w:rsid w:val="00DD073D"/>
    <w:rsid w:val="00E116C9"/>
    <w:rsid w:val="00E328C2"/>
    <w:rsid w:val="00E628D5"/>
    <w:rsid w:val="00EA058D"/>
    <w:rsid w:val="00EA18FF"/>
    <w:rsid w:val="00EA72D4"/>
    <w:rsid w:val="00EB0468"/>
    <w:rsid w:val="00EE2918"/>
    <w:rsid w:val="00F066AA"/>
    <w:rsid w:val="00F30C26"/>
    <w:rsid w:val="00F54ACB"/>
    <w:rsid w:val="00F71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9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5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049"/>
    <w:rPr>
      <w:rFonts w:ascii="Tahoma" w:hAnsi="Tahoma" w:cs="Tahoma"/>
      <w:sz w:val="16"/>
      <w:szCs w:val="16"/>
    </w:rPr>
  </w:style>
  <w:style w:type="paragraph" w:styleId="Header">
    <w:name w:val="header"/>
    <w:basedOn w:val="Normal"/>
    <w:link w:val="HeaderChar"/>
    <w:uiPriority w:val="99"/>
    <w:unhideWhenUsed/>
    <w:rsid w:val="00A73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049"/>
  </w:style>
  <w:style w:type="paragraph" w:styleId="Footer">
    <w:name w:val="footer"/>
    <w:basedOn w:val="Normal"/>
    <w:link w:val="FooterChar"/>
    <w:uiPriority w:val="99"/>
    <w:unhideWhenUsed/>
    <w:rsid w:val="00A73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049"/>
  </w:style>
  <w:style w:type="paragraph" w:styleId="ListParagraph">
    <w:name w:val="List Paragraph"/>
    <w:basedOn w:val="Normal"/>
    <w:uiPriority w:val="34"/>
    <w:qFormat/>
    <w:rsid w:val="009E3F03"/>
    <w:pPr>
      <w:ind w:left="720"/>
      <w:contextualSpacing/>
    </w:pPr>
    <w:rPr>
      <w:rFonts w:ascii="Calibri" w:eastAsia="Calibri" w:hAnsi="Calibri" w:cs="Times New Roman"/>
    </w:rPr>
  </w:style>
  <w:style w:type="table" w:styleId="TableGrid">
    <w:name w:val="Table Grid"/>
    <w:basedOn w:val="TableNormal"/>
    <w:uiPriority w:val="59"/>
    <w:rsid w:val="00A55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5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049"/>
    <w:rPr>
      <w:rFonts w:ascii="Tahoma" w:hAnsi="Tahoma" w:cs="Tahoma"/>
      <w:sz w:val="16"/>
      <w:szCs w:val="16"/>
    </w:rPr>
  </w:style>
  <w:style w:type="paragraph" w:styleId="Header">
    <w:name w:val="header"/>
    <w:basedOn w:val="Normal"/>
    <w:link w:val="HeaderChar"/>
    <w:uiPriority w:val="99"/>
    <w:unhideWhenUsed/>
    <w:rsid w:val="00A73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049"/>
  </w:style>
  <w:style w:type="paragraph" w:styleId="Footer">
    <w:name w:val="footer"/>
    <w:basedOn w:val="Normal"/>
    <w:link w:val="FooterChar"/>
    <w:uiPriority w:val="99"/>
    <w:unhideWhenUsed/>
    <w:rsid w:val="00A73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049"/>
  </w:style>
  <w:style w:type="paragraph" w:styleId="ListParagraph">
    <w:name w:val="List Paragraph"/>
    <w:basedOn w:val="Normal"/>
    <w:uiPriority w:val="34"/>
    <w:qFormat/>
    <w:rsid w:val="009E3F03"/>
    <w:pPr>
      <w:ind w:left="720"/>
      <w:contextualSpacing/>
    </w:pPr>
    <w:rPr>
      <w:rFonts w:ascii="Calibri" w:eastAsia="Calibri" w:hAnsi="Calibri" w:cs="Times New Roman"/>
    </w:rPr>
  </w:style>
  <w:style w:type="table" w:styleId="TableGrid">
    <w:name w:val="Table Grid"/>
    <w:basedOn w:val="TableNormal"/>
    <w:uiPriority w:val="59"/>
    <w:rsid w:val="00A55E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0874">
      <w:bodyDiv w:val="1"/>
      <w:marLeft w:val="0"/>
      <w:marRight w:val="0"/>
      <w:marTop w:val="0"/>
      <w:marBottom w:val="0"/>
      <w:divBdr>
        <w:top w:val="none" w:sz="0" w:space="0" w:color="auto"/>
        <w:left w:val="none" w:sz="0" w:space="0" w:color="auto"/>
        <w:bottom w:val="none" w:sz="0" w:space="0" w:color="auto"/>
        <w:right w:val="none" w:sz="0" w:space="0" w:color="auto"/>
      </w:divBdr>
    </w:div>
    <w:div w:id="95446088">
      <w:bodyDiv w:val="1"/>
      <w:marLeft w:val="0"/>
      <w:marRight w:val="0"/>
      <w:marTop w:val="0"/>
      <w:marBottom w:val="0"/>
      <w:divBdr>
        <w:top w:val="none" w:sz="0" w:space="0" w:color="auto"/>
        <w:left w:val="none" w:sz="0" w:space="0" w:color="auto"/>
        <w:bottom w:val="none" w:sz="0" w:space="0" w:color="auto"/>
        <w:right w:val="none" w:sz="0" w:space="0" w:color="auto"/>
      </w:divBdr>
    </w:div>
    <w:div w:id="97138885">
      <w:bodyDiv w:val="1"/>
      <w:marLeft w:val="0"/>
      <w:marRight w:val="0"/>
      <w:marTop w:val="0"/>
      <w:marBottom w:val="0"/>
      <w:divBdr>
        <w:top w:val="none" w:sz="0" w:space="0" w:color="auto"/>
        <w:left w:val="none" w:sz="0" w:space="0" w:color="auto"/>
        <w:bottom w:val="none" w:sz="0" w:space="0" w:color="auto"/>
        <w:right w:val="none" w:sz="0" w:space="0" w:color="auto"/>
      </w:divBdr>
    </w:div>
    <w:div w:id="153032924">
      <w:bodyDiv w:val="1"/>
      <w:marLeft w:val="0"/>
      <w:marRight w:val="0"/>
      <w:marTop w:val="0"/>
      <w:marBottom w:val="0"/>
      <w:divBdr>
        <w:top w:val="none" w:sz="0" w:space="0" w:color="auto"/>
        <w:left w:val="none" w:sz="0" w:space="0" w:color="auto"/>
        <w:bottom w:val="none" w:sz="0" w:space="0" w:color="auto"/>
        <w:right w:val="none" w:sz="0" w:space="0" w:color="auto"/>
      </w:divBdr>
    </w:div>
    <w:div w:id="165362475">
      <w:bodyDiv w:val="1"/>
      <w:marLeft w:val="0"/>
      <w:marRight w:val="0"/>
      <w:marTop w:val="0"/>
      <w:marBottom w:val="0"/>
      <w:divBdr>
        <w:top w:val="none" w:sz="0" w:space="0" w:color="auto"/>
        <w:left w:val="none" w:sz="0" w:space="0" w:color="auto"/>
        <w:bottom w:val="none" w:sz="0" w:space="0" w:color="auto"/>
        <w:right w:val="none" w:sz="0" w:space="0" w:color="auto"/>
      </w:divBdr>
    </w:div>
    <w:div w:id="184907734">
      <w:bodyDiv w:val="1"/>
      <w:marLeft w:val="0"/>
      <w:marRight w:val="0"/>
      <w:marTop w:val="0"/>
      <w:marBottom w:val="0"/>
      <w:divBdr>
        <w:top w:val="none" w:sz="0" w:space="0" w:color="auto"/>
        <w:left w:val="none" w:sz="0" w:space="0" w:color="auto"/>
        <w:bottom w:val="none" w:sz="0" w:space="0" w:color="auto"/>
        <w:right w:val="none" w:sz="0" w:space="0" w:color="auto"/>
      </w:divBdr>
    </w:div>
    <w:div w:id="220945312">
      <w:bodyDiv w:val="1"/>
      <w:marLeft w:val="0"/>
      <w:marRight w:val="0"/>
      <w:marTop w:val="0"/>
      <w:marBottom w:val="0"/>
      <w:divBdr>
        <w:top w:val="none" w:sz="0" w:space="0" w:color="auto"/>
        <w:left w:val="none" w:sz="0" w:space="0" w:color="auto"/>
        <w:bottom w:val="none" w:sz="0" w:space="0" w:color="auto"/>
        <w:right w:val="none" w:sz="0" w:space="0" w:color="auto"/>
      </w:divBdr>
    </w:div>
    <w:div w:id="284890031">
      <w:bodyDiv w:val="1"/>
      <w:marLeft w:val="0"/>
      <w:marRight w:val="0"/>
      <w:marTop w:val="0"/>
      <w:marBottom w:val="0"/>
      <w:divBdr>
        <w:top w:val="none" w:sz="0" w:space="0" w:color="auto"/>
        <w:left w:val="none" w:sz="0" w:space="0" w:color="auto"/>
        <w:bottom w:val="none" w:sz="0" w:space="0" w:color="auto"/>
        <w:right w:val="none" w:sz="0" w:space="0" w:color="auto"/>
      </w:divBdr>
    </w:div>
    <w:div w:id="291206887">
      <w:bodyDiv w:val="1"/>
      <w:marLeft w:val="0"/>
      <w:marRight w:val="0"/>
      <w:marTop w:val="0"/>
      <w:marBottom w:val="0"/>
      <w:divBdr>
        <w:top w:val="none" w:sz="0" w:space="0" w:color="auto"/>
        <w:left w:val="none" w:sz="0" w:space="0" w:color="auto"/>
        <w:bottom w:val="none" w:sz="0" w:space="0" w:color="auto"/>
        <w:right w:val="none" w:sz="0" w:space="0" w:color="auto"/>
      </w:divBdr>
    </w:div>
    <w:div w:id="481821172">
      <w:bodyDiv w:val="1"/>
      <w:marLeft w:val="0"/>
      <w:marRight w:val="0"/>
      <w:marTop w:val="0"/>
      <w:marBottom w:val="0"/>
      <w:divBdr>
        <w:top w:val="none" w:sz="0" w:space="0" w:color="auto"/>
        <w:left w:val="none" w:sz="0" w:space="0" w:color="auto"/>
        <w:bottom w:val="none" w:sz="0" w:space="0" w:color="auto"/>
        <w:right w:val="none" w:sz="0" w:space="0" w:color="auto"/>
      </w:divBdr>
    </w:div>
    <w:div w:id="534857023">
      <w:bodyDiv w:val="1"/>
      <w:marLeft w:val="0"/>
      <w:marRight w:val="0"/>
      <w:marTop w:val="0"/>
      <w:marBottom w:val="0"/>
      <w:divBdr>
        <w:top w:val="none" w:sz="0" w:space="0" w:color="auto"/>
        <w:left w:val="none" w:sz="0" w:space="0" w:color="auto"/>
        <w:bottom w:val="none" w:sz="0" w:space="0" w:color="auto"/>
        <w:right w:val="none" w:sz="0" w:space="0" w:color="auto"/>
      </w:divBdr>
    </w:div>
    <w:div w:id="695230709">
      <w:bodyDiv w:val="1"/>
      <w:marLeft w:val="0"/>
      <w:marRight w:val="0"/>
      <w:marTop w:val="0"/>
      <w:marBottom w:val="0"/>
      <w:divBdr>
        <w:top w:val="none" w:sz="0" w:space="0" w:color="auto"/>
        <w:left w:val="none" w:sz="0" w:space="0" w:color="auto"/>
        <w:bottom w:val="none" w:sz="0" w:space="0" w:color="auto"/>
        <w:right w:val="none" w:sz="0" w:space="0" w:color="auto"/>
      </w:divBdr>
    </w:div>
    <w:div w:id="887909606">
      <w:bodyDiv w:val="1"/>
      <w:marLeft w:val="0"/>
      <w:marRight w:val="0"/>
      <w:marTop w:val="0"/>
      <w:marBottom w:val="0"/>
      <w:divBdr>
        <w:top w:val="none" w:sz="0" w:space="0" w:color="auto"/>
        <w:left w:val="none" w:sz="0" w:space="0" w:color="auto"/>
        <w:bottom w:val="none" w:sz="0" w:space="0" w:color="auto"/>
        <w:right w:val="none" w:sz="0" w:space="0" w:color="auto"/>
      </w:divBdr>
    </w:div>
    <w:div w:id="1075587726">
      <w:bodyDiv w:val="1"/>
      <w:marLeft w:val="0"/>
      <w:marRight w:val="0"/>
      <w:marTop w:val="0"/>
      <w:marBottom w:val="0"/>
      <w:divBdr>
        <w:top w:val="none" w:sz="0" w:space="0" w:color="auto"/>
        <w:left w:val="none" w:sz="0" w:space="0" w:color="auto"/>
        <w:bottom w:val="none" w:sz="0" w:space="0" w:color="auto"/>
        <w:right w:val="none" w:sz="0" w:space="0" w:color="auto"/>
      </w:divBdr>
    </w:div>
    <w:div w:id="1142893690">
      <w:bodyDiv w:val="1"/>
      <w:marLeft w:val="0"/>
      <w:marRight w:val="0"/>
      <w:marTop w:val="0"/>
      <w:marBottom w:val="0"/>
      <w:divBdr>
        <w:top w:val="none" w:sz="0" w:space="0" w:color="auto"/>
        <w:left w:val="none" w:sz="0" w:space="0" w:color="auto"/>
        <w:bottom w:val="none" w:sz="0" w:space="0" w:color="auto"/>
        <w:right w:val="none" w:sz="0" w:space="0" w:color="auto"/>
      </w:divBdr>
    </w:div>
    <w:div w:id="1380590245">
      <w:bodyDiv w:val="1"/>
      <w:marLeft w:val="0"/>
      <w:marRight w:val="0"/>
      <w:marTop w:val="0"/>
      <w:marBottom w:val="0"/>
      <w:divBdr>
        <w:top w:val="none" w:sz="0" w:space="0" w:color="auto"/>
        <w:left w:val="none" w:sz="0" w:space="0" w:color="auto"/>
        <w:bottom w:val="none" w:sz="0" w:space="0" w:color="auto"/>
        <w:right w:val="none" w:sz="0" w:space="0" w:color="auto"/>
      </w:divBdr>
    </w:div>
    <w:div w:id="1559512900">
      <w:bodyDiv w:val="1"/>
      <w:marLeft w:val="0"/>
      <w:marRight w:val="0"/>
      <w:marTop w:val="0"/>
      <w:marBottom w:val="0"/>
      <w:divBdr>
        <w:top w:val="none" w:sz="0" w:space="0" w:color="auto"/>
        <w:left w:val="none" w:sz="0" w:space="0" w:color="auto"/>
        <w:bottom w:val="none" w:sz="0" w:space="0" w:color="auto"/>
        <w:right w:val="none" w:sz="0" w:space="0" w:color="auto"/>
      </w:divBdr>
    </w:div>
    <w:div w:id="1749496298">
      <w:bodyDiv w:val="1"/>
      <w:marLeft w:val="0"/>
      <w:marRight w:val="0"/>
      <w:marTop w:val="0"/>
      <w:marBottom w:val="0"/>
      <w:divBdr>
        <w:top w:val="none" w:sz="0" w:space="0" w:color="auto"/>
        <w:left w:val="none" w:sz="0" w:space="0" w:color="auto"/>
        <w:bottom w:val="none" w:sz="0" w:space="0" w:color="auto"/>
        <w:right w:val="none" w:sz="0" w:space="0" w:color="auto"/>
      </w:divBdr>
    </w:div>
    <w:div w:id="197914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7</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Mitnick;Elizabeth Barrera;Michael Rich</dc:creator>
  <cp:lastModifiedBy>atavares</cp:lastModifiedBy>
  <cp:revision>20</cp:revision>
  <cp:lastPrinted>2012-10-24T22:19:00Z</cp:lastPrinted>
  <dcterms:created xsi:type="dcterms:W3CDTF">2012-10-24T13:59:00Z</dcterms:created>
  <dcterms:modified xsi:type="dcterms:W3CDTF">2012-10-24T22:26:00Z</dcterms:modified>
</cp:coreProperties>
</file>