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F3C" w:rsidRPr="00174A46" w:rsidRDefault="005A0F3C" w:rsidP="005A0F3C">
      <w:pPr>
        <w:rPr>
          <w:b/>
          <w:lang w:val="en-GB"/>
        </w:rPr>
      </w:pPr>
      <w:bookmarkStart w:id="0" w:name="_GoBack"/>
      <w:bookmarkEnd w:id="0"/>
      <w:r w:rsidRPr="00174A46">
        <w:rPr>
          <w:b/>
          <w:lang w:val="en-GB"/>
        </w:rPr>
        <w:t>Evaluation Form</w:t>
      </w:r>
    </w:p>
    <w:p w:rsidR="005A0F3C" w:rsidRPr="00174A46" w:rsidRDefault="005A0F3C" w:rsidP="005A0F3C">
      <w:pPr>
        <w:jc w:val="center"/>
        <w:rPr>
          <w:b/>
          <w:lang w:val="en-GB"/>
        </w:rPr>
      </w:pPr>
    </w:p>
    <w:p w:rsidR="005A0F3C" w:rsidRPr="00174A46" w:rsidRDefault="005A0F3C" w:rsidP="005A0F3C">
      <w:pPr>
        <w:ind w:left="709"/>
        <w:jc w:val="center"/>
        <w:rPr>
          <w:rFonts w:eastAsia="Calibri" w:cs="Arial"/>
          <w:b/>
          <w:sz w:val="22"/>
          <w:szCs w:val="22"/>
          <w:lang w:val="en-GB"/>
        </w:rPr>
      </w:pPr>
      <w:r w:rsidRPr="00174A46">
        <w:rPr>
          <w:rFonts w:eastAsia="Calibri" w:cs="Arial"/>
          <w:b/>
          <w:sz w:val="22"/>
          <w:szCs w:val="22"/>
          <w:lang w:val="en-GB"/>
        </w:rPr>
        <w:t>Childhood TB for Health Care Workers</w:t>
      </w:r>
    </w:p>
    <w:p w:rsidR="005A0F3C" w:rsidRPr="00174A46" w:rsidRDefault="005A0F3C" w:rsidP="005A0F3C">
      <w:pPr>
        <w:ind w:left="709"/>
        <w:jc w:val="center"/>
        <w:rPr>
          <w:rFonts w:eastAsia="Calibri" w:cs="Arial"/>
          <w:b/>
          <w:sz w:val="22"/>
          <w:szCs w:val="22"/>
          <w:lang w:val="en-GB"/>
        </w:rPr>
      </w:pPr>
      <w:r w:rsidRPr="00174A46">
        <w:rPr>
          <w:rFonts w:eastAsia="Calibri" w:cs="Arial"/>
          <w:b/>
          <w:sz w:val="22"/>
          <w:szCs w:val="22"/>
          <w:lang w:val="en-GB"/>
        </w:rPr>
        <w:t>&lt;DATES&gt;</w:t>
      </w:r>
    </w:p>
    <w:p w:rsidR="005A0F3C" w:rsidRPr="00174A46" w:rsidRDefault="005A0F3C" w:rsidP="005A0F3C">
      <w:pPr>
        <w:ind w:left="709"/>
        <w:jc w:val="center"/>
        <w:rPr>
          <w:rFonts w:eastAsia="Calibri" w:cs="Arial"/>
          <w:b/>
          <w:sz w:val="22"/>
          <w:szCs w:val="22"/>
          <w:lang w:val="en-GB"/>
        </w:rPr>
      </w:pPr>
      <w:r w:rsidRPr="00174A46">
        <w:rPr>
          <w:rFonts w:eastAsia="Calibri" w:cs="Arial"/>
          <w:sz w:val="22"/>
          <w:szCs w:val="22"/>
          <w:lang w:val="en-GB"/>
        </w:rPr>
        <w:t>&lt;</w:t>
      </w:r>
      <w:r w:rsidRPr="00174A46">
        <w:rPr>
          <w:rFonts w:eastAsia="Calibri" w:cs="Arial"/>
          <w:b/>
          <w:sz w:val="22"/>
          <w:szCs w:val="22"/>
          <w:lang w:val="en-GB"/>
        </w:rPr>
        <w:t>LOCATION&gt;</w:t>
      </w:r>
    </w:p>
    <w:p w:rsidR="005A0F3C" w:rsidRPr="00174A46" w:rsidRDefault="005A0F3C" w:rsidP="005A0F3C">
      <w:pPr>
        <w:ind w:left="709"/>
        <w:jc w:val="center"/>
        <w:rPr>
          <w:rFonts w:eastAsia="Calibri" w:cs="Arial"/>
          <w:sz w:val="22"/>
          <w:szCs w:val="22"/>
          <w:lang w:val="en-GB"/>
        </w:rPr>
      </w:pPr>
    </w:p>
    <w:p w:rsidR="005A0F3C" w:rsidRPr="00174A46" w:rsidRDefault="005A0F3C" w:rsidP="005A0F3C">
      <w:pPr>
        <w:ind w:left="709"/>
        <w:jc w:val="center"/>
        <w:rPr>
          <w:rFonts w:eastAsia="Calibri" w:cs="Arial"/>
          <w:b/>
          <w:sz w:val="22"/>
          <w:szCs w:val="22"/>
          <w:lang w:val="en-GB"/>
        </w:rPr>
      </w:pPr>
      <w:r w:rsidRPr="00174A46">
        <w:rPr>
          <w:rFonts w:eastAsia="Calibri" w:cs="Arial"/>
          <w:b/>
          <w:sz w:val="22"/>
          <w:szCs w:val="22"/>
          <w:lang w:val="en-GB"/>
        </w:rPr>
        <w:t>Course Evaluation</w:t>
      </w:r>
    </w:p>
    <w:p w:rsidR="005A0F3C" w:rsidRPr="00174A46" w:rsidRDefault="005A0F3C" w:rsidP="005A0F3C">
      <w:pPr>
        <w:ind w:left="709"/>
        <w:rPr>
          <w:rFonts w:eastAsia="Calibri" w:cs="Arial"/>
          <w:sz w:val="22"/>
          <w:szCs w:val="22"/>
          <w:lang w:val="en-GB"/>
        </w:rPr>
      </w:pPr>
    </w:p>
    <w:p w:rsidR="005A0F3C" w:rsidRPr="00174A46" w:rsidRDefault="005A0F3C" w:rsidP="005A0F3C">
      <w:pPr>
        <w:ind w:left="709"/>
        <w:rPr>
          <w:rFonts w:eastAsia="Calibri" w:cs="Arial"/>
          <w:b/>
          <w:sz w:val="22"/>
          <w:szCs w:val="22"/>
          <w:lang w:val="en-GB"/>
        </w:rPr>
      </w:pPr>
      <w:r w:rsidRPr="00174A46">
        <w:rPr>
          <w:rFonts w:eastAsia="Calibri" w:cs="Arial"/>
          <w:b/>
          <w:sz w:val="22"/>
          <w:szCs w:val="22"/>
          <w:lang w:val="en-GB"/>
        </w:rPr>
        <w:t>Please check (</w:t>
      </w:r>
      <w:r w:rsidRPr="00174A46">
        <w:rPr>
          <w:rFonts w:eastAsia="Calibri" w:cs="Arial"/>
          <w:b/>
          <w:sz w:val="22"/>
          <w:szCs w:val="22"/>
          <w:lang w:val="en-GB"/>
        </w:rPr>
        <w:sym w:font="Wingdings 2" w:char="F050"/>
      </w:r>
      <w:r w:rsidRPr="00174A46">
        <w:rPr>
          <w:rFonts w:eastAsia="Calibri" w:cs="Arial"/>
          <w:b/>
          <w:sz w:val="22"/>
          <w:szCs w:val="22"/>
          <w:lang w:val="en-GB"/>
        </w:rPr>
        <w:t>) the box that best describes your rating.</w:t>
      </w:r>
    </w:p>
    <w:p w:rsidR="005A0F3C" w:rsidRPr="00174A46" w:rsidRDefault="005A0F3C" w:rsidP="005A0F3C">
      <w:pPr>
        <w:ind w:left="709"/>
        <w:rPr>
          <w:rFonts w:eastAsia="Calibri" w:cs="Arial"/>
          <w:b/>
          <w:sz w:val="22"/>
          <w:szCs w:val="22"/>
          <w:lang w:val="en-GB"/>
        </w:rPr>
      </w:pPr>
    </w:p>
    <w:tbl>
      <w:tblPr>
        <w:tblStyle w:val="TableGrid1"/>
        <w:tblW w:w="8867" w:type="dxa"/>
        <w:tblLayout w:type="fixed"/>
        <w:tblLook w:val="04A0" w:firstRow="1" w:lastRow="0" w:firstColumn="1" w:lastColumn="0" w:noHBand="0" w:noVBand="1"/>
      </w:tblPr>
      <w:tblGrid>
        <w:gridCol w:w="4169"/>
        <w:gridCol w:w="720"/>
        <w:gridCol w:w="1170"/>
        <w:gridCol w:w="810"/>
        <w:gridCol w:w="990"/>
        <w:gridCol w:w="1008"/>
      </w:tblGrid>
      <w:tr w:rsidR="005A0F3C" w:rsidRPr="00174A46" w:rsidTr="007C1673">
        <w:tc>
          <w:tcPr>
            <w:tcW w:w="4169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  <w:r w:rsidRPr="00174A46">
              <w:rPr>
                <w:rFonts w:cs="Arial"/>
                <w:lang w:val="en-GB"/>
              </w:rPr>
              <w:t xml:space="preserve">1. To what extent were the following course objectives met: </w:t>
            </w:r>
          </w:p>
        </w:tc>
        <w:tc>
          <w:tcPr>
            <w:tcW w:w="720" w:type="dxa"/>
          </w:tcPr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Well met</w:t>
            </w: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5</w:t>
            </w:r>
          </w:p>
        </w:tc>
        <w:tc>
          <w:tcPr>
            <w:tcW w:w="1170" w:type="dxa"/>
          </w:tcPr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Somewhat met</w:t>
            </w: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4</w:t>
            </w:r>
          </w:p>
        </w:tc>
        <w:tc>
          <w:tcPr>
            <w:tcW w:w="810" w:type="dxa"/>
          </w:tcPr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Met</w:t>
            </w: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3</w:t>
            </w:r>
          </w:p>
        </w:tc>
        <w:tc>
          <w:tcPr>
            <w:tcW w:w="990" w:type="dxa"/>
          </w:tcPr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Not well met</w:t>
            </w: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2</w:t>
            </w:r>
          </w:p>
        </w:tc>
        <w:tc>
          <w:tcPr>
            <w:tcW w:w="1008" w:type="dxa"/>
          </w:tcPr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Not met at all</w:t>
            </w: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1</w:t>
            </w:r>
          </w:p>
        </w:tc>
      </w:tr>
      <w:tr w:rsidR="005A0F3C" w:rsidRPr="00174A46" w:rsidTr="007C1673">
        <w:tc>
          <w:tcPr>
            <w:tcW w:w="4169" w:type="dxa"/>
          </w:tcPr>
          <w:p w:rsidR="005A0F3C" w:rsidRPr="00174A46" w:rsidRDefault="005A0F3C" w:rsidP="005A0F3C">
            <w:pPr>
              <w:numPr>
                <w:ilvl w:val="0"/>
                <w:numId w:val="1"/>
              </w:numPr>
              <w:ind w:left="461"/>
              <w:contextualSpacing/>
              <w:rPr>
                <w:rFonts w:cs="Arial"/>
                <w:lang w:val="en-GB"/>
              </w:rPr>
            </w:pPr>
            <w:r w:rsidRPr="00174A46">
              <w:rPr>
                <w:rFonts w:cs="Arial"/>
                <w:lang w:val="en-GB"/>
              </w:rPr>
              <w:t>Understand and describe the local epidemiology of children with TB and make determinations of which groups to provide more education, outreach, interventions, etc.</w:t>
            </w:r>
          </w:p>
        </w:tc>
        <w:tc>
          <w:tcPr>
            <w:tcW w:w="720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1170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810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990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1008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</w:tr>
      <w:tr w:rsidR="005A0F3C" w:rsidRPr="00174A46" w:rsidTr="007C1673">
        <w:tc>
          <w:tcPr>
            <w:tcW w:w="4169" w:type="dxa"/>
          </w:tcPr>
          <w:p w:rsidR="005A0F3C" w:rsidRPr="00174A46" w:rsidRDefault="005A0F3C" w:rsidP="005A0F3C">
            <w:pPr>
              <w:numPr>
                <w:ilvl w:val="0"/>
                <w:numId w:val="1"/>
              </w:numPr>
              <w:ind w:left="461"/>
              <w:contextualSpacing/>
              <w:rPr>
                <w:rFonts w:cs="Arial"/>
                <w:lang w:val="en-GB"/>
              </w:rPr>
            </w:pPr>
            <w:r w:rsidRPr="00174A46">
              <w:rPr>
                <w:rFonts w:cs="Arial"/>
                <w:lang w:val="en-GB"/>
              </w:rPr>
              <w:t>Identify especially vulnerable groups and how the programme can provide appropriate interventions to assist with their care.</w:t>
            </w:r>
          </w:p>
        </w:tc>
        <w:tc>
          <w:tcPr>
            <w:tcW w:w="720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1170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810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990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1008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</w:tr>
      <w:tr w:rsidR="005A0F3C" w:rsidRPr="00174A46" w:rsidTr="007C1673">
        <w:tc>
          <w:tcPr>
            <w:tcW w:w="4169" w:type="dxa"/>
          </w:tcPr>
          <w:p w:rsidR="005A0F3C" w:rsidRPr="00174A46" w:rsidRDefault="005A0F3C" w:rsidP="005A0F3C">
            <w:pPr>
              <w:numPr>
                <w:ilvl w:val="0"/>
                <w:numId w:val="1"/>
              </w:numPr>
              <w:ind w:left="461"/>
              <w:contextualSpacing/>
              <w:rPr>
                <w:rFonts w:cs="Arial"/>
                <w:lang w:val="en-GB"/>
              </w:rPr>
            </w:pPr>
            <w:r w:rsidRPr="00174A46">
              <w:rPr>
                <w:rFonts w:cs="Arial"/>
                <w:lang w:val="en-GB"/>
              </w:rPr>
              <w:t>Discuss TB prevention mechanisms that are in place in one’s programme and how they may be enhanced.</w:t>
            </w:r>
          </w:p>
        </w:tc>
        <w:tc>
          <w:tcPr>
            <w:tcW w:w="720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1170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810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990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1008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</w:tr>
      <w:tr w:rsidR="005A0F3C" w:rsidRPr="00174A46" w:rsidTr="007C1673">
        <w:tc>
          <w:tcPr>
            <w:tcW w:w="4169" w:type="dxa"/>
          </w:tcPr>
          <w:p w:rsidR="005A0F3C" w:rsidRPr="00174A46" w:rsidRDefault="005A0F3C" w:rsidP="005A0F3C">
            <w:pPr>
              <w:numPr>
                <w:ilvl w:val="0"/>
                <w:numId w:val="1"/>
              </w:numPr>
              <w:ind w:left="461"/>
              <w:contextualSpacing/>
              <w:rPr>
                <w:rFonts w:cs="Arial"/>
                <w:lang w:val="en-GB"/>
              </w:rPr>
            </w:pPr>
            <w:r w:rsidRPr="00174A46">
              <w:rPr>
                <w:rFonts w:cs="Arial"/>
                <w:lang w:val="en-GB"/>
              </w:rPr>
              <w:t>Describe what diagnostic and treatment modalities are available in one’s programme and how to use them in the care of children with TB.</w:t>
            </w:r>
          </w:p>
        </w:tc>
        <w:tc>
          <w:tcPr>
            <w:tcW w:w="720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1170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810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990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1008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</w:tr>
      <w:tr w:rsidR="005A0F3C" w:rsidRPr="00174A46" w:rsidTr="007C1673">
        <w:tc>
          <w:tcPr>
            <w:tcW w:w="4169" w:type="dxa"/>
          </w:tcPr>
          <w:p w:rsidR="005A0F3C" w:rsidRPr="00174A46" w:rsidRDefault="005A0F3C" w:rsidP="005A0F3C">
            <w:pPr>
              <w:numPr>
                <w:ilvl w:val="0"/>
                <w:numId w:val="1"/>
              </w:numPr>
              <w:ind w:left="461"/>
              <w:contextualSpacing/>
              <w:rPr>
                <w:rFonts w:cs="Arial"/>
                <w:lang w:val="en-GB"/>
              </w:rPr>
            </w:pPr>
            <w:r w:rsidRPr="00174A46">
              <w:rPr>
                <w:rFonts w:cs="Arial"/>
                <w:lang w:val="en-GB"/>
              </w:rPr>
              <w:t>Develop plans of care for a variety of family circumstances and age groups.</w:t>
            </w:r>
          </w:p>
        </w:tc>
        <w:tc>
          <w:tcPr>
            <w:tcW w:w="720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1170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810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990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1008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</w:tr>
      <w:tr w:rsidR="005A0F3C" w:rsidRPr="00174A46" w:rsidTr="007C1673">
        <w:tc>
          <w:tcPr>
            <w:tcW w:w="4169" w:type="dxa"/>
          </w:tcPr>
          <w:p w:rsidR="005A0F3C" w:rsidRPr="00174A46" w:rsidRDefault="005A0F3C" w:rsidP="005A0F3C">
            <w:pPr>
              <w:numPr>
                <w:ilvl w:val="0"/>
                <w:numId w:val="1"/>
              </w:numPr>
              <w:ind w:left="461"/>
              <w:contextualSpacing/>
              <w:rPr>
                <w:rFonts w:cs="Arial"/>
                <w:lang w:val="en-GB"/>
              </w:rPr>
            </w:pPr>
            <w:r w:rsidRPr="00174A46">
              <w:rPr>
                <w:rFonts w:cs="Arial"/>
                <w:lang w:val="en-GB"/>
              </w:rPr>
              <w:t>Develop adherence strategies for treatment with TB medications in children.</w:t>
            </w:r>
          </w:p>
        </w:tc>
        <w:tc>
          <w:tcPr>
            <w:tcW w:w="720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1170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810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990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1008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</w:tr>
      <w:tr w:rsidR="005A0F3C" w:rsidRPr="00174A46" w:rsidTr="007C1673">
        <w:tc>
          <w:tcPr>
            <w:tcW w:w="4169" w:type="dxa"/>
          </w:tcPr>
          <w:p w:rsidR="005A0F3C" w:rsidRPr="00174A46" w:rsidRDefault="005A0F3C" w:rsidP="005A0F3C">
            <w:pPr>
              <w:numPr>
                <w:ilvl w:val="0"/>
                <w:numId w:val="1"/>
              </w:numPr>
              <w:ind w:left="461"/>
              <w:contextualSpacing/>
              <w:rPr>
                <w:rFonts w:cs="Arial"/>
                <w:lang w:val="en-GB"/>
              </w:rPr>
            </w:pPr>
            <w:r w:rsidRPr="00174A46">
              <w:rPr>
                <w:rFonts w:cs="Arial"/>
                <w:lang w:val="en-GB"/>
              </w:rPr>
              <w:t>Effectively communicate with children and their families to provide education about treatment, infection prevention, and for eliciting information for contact tracing.</w:t>
            </w:r>
          </w:p>
        </w:tc>
        <w:tc>
          <w:tcPr>
            <w:tcW w:w="720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1170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810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990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1008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</w:tr>
      <w:tr w:rsidR="005A0F3C" w:rsidRPr="00174A46" w:rsidTr="007C1673">
        <w:tc>
          <w:tcPr>
            <w:tcW w:w="4169" w:type="dxa"/>
          </w:tcPr>
          <w:p w:rsidR="005A0F3C" w:rsidRPr="00174A46" w:rsidRDefault="005A0F3C" w:rsidP="005A0F3C">
            <w:pPr>
              <w:numPr>
                <w:ilvl w:val="0"/>
                <w:numId w:val="1"/>
              </w:numPr>
              <w:ind w:left="461"/>
              <w:contextualSpacing/>
              <w:rPr>
                <w:rFonts w:cs="Arial"/>
                <w:lang w:val="en-GB"/>
              </w:rPr>
            </w:pPr>
            <w:r w:rsidRPr="00174A46">
              <w:rPr>
                <w:rFonts w:cs="Arial"/>
                <w:lang w:val="en-GB"/>
              </w:rPr>
              <w:lastRenderedPageBreak/>
              <w:t>Assess gaps in reporting and make decisions about how to resolve these.</w:t>
            </w:r>
          </w:p>
        </w:tc>
        <w:tc>
          <w:tcPr>
            <w:tcW w:w="720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1170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810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990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1008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</w:tr>
      <w:tr w:rsidR="005A0F3C" w:rsidRPr="00174A46" w:rsidTr="007C1673">
        <w:trPr>
          <w:trHeight w:val="1340"/>
        </w:trPr>
        <w:tc>
          <w:tcPr>
            <w:tcW w:w="8867" w:type="dxa"/>
            <w:gridSpan w:val="6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  <w:r w:rsidRPr="00174A46">
              <w:rPr>
                <w:rFonts w:cs="Arial"/>
                <w:lang w:val="en-GB"/>
              </w:rPr>
              <w:t>Comments on the learning objectives and what made you rate something very high or low.</w:t>
            </w:r>
          </w:p>
        </w:tc>
      </w:tr>
    </w:tbl>
    <w:p w:rsidR="005A0F3C" w:rsidRDefault="005A0F3C" w:rsidP="005A0F3C">
      <w:pPr>
        <w:rPr>
          <w:rFonts w:eastAsia="Calibri" w:cs="Times"/>
          <w:lang w:val="en-GB"/>
        </w:rPr>
      </w:pPr>
    </w:p>
    <w:p w:rsidR="005A0F3C" w:rsidRDefault="005A0F3C" w:rsidP="005A0F3C">
      <w:pPr>
        <w:rPr>
          <w:rFonts w:eastAsia="Calibri" w:cs="Times"/>
          <w:lang w:val="en-GB"/>
        </w:rPr>
      </w:pPr>
    </w:p>
    <w:p w:rsidR="005A0F3C" w:rsidRDefault="005A0F3C" w:rsidP="005A0F3C">
      <w:pPr>
        <w:rPr>
          <w:rFonts w:eastAsia="Calibri" w:cs="Times"/>
          <w:lang w:val="en-GB"/>
        </w:rPr>
      </w:pPr>
    </w:p>
    <w:p w:rsidR="005A0F3C" w:rsidRDefault="005A0F3C" w:rsidP="005A0F3C">
      <w:pPr>
        <w:rPr>
          <w:rFonts w:eastAsia="Calibri" w:cs="Times"/>
          <w:lang w:val="en-GB"/>
        </w:rPr>
      </w:pPr>
    </w:p>
    <w:p w:rsidR="005A0F3C" w:rsidRPr="00174A46" w:rsidRDefault="005A0F3C" w:rsidP="005A0F3C">
      <w:pPr>
        <w:rPr>
          <w:rFonts w:eastAsia="Calibri" w:cs="Times"/>
          <w:lang w:val="en-GB"/>
        </w:rPr>
      </w:pPr>
    </w:p>
    <w:tbl>
      <w:tblPr>
        <w:tblStyle w:val="TableGrid1"/>
        <w:tblW w:w="8867" w:type="dxa"/>
        <w:tblLayout w:type="fixed"/>
        <w:tblLook w:val="04A0" w:firstRow="1" w:lastRow="0" w:firstColumn="1" w:lastColumn="0" w:noHBand="0" w:noVBand="1"/>
      </w:tblPr>
      <w:tblGrid>
        <w:gridCol w:w="3179"/>
        <w:gridCol w:w="1226"/>
        <w:gridCol w:w="934"/>
        <w:gridCol w:w="270"/>
        <w:gridCol w:w="540"/>
        <w:gridCol w:w="540"/>
        <w:gridCol w:w="360"/>
        <w:gridCol w:w="720"/>
        <w:gridCol w:w="1098"/>
      </w:tblGrid>
      <w:tr w:rsidR="005A0F3C" w:rsidRPr="00174A46" w:rsidTr="007C1673">
        <w:tc>
          <w:tcPr>
            <w:tcW w:w="3179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  <w:r w:rsidRPr="00174A46">
              <w:rPr>
                <w:rFonts w:cs="Arial"/>
                <w:lang w:val="en-GB"/>
              </w:rPr>
              <w:t xml:space="preserve">2. How has your knowledge in the following areas improved since you attended this training? </w:t>
            </w:r>
          </w:p>
        </w:tc>
        <w:tc>
          <w:tcPr>
            <w:tcW w:w="1226" w:type="dxa"/>
          </w:tcPr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Greatly improved</w:t>
            </w: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5</w:t>
            </w:r>
          </w:p>
        </w:tc>
        <w:tc>
          <w:tcPr>
            <w:tcW w:w="1204" w:type="dxa"/>
            <w:gridSpan w:val="2"/>
          </w:tcPr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Somewhat improved</w:t>
            </w: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4</w:t>
            </w:r>
          </w:p>
        </w:tc>
        <w:tc>
          <w:tcPr>
            <w:tcW w:w="1080" w:type="dxa"/>
            <w:gridSpan w:val="2"/>
          </w:tcPr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Improved</w:t>
            </w: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3</w:t>
            </w:r>
          </w:p>
        </w:tc>
        <w:tc>
          <w:tcPr>
            <w:tcW w:w="1080" w:type="dxa"/>
            <w:gridSpan w:val="2"/>
          </w:tcPr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Not well improved</w:t>
            </w: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2</w:t>
            </w:r>
          </w:p>
        </w:tc>
        <w:tc>
          <w:tcPr>
            <w:tcW w:w="1098" w:type="dxa"/>
          </w:tcPr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Not improved</w:t>
            </w: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 xml:space="preserve"> at all</w:t>
            </w: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1</w:t>
            </w:r>
          </w:p>
        </w:tc>
      </w:tr>
      <w:tr w:rsidR="005A0F3C" w:rsidRPr="00174A46" w:rsidTr="007C1673">
        <w:tc>
          <w:tcPr>
            <w:tcW w:w="3179" w:type="dxa"/>
          </w:tcPr>
          <w:p w:rsidR="005A0F3C" w:rsidRPr="00174A46" w:rsidRDefault="005A0F3C" w:rsidP="005A0F3C">
            <w:pPr>
              <w:numPr>
                <w:ilvl w:val="0"/>
                <w:numId w:val="2"/>
              </w:numPr>
              <w:ind w:left="371"/>
              <w:contextualSpacing/>
              <w:rPr>
                <w:rFonts w:cs="Arial"/>
                <w:lang w:val="en-GB"/>
              </w:rPr>
            </w:pPr>
            <w:r w:rsidRPr="00174A46">
              <w:rPr>
                <w:rFonts w:cs="Arial"/>
                <w:lang w:val="en-GB"/>
              </w:rPr>
              <w:t>Local epidemiology of children with TB</w:t>
            </w:r>
          </w:p>
        </w:tc>
        <w:tc>
          <w:tcPr>
            <w:tcW w:w="1226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1204" w:type="dxa"/>
            <w:gridSpan w:val="2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1080" w:type="dxa"/>
            <w:gridSpan w:val="2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1080" w:type="dxa"/>
            <w:gridSpan w:val="2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1098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</w:tr>
      <w:tr w:rsidR="005A0F3C" w:rsidRPr="00174A46" w:rsidTr="007C1673">
        <w:tc>
          <w:tcPr>
            <w:tcW w:w="3179" w:type="dxa"/>
          </w:tcPr>
          <w:p w:rsidR="005A0F3C" w:rsidRPr="00174A46" w:rsidRDefault="005A0F3C" w:rsidP="005A0F3C">
            <w:pPr>
              <w:numPr>
                <w:ilvl w:val="0"/>
                <w:numId w:val="2"/>
              </w:numPr>
              <w:ind w:left="371"/>
              <w:contextualSpacing/>
              <w:rPr>
                <w:rFonts w:cs="Arial"/>
                <w:lang w:val="en-GB"/>
              </w:rPr>
            </w:pPr>
            <w:r w:rsidRPr="00174A46">
              <w:rPr>
                <w:rFonts w:cs="Arial"/>
                <w:lang w:val="en-GB"/>
              </w:rPr>
              <w:t>TB diagnostic modalities for children</w:t>
            </w:r>
          </w:p>
        </w:tc>
        <w:tc>
          <w:tcPr>
            <w:tcW w:w="1226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1204" w:type="dxa"/>
            <w:gridSpan w:val="2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1080" w:type="dxa"/>
            <w:gridSpan w:val="2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1080" w:type="dxa"/>
            <w:gridSpan w:val="2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1098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</w:tr>
      <w:tr w:rsidR="005A0F3C" w:rsidRPr="00174A46" w:rsidTr="007C1673">
        <w:tc>
          <w:tcPr>
            <w:tcW w:w="3179" w:type="dxa"/>
          </w:tcPr>
          <w:p w:rsidR="005A0F3C" w:rsidRPr="00174A46" w:rsidRDefault="005A0F3C" w:rsidP="005A0F3C">
            <w:pPr>
              <w:numPr>
                <w:ilvl w:val="0"/>
                <w:numId w:val="2"/>
              </w:numPr>
              <w:ind w:left="371"/>
              <w:contextualSpacing/>
              <w:rPr>
                <w:rFonts w:cs="Arial"/>
                <w:lang w:val="en-GB"/>
              </w:rPr>
            </w:pPr>
            <w:r w:rsidRPr="00174A46">
              <w:rPr>
                <w:rFonts w:cs="Arial"/>
                <w:lang w:val="en-GB"/>
              </w:rPr>
              <w:t>TB treatment management in children</w:t>
            </w:r>
          </w:p>
        </w:tc>
        <w:tc>
          <w:tcPr>
            <w:tcW w:w="1226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1204" w:type="dxa"/>
            <w:gridSpan w:val="2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1080" w:type="dxa"/>
            <w:gridSpan w:val="2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1080" w:type="dxa"/>
            <w:gridSpan w:val="2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1098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</w:tr>
      <w:tr w:rsidR="005A0F3C" w:rsidRPr="00174A46" w:rsidTr="007C1673">
        <w:tc>
          <w:tcPr>
            <w:tcW w:w="3179" w:type="dxa"/>
          </w:tcPr>
          <w:p w:rsidR="005A0F3C" w:rsidRPr="00174A46" w:rsidRDefault="005A0F3C" w:rsidP="005A0F3C">
            <w:pPr>
              <w:numPr>
                <w:ilvl w:val="0"/>
                <w:numId w:val="2"/>
              </w:numPr>
              <w:ind w:left="371"/>
              <w:contextualSpacing/>
              <w:rPr>
                <w:rFonts w:cs="Arial"/>
                <w:lang w:val="en-GB"/>
              </w:rPr>
            </w:pPr>
            <w:r w:rsidRPr="00174A46">
              <w:rPr>
                <w:rFonts w:cs="Arial"/>
                <w:lang w:val="en-GB"/>
              </w:rPr>
              <w:t>Effective communication techniques with children and their families</w:t>
            </w:r>
          </w:p>
        </w:tc>
        <w:tc>
          <w:tcPr>
            <w:tcW w:w="1226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1204" w:type="dxa"/>
            <w:gridSpan w:val="2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1080" w:type="dxa"/>
            <w:gridSpan w:val="2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1080" w:type="dxa"/>
            <w:gridSpan w:val="2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1098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</w:tr>
      <w:tr w:rsidR="005A0F3C" w:rsidRPr="00174A46" w:rsidTr="007C1673">
        <w:tc>
          <w:tcPr>
            <w:tcW w:w="3179" w:type="dxa"/>
          </w:tcPr>
          <w:p w:rsidR="005A0F3C" w:rsidRPr="00174A46" w:rsidRDefault="005A0F3C" w:rsidP="005A0F3C">
            <w:pPr>
              <w:numPr>
                <w:ilvl w:val="0"/>
                <w:numId w:val="2"/>
              </w:numPr>
              <w:ind w:left="371"/>
              <w:contextualSpacing/>
              <w:rPr>
                <w:rFonts w:cs="Arial"/>
                <w:lang w:val="en-GB"/>
              </w:rPr>
            </w:pPr>
            <w:r w:rsidRPr="00174A46">
              <w:rPr>
                <w:rFonts w:cs="Arial"/>
                <w:lang w:val="en-GB"/>
              </w:rPr>
              <w:t>Development of adherence strategies for treatment with TB medications in children</w:t>
            </w:r>
          </w:p>
        </w:tc>
        <w:tc>
          <w:tcPr>
            <w:tcW w:w="1226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1204" w:type="dxa"/>
            <w:gridSpan w:val="2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1080" w:type="dxa"/>
            <w:gridSpan w:val="2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1080" w:type="dxa"/>
            <w:gridSpan w:val="2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1098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</w:tr>
      <w:tr w:rsidR="005A0F3C" w:rsidRPr="00174A46" w:rsidTr="007C1673">
        <w:tc>
          <w:tcPr>
            <w:tcW w:w="3179" w:type="dxa"/>
          </w:tcPr>
          <w:p w:rsidR="005A0F3C" w:rsidRPr="00174A46" w:rsidRDefault="005A0F3C" w:rsidP="005A0F3C">
            <w:pPr>
              <w:numPr>
                <w:ilvl w:val="0"/>
                <w:numId w:val="2"/>
              </w:numPr>
              <w:ind w:left="371"/>
              <w:contextualSpacing/>
              <w:rPr>
                <w:rFonts w:cs="Arial"/>
                <w:lang w:val="en-GB"/>
              </w:rPr>
            </w:pPr>
            <w:r w:rsidRPr="00174A46">
              <w:rPr>
                <w:rFonts w:cs="Arial"/>
                <w:lang w:val="en-GB"/>
              </w:rPr>
              <w:t>Assessment of gaps in reporting and how to resolve these gaps</w:t>
            </w:r>
          </w:p>
        </w:tc>
        <w:tc>
          <w:tcPr>
            <w:tcW w:w="1226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1204" w:type="dxa"/>
            <w:gridSpan w:val="2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1080" w:type="dxa"/>
            <w:gridSpan w:val="2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1080" w:type="dxa"/>
            <w:gridSpan w:val="2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1098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</w:tr>
      <w:tr w:rsidR="005A0F3C" w:rsidRPr="00174A46" w:rsidTr="007C1673">
        <w:trPr>
          <w:trHeight w:val="1610"/>
        </w:trPr>
        <w:tc>
          <w:tcPr>
            <w:tcW w:w="8867" w:type="dxa"/>
            <w:gridSpan w:val="9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  <w:r w:rsidRPr="00174A46">
              <w:rPr>
                <w:rFonts w:cs="Arial"/>
                <w:lang w:val="en-GB"/>
              </w:rPr>
              <w:t>Comments on the learning objectives and what made you rate something very high or low.</w:t>
            </w:r>
          </w:p>
        </w:tc>
      </w:tr>
      <w:tr w:rsidR="005A0F3C" w:rsidRPr="00174A46" w:rsidTr="007C1673">
        <w:tc>
          <w:tcPr>
            <w:tcW w:w="3179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  <w:r w:rsidRPr="00174A46">
              <w:rPr>
                <w:rFonts w:cs="Arial"/>
                <w:lang w:val="en-GB"/>
              </w:rPr>
              <w:t>3. Please comment on the course facilitator(s).</w:t>
            </w:r>
          </w:p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  <w:r w:rsidRPr="00174A46">
              <w:rPr>
                <w:rFonts w:cs="Arial"/>
                <w:lang w:val="en-GB"/>
              </w:rPr>
              <w:t>&lt;NAME&gt;</w:t>
            </w:r>
          </w:p>
        </w:tc>
        <w:tc>
          <w:tcPr>
            <w:tcW w:w="2160" w:type="dxa"/>
            <w:gridSpan w:val="2"/>
          </w:tcPr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Excellent</w:t>
            </w: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5</w:t>
            </w:r>
          </w:p>
        </w:tc>
        <w:tc>
          <w:tcPr>
            <w:tcW w:w="810" w:type="dxa"/>
            <w:gridSpan w:val="2"/>
          </w:tcPr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Very Good</w:t>
            </w: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4</w:t>
            </w:r>
          </w:p>
        </w:tc>
        <w:tc>
          <w:tcPr>
            <w:tcW w:w="900" w:type="dxa"/>
            <w:gridSpan w:val="2"/>
          </w:tcPr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Good</w:t>
            </w: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3</w:t>
            </w:r>
          </w:p>
        </w:tc>
        <w:tc>
          <w:tcPr>
            <w:tcW w:w="720" w:type="dxa"/>
          </w:tcPr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Fair</w:t>
            </w: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2</w:t>
            </w:r>
          </w:p>
        </w:tc>
        <w:tc>
          <w:tcPr>
            <w:tcW w:w="1098" w:type="dxa"/>
          </w:tcPr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Poor</w:t>
            </w: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1</w:t>
            </w:r>
          </w:p>
        </w:tc>
      </w:tr>
      <w:tr w:rsidR="005A0F3C" w:rsidRPr="00174A46" w:rsidTr="007C1673">
        <w:tc>
          <w:tcPr>
            <w:tcW w:w="3179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  <w:r w:rsidRPr="00174A46">
              <w:rPr>
                <w:rFonts w:cs="Arial"/>
                <w:lang w:val="en-GB"/>
              </w:rPr>
              <w:t>Clarity of explanations</w:t>
            </w:r>
            <w:r w:rsidRPr="00174A46">
              <w:rPr>
                <w:rFonts w:cs="Arial"/>
                <w:i/>
                <w:lang w:val="en-GB"/>
              </w:rPr>
              <w:t xml:space="preserve">  </w:t>
            </w:r>
          </w:p>
        </w:tc>
        <w:tc>
          <w:tcPr>
            <w:tcW w:w="2160" w:type="dxa"/>
            <w:gridSpan w:val="2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810" w:type="dxa"/>
            <w:gridSpan w:val="2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900" w:type="dxa"/>
            <w:gridSpan w:val="2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720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1098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</w:tr>
      <w:tr w:rsidR="005A0F3C" w:rsidRPr="00174A46" w:rsidTr="007C1673">
        <w:tc>
          <w:tcPr>
            <w:tcW w:w="3179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  <w:r w:rsidRPr="00174A46">
              <w:rPr>
                <w:rFonts w:cs="Arial"/>
                <w:lang w:val="en-GB"/>
              </w:rPr>
              <w:lastRenderedPageBreak/>
              <w:t>Ability to answer questions</w:t>
            </w:r>
          </w:p>
        </w:tc>
        <w:tc>
          <w:tcPr>
            <w:tcW w:w="2160" w:type="dxa"/>
            <w:gridSpan w:val="2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810" w:type="dxa"/>
            <w:gridSpan w:val="2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900" w:type="dxa"/>
            <w:gridSpan w:val="2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720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  <w:tc>
          <w:tcPr>
            <w:tcW w:w="1098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</w:p>
        </w:tc>
      </w:tr>
      <w:tr w:rsidR="005A0F3C" w:rsidRPr="00174A46" w:rsidTr="007C1673">
        <w:trPr>
          <w:trHeight w:val="818"/>
        </w:trPr>
        <w:tc>
          <w:tcPr>
            <w:tcW w:w="8867" w:type="dxa"/>
            <w:gridSpan w:val="9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  <w:r w:rsidRPr="00174A46">
              <w:rPr>
                <w:rFonts w:cs="Arial"/>
                <w:lang w:val="en-GB"/>
              </w:rPr>
              <w:t xml:space="preserve">Comments: </w:t>
            </w:r>
          </w:p>
        </w:tc>
      </w:tr>
      <w:tr w:rsidR="005A0F3C" w:rsidRPr="00174A46" w:rsidTr="007C1673">
        <w:tc>
          <w:tcPr>
            <w:tcW w:w="3179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  <w:r w:rsidRPr="00174A46">
              <w:rPr>
                <w:rFonts w:cs="Arial"/>
                <w:lang w:val="en-GB"/>
              </w:rPr>
              <w:t>4. How were the logistics prior to coming to the course?</w:t>
            </w:r>
          </w:p>
        </w:tc>
        <w:tc>
          <w:tcPr>
            <w:tcW w:w="2160" w:type="dxa"/>
            <w:gridSpan w:val="2"/>
          </w:tcPr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Excellent</w:t>
            </w: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5</w:t>
            </w:r>
          </w:p>
        </w:tc>
        <w:tc>
          <w:tcPr>
            <w:tcW w:w="810" w:type="dxa"/>
            <w:gridSpan w:val="2"/>
          </w:tcPr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Very Good</w:t>
            </w: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4</w:t>
            </w:r>
          </w:p>
        </w:tc>
        <w:tc>
          <w:tcPr>
            <w:tcW w:w="900" w:type="dxa"/>
            <w:gridSpan w:val="2"/>
          </w:tcPr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Good</w:t>
            </w: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3</w:t>
            </w:r>
          </w:p>
        </w:tc>
        <w:tc>
          <w:tcPr>
            <w:tcW w:w="720" w:type="dxa"/>
          </w:tcPr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Fair</w:t>
            </w: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2</w:t>
            </w:r>
          </w:p>
        </w:tc>
        <w:tc>
          <w:tcPr>
            <w:tcW w:w="1098" w:type="dxa"/>
          </w:tcPr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Poor</w:t>
            </w: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1</w:t>
            </w:r>
          </w:p>
        </w:tc>
      </w:tr>
      <w:tr w:rsidR="005A0F3C" w:rsidRPr="00174A46" w:rsidTr="007C1673">
        <w:trPr>
          <w:trHeight w:val="818"/>
        </w:trPr>
        <w:tc>
          <w:tcPr>
            <w:tcW w:w="8867" w:type="dxa"/>
            <w:gridSpan w:val="9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  <w:r w:rsidRPr="00174A46">
              <w:rPr>
                <w:rFonts w:cs="Arial"/>
                <w:lang w:val="en-GB"/>
              </w:rPr>
              <w:t xml:space="preserve">Comments: </w:t>
            </w:r>
          </w:p>
        </w:tc>
      </w:tr>
      <w:tr w:rsidR="005A0F3C" w:rsidRPr="00174A46" w:rsidTr="007C1673">
        <w:tc>
          <w:tcPr>
            <w:tcW w:w="3179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  <w:r w:rsidRPr="00174A46">
              <w:rPr>
                <w:rFonts w:cs="Arial"/>
                <w:lang w:val="en-GB"/>
              </w:rPr>
              <w:t>5. How were the logistics during the course?</w:t>
            </w:r>
          </w:p>
        </w:tc>
        <w:tc>
          <w:tcPr>
            <w:tcW w:w="2160" w:type="dxa"/>
            <w:gridSpan w:val="2"/>
          </w:tcPr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Excellent</w:t>
            </w: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5</w:t>
            </w:r>
          </w:p>
        </w:tc>
        <w:tc>
          <w:tcPr>
            <w:tcW w:w="810" w:type="dxa"/>
            <w:gridSpan w:val="2"/>
          </w:tcPr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Very Good</w:t>
            </w: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4</w:t>
            </w:r>
          </w:p>
        </w:tc>
        <w:tc>
          <w:tcPr>
            <w:tcW w:w="900" w:type="dxa"/>
            <w:gridSpan w:val="2"/>
          </w:tcPr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Good</w:t>
            </w: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3</w:t>
            </w:r>
          </w:p>
        </w:tc>
        <w:tc>
          <w:tcPr>
            <w:tcW w:w="720" w:type="dxa"/>
          </w:tcPr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Fair</w:t>
            </w: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2</w:t>
            </w:r>
          </w:p>
        </w:tc>
        <w:tc>
          <w:tcPr>
            <w:tcW w:w="1098" w:type="dxa"/>
          </w:tcPr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Poor</w:t>
            </w: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1</w:t>
            </w:r>
          </w:p>
        </w:tc>
      </w:tr>
      <w:tr w:rsidR="005A0F3C" w:rsidRPr="00174A46" w:rsidTr="007C1673">
        <w:trPr>
          <w:trHeight w:val="818"/>
        </w:trPr>
        <w:tc>
          <w:tcPr>
            <w:tcW w:w="8867" w:type="dxa"/>
            <w:gridSpan w:val="9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  <w:r w:rsidRPr="00174A46">
              <w:rPr>
                <w:rFonts w:cs="Arial"/>
                <w:lang w:val="en-GB"/>
              </w:rPr>
              <w:t xml:space="preserve">Comments: </w:t>
            </w:r>
          </w:p>
        </w:tc>
      </w:tr>
      <w:tr w:rsidR="005A0F3C" w:rsidRPr="00174A46" w:rsidTr="007C1673">
        <w:tc>
          <w:tcPr>
            <w:tcW w:w="3179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  <w:r w:rsidRPr="00174A46">
              <w:rPr>
                <w:rFonts w:cs="Arial"/>
                <w:lang w:val="en-GB"/>
              </w:rPr>
              <w:t>6. How was the course classroom setting?</w:t>
            </w:r>
          </w:p>
        </w:tc>
        <w:tc>
          <w:tcPr>
            <w:tcW w:w="2160" w:type="dxa"/>
            <w:gridSpan w:val="2"/>
          </w:tcPr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Excellent</w:t>
            </w: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5</w:t>
            </w:r>
          </w:p>
        </w:tc>
        <w:tc>
          <w:tcPr>
            <w:tcW w:w="810" w:type="dxa"/>
            <w:gridSpan w:val="2"/>
          </w:tcPr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Very Good</w:t>
            </w: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4</w:t>
            </w:r>
          </w:p>
        </w:tc>
        <w:tc>
          <w:tcPr>
            <w:tcW w:w="900" w:type="dxa"/>
            <w:gridSpan w:val="2"/>
          </w:tcPr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Good</w:t>
            </w: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3</w:t>
            </w:r>
          </w:p>
        </w:tc>
        <w:tc>
          <w:tcPr>
            <w:tcW w:w="720" w:type="dxa"/>
          </w:tcPr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Fair</w:t>
            </w: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2</w:t>
            </w:r>
          </w:p>
        </w:tc>
        <w:tc>
          <w:tcPr>
            <w:tcW w:w="1098" w:type="dxa"/>
          </w:tcPr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Poor</w:t>
            </w: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1</w:t>
            </w:r>
          </w:p>
        </w:tc>
      </w:tr>
      <w:tr w:rsidR="005A0F3C" w:rsidRPr="00174A46" w:rsidTr="007C1673">
        <w:trPr>
          <w:trHeight w:val="818"/>
        </w:trPr>
        <w:tc>
          <w:tcPr>
            <w:tcW w:w="8867" w:type="dxa"/>
            <w:gridSpan w:val="9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  <w:r w:rsidRPr="00174A46">
              <w:rPr>
                <w:rFonts w:cs="Arial"/>
                <w:lang w:val="en-GB"/>
              </w:rPr>
              <w:t xml:space="preserve">Comments: </w:t>
            </w:r>
          </w:p>
        </w:tc>
      </w:tr>
      <w:tr w:rsidR="005A0F3C" w:rsidRPr="00174A46" w:rsidTr="007C1673">
        <w:tc>
          <w:tcPr>
            <w:tcW w:w="3179" w:type="dxa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  <w:r w:rsidRPr="00174A46">
              <w:rPr>
                <w:rFonts w:cs="Arial"/>
                <w:lang w:val="en-GB"/>
              </w:rPr>
              <w:t>7. How was the hotel accommodation?</w:t>
            </w:r>
          </w:p>
        </w:tc>
        <w:tc>
          <w:tcPr>
            <w:tcW w:w="2160" w:type="dxa"/>
            <w:gridSpan w:val="2"/>
          </w:tcPr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Excellent</w:t>
            </w: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5</w:t>
            </w:r>
          </w:p>
        </w:tc>
        <w:tc>
          <w:tcPr>
            <w:tcW w:w="810" w:type="dxa"/>
            <w:gridSpan w:val="2"/>
          </w:tcPr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Very Good</w:t>
            </w: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4</w:t>
            </w:r>
          </w:p>
        </w:tc>
        <w:tc>
          <w:tcPr>
            <w:tcW w:w="900" w:type="dxa"/>
            <w:gridSpan w:val="2"/>
          </w:tcPr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Good</w:t>
            </w: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3</w:t>
            </w:r>
          </w:p>
        </w:tc>
        <w:tc>
          <w:tcPr>
            <w:tcW w:w="720" w:type="dxa"/>
          </w:tcPr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Fair</w:t>
            </w: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2</w:t>
            </w:r>
          </w:p>
        </w:tc>
        <w:tc>
          <w:tcPr>
            <w:tcW w:w="1098" w:type="dxa"/>
          </w:tcPr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Poor</w:t>
            </w: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</w:p>
          <w:p w:rsidR="005A0F3C" w:rsidRPr="00174A46" w:rsidRDefault="005A0F3C" w:rsidP="007C1673">
            <w:pPr>
              <w:jc w:val="center"/>
              <w:rPr>
                <w:rFonts w:cs="Arial"/>
                <w:sz w:val="20"/>
                <w:lang w:val="en-GB"/>
              </w:rPr>
            </w:pPr>
            <w:r w:rsidRPr="00174A46">
              <w:rPr>
                <w:rFonts w:cs="Arial"/>
                <w:sz w:val="20"/>
                <w:lang w:val="en-GB"/>
              </w:rPr>
              <w:t>1</w:t>
            </w:r>
          </w:p>
        </w:tc>
      </w:tr>
      <w:tr w:rsidR="005A0F3C" w:rsidRPr="00174A46" w:rsidTr="007C1673">
        <w:trPr>
          <w:trHeight w:val="818"/>
        </w:trPr>
        <w:tc>
          <w:tcPr>
            <w:tcW w:w="8867" w:type="dxa"/>
            <w:gridSpan w:val="9"/>
          </w:tcPr>
          <w:p w:rsidR="005A0F3C" w:rsidRPr="00174A46" w:rsidRDefault="005A0F3C" w:rsidP="007C1673">
            <w:pPr>
              <w:rPr>
                <w:rFonts w:cs="Arial"/>
                <w:lang w:val="en-GB"/>
              </w:rPr>
            </w:pPr>
            <w:r w:rsidRPr="00174A46">
              <w:rPr>
                <w:rFonts w:cs="Arial"/>
                <w:lang w:val="en-GB"/>
              </w:rPr>
              <w:t xml:space="preserve">Comments: </w:t>
            </w:r>
          </w:p>
        </w:tc>
      </w:tr>
    </w:tbl>
    <w:p w:rsidR="005A0F3C" w:rsidRPr="00174A46" w:rsidRDefault="005A0F3C" w:rsidP="005A0F3C">
      <w:pPr>
        <w:ind w:firstLine="709"/>
        <w:rPr>
          <w:rFonts w:eastAsia="Calibri" w:cs="Arial"/>
          <w:sz w:val="22"/>
          <w:szCs w:val="22"/>
          <w:lang w:val="en-GB"/>
        </w:rPr>
      </w:pPr>
    </w:p>
    <w:p w:rsidR="005A0F3C" w:rsidRPr="00174A46" w:rsidRDefault="005A0F3C" w:rsidP="005A0F3C">
      <w:pPr>
        <w:ind w:left="709"/>
        <w:rPr>
          <w:rFonts w:eastAsia="Calibri" w:cs="Arial"/>
          <w:sz w:val="22"/>
          <w:szCs w:val="22"/>
          <w:lang w:val="en-GB"/>
        </w:rPr>
      </w:pPr>
      <w:r w:rsidRPr="00174A46">
        <w:rPr>
          <w:rFonts w:eastAsia="Calibri" w:cs="Arial"/>
          <w:sz w:val="22"/>
          <w:szCs w:val="22"/>
          <w:lang w:val="en-GB"/>
        </w:rPr>
        <w:t>9. Do you plan to make any changes to your practice as a result of attending this course? These may be related to diagnosis, treatment, contact tracing, recording and reporting, patient communication, etc.</w:t>
      </w:r>
    </w:p>
    <w:p w:rsidR="005A0F3C" w:rsidRPr="00174A46" w:rsidRDefault="005A0F3C" w:rsidP="005A0F3C">
      <w:pPr>
        <w:ind w:left="709"/>
        <w:rPr>
          <w:rFonts w:eastAsia="Calibri" w:cs="Arial"/>
          <w:sz w:val="22"/>
          <w:szCs w:val="22"/>
          <w:lang w:val="en-GB"/>
        </w:rPr>
      </w:pPr>
    </w:p>
    <w:p w:rsidR="005A0F3C" w:rsidRPr="00174A46" w:rsidRDefault="005A0F3C" w:rsidP="005A0F3C">
      <w:pPr>
        <w:ind w:left="709"/>
        <w:rPr>
          <w:rFonts w:eastAsia="Calibri" w:cs="Arial"/>
          <w:sz w:val="22"/>
          <w:szCs w:val="22"/>
          <w:lang w:val="en-GB"/>
        </w:rPr>
      </w:pPr>
      <w:r w:rsidRPr="00174A46">
        <w:rPr>
          <w:rFonts w:eastAsia="Calibri" w:cs="Arial"/>
          <w:sz w:val="22"/>
          <w:szCs w:val="22"/>
          <w:lang w:val="en-GB"/>
        </w:rPr>
        <w:sym w:font="Symbol" w:char="F0F0"/>
      </w:r>
      <w:r w:rsidRPr="00174A46">
        <w:rPr>
          <w:rFonts w:eastAsia="Calibri" w:cs="Arial"/>
          <w:sz w:val="22"/>
          <w:szCs w:val="22"/>
          <w:lang w:val="en-GB"/>
        </w:rPr>
        <w:t xml:space="preserve"> Yes – Please specifically state what changes you will make.  </w:t>
      </w:r>
    </w:p>
    <w:p w:rsidR="005A0F3C" w:rsidRPr="00174A46" w:rsidRDefault="005A0F3C" w:rsidP="005A0F3C">
      <w:pPr>
        <w:ind w:left="709"/>
        <w:rPr>
          <w:rFonts w:eastAsia="Calibri" w:cs="Arial"/>
          <w:sz w:val="22"/>
          <w:szCs w:val="22"/>
          <w:lang w:val="en-GB"/>
        </w:rPr>
      </w:pPr>
    </w:p>
    <w:p w:rsidR="005A0F3C" w:rsidRPr="00174A46" w:rsidRDefault="005A0F3C" w:rsidP="005A0F3C">
      <w:pPr>
        <w:ind w:left="709"/>
        <w:rPr>
          <w:rFonts w:eastAsia="Calibri" w:cs="Arial"/>
          <w:sz w:val="22"/>
          <w:szCs w:val="22"/>
          <w:lang w:val="en-GB"/>
        </w:rPr>
      </w:pPr>
    </w:p>
    <w:p w:rsidR="005A0F3C" w:rsidRPr="00174A46" w:rsidRDefault="005A0F3C" w:rsidP="005A0F3C">
      <w:pPr>
        <w:ind w:firstLine="709"/>
        <w:rPr>
          <w:rFonts w:eastAsia="Calibri" w:cs="Arial"/>
          <w:sz w:val="22"/>
          <w:szCs w:val="22"/>
          <w:lang w:val="en-GB"/>
        </w:rPr>
      </w:pPr>
      <w:r w:rsidRPr="00174A46">
        <w:rPr>
          <w:rFonts w:eastAsia="Calibri" w:cs="Arial"/>
          <w:sz w:val="22"/>
          <w:szCs w:val="22"/>
          <w:lang w:val="en-GB"/>
        </w:rPr>
        <w:sym w:font="Symbol" w:char="F0F0"/>
      </w:r>
      <w:r w:rsidRPr="00174A46">
        <w:rPr>
          <w:rFonts w:eastAsia="Calibri" w:cs="Arial"/>
          <w:sz w:val="22"/>
          <w:szCs w:val="22"/>
          <w:lang w:val="en-GB"/>
        </w:rPr>
        <w:t xml:space="preserve"> No – I am already implementing what was shared in this course</w:t>
      </w:r>
    </w:p>
    <w:p w:rsidR="005A0F3C" w:rsidRPr="00174A46" w:rsidRDefault="005A0F3C" w:rsidP="005A0F3C">
      <w:pPr>
        <w:ind w:left="709"/>
        <w:rPr>
          <w:rFonts w:eastAsia="Calibri" w:cs="Arial"/>
          <w:sz w:val="22"/>
          <w:szCs w:val="22"/>
          <w:lang w:val="en-GB"/>
        </w:rPr>
      </w:pPr>
      <w:r w:rsidRPr="00174A46">
        <w:rPr>
          <w:rFonts w:eastAsia="Calibri" w:cs="Arial"/>
          <w:sz w:val="22"/>
          <w:szCs w:val="22"/>
          <w:lang w:val="en-GB"/>
        </w:rPr>
        <w:sym w:font="Symbol" w:char="F0F0"/>
      </w:r>
      <w:r w:rsidRPr="00174A46">
        <w:rPr>
          <w:rFonts w:eastAsia="Calibri" w:cs="Arial"/>
          <w:sz w:val="22"/>
          <w:szCs w:val="22"/>
          <w:lang w:val="en-GB"/>
        </w:rPr>
        <w:t xml:space="preserve"> No - System or other barriers will prevent me from making changes to my practice</w:t>
      </w:r>
    </w:p>
    <w:p w:rsidR="005A0F3C" w:rsidRPr="00174A46" w:rsidRDefault="005A0F3C" w:rsidP="005A0F3C">
      <w:pPr>
        <w:ind w:left="709"/>
        <w:rPr>
          <w:rFonts w:eastAsia="Calibri" w:cs="Arial"/>
          <w:sz w:val="22"/>
          <w:szCs w:val="22"/>
          <w:lang w:val="en-GB"/>
        </w:rPr>
      </w:pPr>
      <w:r w:rsidRPr="00174A46">
        <w:rPr>
          <w:rFonts w:eastAsia="Calibri" w:cs="Arial"/>
          <w:sz w:val="22"/>
          <w:szCs w:val="22"/>
          <w:lang w:val="en-GB"/>
        </w:rPr>
        <w:sym w:font="Symbol" w:char="F0F0"/>
      </w:r>
      <w:r w:rsidRPr="00174A46">
        <w:rPr>
          <w:rFonts w:eastAsia="Calibri" w:cs="Arial"/>
          <w:sz w:val="22"/>
          <w:szCs w:val="22"/>
          <w:lang w:val="en-GB"/>
        </w:rPr>
        <w:t xml:space="preserve"> No - Course content is not relevant to my practice or setting</w:t>
      </w:r>
    </w:p>
    <w:p w:rsidR="005A0F3C" w:rsidRPr="00174A46" w:rsidRDefault="005A0F3C" w:rsidP="005A0F3C">
      <w:pPr>
        <w:ind w:left="709"/>
        <w:rPr>
          <w:rFonts w:eastAsia="Calibri" w:cs="Arial"/>
          <w:sz w:val="22"/>
          <w:szCs w:val="22"/>
          <w:lang w:val="en-GB"/>
        </w:rPr>
      </w:pPr>
    </w:p>
    <w:p w:rsidR="005A0F3C" w:rsidRPr="00174A46" w:rsidRDefault="005A0F3C" w:rsidP="005A0F3C">
      <w:pPr>
        <w:ind w:left="709"/>
        <w:rPr>
          <w:rFonts w:eastAsia="Calibri" w:cs="Arial"/>
          <w:sz w:val="22"/>
          <w:szCs w:val="22"/>
          <w:lang w:val="en-GB"/>
        </w:rPr>
      </w:pPr>
      <w:r w:rsidRPr="00174A46">
        <w:rPr>
          <w:rFonts w:eastAsia="Calibri" w:cs="Arial"/>
          <w:sz w:val="22"/>
          <w:szCs w:val="22"/>
          <w:lang w:val="en-GB"/>
        </w:rPr>
        <w:t>Other comments on changes to your practice or please expand on any of your above responses.</w:t>
      </w:r>
    </w:p>
    <w:p w:rsidR="005A0F3C" w:rsidRDefault="005A0F3C" w:rsidP="005A0F3C">
      <w:pPr>
        <w:ind w:left="709"/>
        <w:rPr>
          <w:rFonts w:eastAsia="Calibri" w:cs="Arial"/>
          <w:sz w:val="22"/>
          <w:szCs w:val="22"/>
          <w:lang w:val="en-GB"/>
        </w:rPr>
      </w:pPr>
    </w:p>
    <w:p w:rsidR="005A0F3C" w:rsidRPr="00174A46" w:rsidRDefault="005A0F3C" w:rsidP="005A0F3C">
      <w:pPr>
        <w:ind w:left="709"/>
        <w:rPr>
          <w:rFonts w:eastAsia="Calibri" w:cs="Arial"/>
          <w:sz w:val="22"/>
          <w:szCs w:val="22"/>
          <w:lang w:val="en-GB"/>
        </w:rPr>
      </w:pPr>
    </w:p>
    <w:p w:rsidR="005A0F3C" w:rsidRPr="00174A46" w:rsidRDefault="005A0F3C" w:rsidP="005A0F3C">
      <w:pPr>
        <w:ind w:left="709"/>
        <w:rPr>
          <w:rFonts w:eastAsia="Calibri" w:cs="Arial"/>
          <w:sz w:val="22"/>
          <w:szCs w:val="22"/>
          <w:lang w:val="en-GB"/>
        </w:rPr>
      </w:pPr>
    </w:p>
    <w:p w:rsidR="005A0F3C" w:rsidRPr="00174A46" w:rsidRDefault="005A0F3C" w:rsidP="005A0F3C">
      <w:pPr>
        <w:ind w:left="709"/>
        <w:rPr>
          <w:rFonts w:eastAsia="Calibri" w:cs="Arial"/>
          <w:sz w:val="22"/>
          <w:szCs w:val="22"/>
          <w:lang w:val="en-GB"/>
        </w:rPr>
      </w:pPr>
      <w:r w:rsidRPr="00174A46">
        <w:rPr>
          <w:rFonts w:eastAsia="Calibri" w:cs="Arial"/>
          <w:sz w:val="22"/>
          <w:szCs w:val="22"/>
          <w:lang w:val="en-GB"/>
        </w:rPr>
        <w:lastRenderedPageBreak/>
        <w:t>4.  What did you like most about this course?</w:t>
      </w:r>
    </w:p>
    <w:p w:rsidR="005A0F3C" w:rsidRPr="00174A46" w:rsidRDefault="005A0F3C" w:rsidP="005A0F3C">
      <w:pPr>
        <w:ind w:left="709"/>
        <w:rPr>
          <w:rFonts w:eastAsia="Calibri" w:cs="Arial"/>
          <w:sz w:val="22"/>
          <w:szCs w:val="22"/>
          <w:lang w:val="en-GB"/>
        </w:rPr>
      </w:pPr>
    </w:p>
    <w:p w:rsidR="005A0F3C" w:rsidRPr="00174A46" w:rsidRDefault="005A0F3C" w:rsidP="005A0F3C">
      <w:pPr>
        <w:ind w:left="709"/>
        <w:rPr>
          <w:rFonts w:eastAsia="Calibri" w:cs="Arial"/>
          <w:sz w:val="22"/>
          <w:szCs w:val="22"/>
          <w:lang w:val="en-GB"/>
        </w:rPr>
      </w:pPr>
    </w:p>
    <w:p w:rsidR="005A0F3C" w:rsidRPr="00174A46" w:rsidRDefault="005A0F3C" w:rsidP="005A0F3C">
      <w:pPr>
        <w:ind w:left="709"/>
        <w:rPr>
          <w:rFonts w:eastAsia="Calibri" w:cs="Arial"/>
          <w:sz w:val="22"/>
          <w:szCs w:val="22"/>
          <w:lang w:val="en-GB"/>
        </w:rPr>
      </w:pPr>
    </w:p>
    <w:p w:rsidR="005A0F3C" w:rsidRPr="00174A46" w:rsidRDefault="005A0F3C" w:rsidP="005A0F3C">
      <w:pPr>
        <w:ind w:left="709"/>
        <w:rPr>
          <w:rFonts w:eastAsia="Calibri" w:cs="Arial"/>
          <w:sz w:val="22"/>
          <w:szCs w:val="22"/>
          <w:lang w:val="en-GB"/>
        </w:rPr>
      </w:pPr>
      <w:r w:rsidRPr="00174A46">
        <w:rPr>
          <w:rFonts w:eastAsia="Calibri" w:cs="Arial"/>
          <w:sz w:val="22"/>
          <w:szCs w:val="22"/>
          <w:lang w:val="en-GB"/>
        </w:rPr>
        <w:t>5. What changes to this course might you suggest?</w:t>
      </w:r>
    </w:p>
    <w:p w:rsidR="005A0F3C" w:rsidRPr="00174A46" w:rsidRDefault="005A0F3C" w:rsidP="005A0F3C">
      <w:pPr>
        <w:ind w:left="709"/>
        <w:rPr>
          <w:rFonts w:eastAsia="Calibri" w:cs="Arial"/>
          <w:sz w:val="22"/>
          <w:szCs w:val="22"/>
          <w:lang w:val="en-GB"/>
        </w:rPr>
      </w:pPr>
    </w:p>
    <w:p w:rsidR="005A0F3C" w:rsidRPr="00174A46" w:rsidRDefault="005A0F3C" w:rsidP="005A0F3C">
      <w:pPr>
        <w:ind w:left="709"/>
        <w:rPr>
          <w:rFonts w:eastAsia="Calibri" w:cs="Arial"/>
          <w:sz w:val="22"/>
          <w:szCs w:val="22"/>
          <w:lang w:val="en-GB"/>
        </w:rPr>
      </w:pPr>
    </w:p>
    <w:p w:rsidR="005A0F3C" w:rsidRPr="00174A46" w:rsidRDefault="005A0F3C" w:rsidP="005A0F3C">
      <w:pPr>
        <w:ind w:left="709"/>
        <w:rPr>
          <w:rFonts w:eastAsia="Calibri" w:cs="Arial"/>
          <w:sz w:val="22"/>
          <w:szCs w:val="22"/>
          <w:lang w:val="en-GB"/>
        </w:rPr>
      </w:pPr>
    </w:p>
    <w:p w:rsidR="005A0F3C" w:rsidRPr="00174A46" w:rsidRDefault="005A0F3C" w:rsidP="005A0F3C">
      <w:pPr>
        <w:ind w:left="709"/>
        <w:rPr>
          <w:rFonts w:eastAsia="Calibri" w:cs="Arial"/>
          <w:sz w:val="22"/>
          <w:szCs w:val="22"/>
          <w:lang w:val="en-GB"/>
        </w:rPr>
      </w:pPr>
      <w:r w:rsidRPr="00174A46">
        <w:rPr>
          <w:rFonts w:eastAsia="Calibri" w:cs="Arial"/>
          <w:sz w:val="22"/>
          <w:szCs w:val="22"/>
          <w:lang w:val="en-GB"/>
        </w:rPr>
        <w:t xml:space="preserve">6. Other comments: </w:t>
      </w:r>
    </w:p>
    <w:p w:rsidR="005A0F3C" w:rsidRPr="00174A46" w:rsidRDefault="005A0F3C" w:rsidP="005A0F3C">
      <w:pPr>
        <w:ind w:left="709"/>
        <w:rPr>
          <w:rFonts w:eastAsia="Calibri" w:cs="Arial"/>
          <w:i/>
          <w:sz w:val="22"/>
          <w:szCs w:val="22"/>
          <w:lang w:val="en-GB"/>
        </w:rPr>
      </w:pPr>
    </w:p>
    <w:p w:rsidR="005A0F3C" w:rsidRPr="00174A46" w:rsidRDefault="005A0F3C" w:rsidP="005A0F3C">
      <w:pPr>
        <w:ind w:left="709"/>
        <w:rPr>
          <w:rFonts w:eastAsia="Calibri" w:cs="Arial"/>
          <w:i/>
          <w:sz w:val="22"/>
          <w:szCs w:val="22"/>
          <w:lang w:val="en-GB"/>
        </w:rPr>
      </w:pPr>
    </w:p>
    <w:p w:rsidR="005A0F3C" w:rsidRPr="00174A46" w:rsidRDefault="005A0F3C" w:rsidP="005A0F3C">
      <w:pPr>
        <w:rPr>
          <w:rFonts w:eastAsia="Calibri" w:cs="Arial"/>
          <w:i/>
          <w:sz w:val="22"/>
          <w:szCs w:val="22"/>
          <w:lang w:val="en-GB"/>
        </w:rPr>
      </w:pPr>
      <w:r w:rsidRPr="00174A46">
        <w:rPr>
          <w:rFonts w:eastAsia="Calibri" w:cs="Arial"/>
          <w:i/>
          <w:sz w:val="22"/>
          <w:szCs w:val="22"/>
          <w:lang w:val="en-GB"/>
        </w:rPr>
        <w:t>Note that we may contact you in a few months to find out how you may be implementing this course content in your work.  We appreciate your feedback.</w:t>
      </w:r>
    </w:p>
    <w:p w:rsidR="001D05A1" w:rsidRDefault="009F45C3"/>
    <w:sectPr w:rsidR="001D05A1" w:rsidSect="009F45C3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C77398"/>
    <w:multiLevelType w:val="hybridMultilevel"/>
    <w:tmpl w:val="AD728F9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543EB4"/>
    <w:multiLevelType w:val="hybridMultilevel"/>
    <w:tmpl w:val="66229F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F3C"/>
    <w:rsid w:val="005A0F3C"/>
    <w:rsid w:val="009F45C3"/>
    <w:rsid w:val="00C04C94"/>
    <w:rsid w:val="00CA1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AF62C7-33F0-473A-9946-887BB848F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0F3C"/>
    <w:pPr>
      <w:spacing w:after="0" w:line="240" w:lineRule="auto"/>
    </w:pPr>
    <w:rPr>
      <w:rFonts w:eastAsiaTheme="minorEastAsia"/>
      <w:sz w:val="24"/>
      <w:szCs w:val="24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5A0F3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5A0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Rodriguez, Lauren</dc:creator>
  <cp:keywords/>
  <dc:description/>
  <cp:lastModifiedBy>Bhavaraju, Rajita</cp:lastModifiedBy>
  <cp:revision>2</cp:revision>
  <dcterms:created xsi:type="dcterms:W3CDTF">2017-08-17T16:11:00Z</dcterms:created>
  <dcterms:modified xsi:type="dcterms:W3CDTF">2017-08-18T01:31:00Z</dcterms:modified>
</cp:coreProperties>
</file>