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wdp" ContentType="image/vnd.ms-photo"/>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2988" w:rsidRDefault="004E2988" w:rsidP="00CF5AA7">
      <w:pPr>
        <w:jc w:val="center"/>
        <w:rPr>
          <w:b/>
          <w:sz w:val="36"/>
          <w:szCs w:val="36"/>
          <w:lang w:val="en-GB"/>
        </w:rPr>
      </w:pPr>
      <w:bookmarkStart w:id="0" w:name="_Toc442028818"/>
    </w:p>
    <w:p w:rsidR="004E2988" w:rsidRDefault="004E2988" w:rsidP="00CF5AA7">
      <w:pPr>
        <w:jc w:val="center"/>
        <w:rPr>
          <w:b/>
          <w:sz w:val="36"/>
          <w:szCs w:val="36"/>
          <w:lang w:val="en-GB"/>
        </w:rPr>
      </w:pPr>
    </w:p>
    <w:p w:rsidR="004E2988" w:rsidRDefault="004E2988" w:rsidP="00CF5AA7">
      <w:pPr>
        <w:jc w:val="center"/>
        <w:rPr>
          <w:b/>
          <w:sz w:val="36"/>
          <w:szCs w:val="36"/>
          <w:lang w:val="en-GB"/>
        </w:rPr>
      </w:pPr>
    </w:p>
    <w:p w:rsidR="004E2988" w:rsidRDefault="004E2988" w:rsidP="00CF5AA7">
      <w:pPr>
        <w:jc w:val="center"/>
        <w:rPr>
          <w:b/>
          <w:sz w:val="36"/>
          <w:szCs w:val="36"/>
          <w:lang w:val="en-GB"/>
        </w:rPr>
      </w:pPr>
    </w:p>
    <w:p w:rsidR="004E2988" w:rsidRDefault="004E2988" w:rsidP="00CF5AA7">
      <w:pPr>
        <w:jc w:val="center"/>
        <w:rPr>
          <w:b/>
          <w:sz w:val="36"/>
          <w:szCs w:val="36"/>
          <w:lang w:val="en-GB"/>
        </w:rPr>
      </w:pPr>
    </w:p>
    <w:p w:rsidR="00CF5AA7" w:rsidRPr="00931427" w:rsidRDefault="00CF5AA7" w:rsidP="004E2988">
      <w:pPr>
        <w:ind w:left="-540"/>
        <w:jc w:val="center"/>
        <w:rPr>
          <w:b/>
          <w:sz w:val="36"/>
          <w:szCs w:val="36"/>
          <w:lang w:val="en-GB"/>
        </w:rPr>
      </w:pPr>
      <w:r w:rsidRPr="00931427">
        <w:rPr>
          <w:b/>
          <w:sz w:val="36"/>
          <w:szCs w:val="36"/>
          <w:lang w:val="en-GB"/>
        </w:rPr>
        <w:t xml:space="preserve">Participant Workbook for the Online Childhood TB Training for Healthcare Workers Course </w:t>
      </w:r>
    </w:p>
    <w:p w:rsidR="00CF5AA7" w:rsidRPr="00931427" w:rsidRDefault="00CF5AA7" w:rsidP="004E2988">
      <w:pPr>
        <w:spacing w:before="100" w:beforeAutospacing="1" w:after="100" w:afterAutospacing="1"/>
        <w:ind w:left="-540"/>
        <w:rPr>
          <w:rFonts w:cs="Times New Roman"/>
          <w:sz w:val="20"/>
          <w:szCs w:val="20"/>
          <w:lang w:val="en-GB"/>
        </w:rPr>
      </w:pPr>
    </w:p>
    <w:p w:rsidR="00EB0BF8" w:rsidRDefault="00EB0BF8" w:rsidP="00CF5AA7">
      <w:pPr>
        <w:spacing w:before="100" w:beforeAutospacing="1" w:after="100" w:afterAutospacing="1"/>
        <w:rPr>
          <w:rFonts w:cs="Times New Roman"/>
          <w:sz w:val="20"/>
          <w:szCs w:val="20"/>
          <w:lang w:val="en-GB"/>
        </w:rPr>
      </w:pPr>
    </w:p>
    <w:p w:rsidR="00EB0BF8" w:rsidRDefault="00EB0BF8" w:rsidP="00CF5AA7">
      <w:pPr>
        <w:spacing w:before="100" w:beforeAutospacing="1" w:after="100" w:afterAutospacing="1"/>
        <w:rPr>
          <w:rFonts w:cs="Times New Roman"/>
          <w:sz w:val="20"/>
          <w:szCs w:val="20"/>
          <w:lang w:val="en-GB"/>
        </w:rPr>
      </w:pPr>
    </w:p>
    <w:p w:rsidR="00EB0BF8" w:rsidRDefault="00EB0BF8" w:rsidP="00CF5AA7">
      <w:pPr>
        <w:spacing w:before="100" w:beforeAutospacing="1" w:after="100" w:afterAutospacing="1"/>
        <w:rPr>
          <w:rFonts w:cs="Times New Roman"/>
          <w:sz w:val="20"/>
          <w:szCs w:val="20"/>
          <w:lang w:val="en-GB"/>
        </w:rPr>
      </w:pPr>
    </w:p>
    <w:p w:rsidR="00EB0BF8" w:rsidRDefault="00EB0BF8" w:rsidP="00CF5AA7">
      <w:pPr>
        <w:spacing w:before="100" w:beforeAutospacing="1" w:after="100" w:afterAutospacing="1"/>
        <w:rPr>
          <w:rFonts w:cs="Times New Roman"/>
          <w:sz w:val="20"/>
          <w:szCs w:val="20"/>
          <w:lang w:val="en-GB"/>
        </w:rPr>
      </w:pPr>
    </w:p>
    <w:p w:rsidR="00CF5AA7" w:rsidRPr="00931427" w:rsidRDefault="00CF5AA7" w:rsidP="00CF5AA7">
      <w:pPr>
        <w:spacing w:before="100" w:beforeAutospacing="1" w:after="100" w:afterAutospacing="1"/>
        <w:rPr>
          <w:rFonts w:cs="Times New Roman"/>
          <w:sz w:val="20"/>
          <w:szCs w:val="20"/>
          <w:lang w:val="en-GB"/>
        </w:rPr>
      </w:pPr>
      <w:r w:rsidRPr="00931427">
        <w:rPr>
          <w:rFonts w:cs="Times New Roman"/>
          <w:sz w:val="20"/>
          <w:szCs w:val="20"/>
          <w:lang w:val="en-GB"/>
        </w:rPr>
        <w:t>.</w:t>
      </w:r>
    </w:p>
    <w:p w:rsidR="00CF5AA7" w:rsidRPr="007202FB" w:rsidRDefault="00CF5AA7" w:rsidP="00CF5AA7">
      <w:pPr>
        <w:spacing w:before="100" w:beforeAutospacing="1" w:after="100" w:afterAutospacing="1"/>
        <w:rPr>
          <w:rFonts w:ascii="Times" w:hAnsi="Times" w:cs="Times New Roman"/>
          <w:sz w:val="20"/>
          <w:szCs w:val="20"/>
          <w:lang w:val="en-GB"/>
        </w:rPr>
      </w:pPr>
    </w:p>
    <w:p w:rsidR="00CF5AA7" w:rsidRPr="007202FB" w:rsidRDefault="00CF5AA7" w:rsidP="00CF5AA7">
      <w:pPr>
        <w:spacing w:before="100" w:beforeAutospacing="1" w:after="100" w:afterAutospacing="1"/>
        <w:rPr>
          <w:rFonts w:ascii="Times" w:hAnsi="Times" w:cs="Times New Roman"/>
          <w:sz w:val="20"/>
          <w:szCs w:val="20"/>
          <w:lang w:val="en-GB"/>
        </w:rPr>
      </w:pPr>
    </w:p>
    <w:p w:rsidR="00CF5AA7" w:rsidRPr="007202FB" w:rsidRDefault="00CF5AA7" w:rsidP="00CF5AA7">
      <w:pPr>
        <w:spacing w:before="100" w:beforeAutospacing="1" w:after="100" w:afterAutospacing="1"/>
        <w:rPr>
          <w:rFonts w:ascii="Times" w:hAnsi="Times" w:cs="Times New Roman"/>
          <w:sz w:val="20"/>
          <w:szCs w:val="20"/>
          <w:lang w:val="en-GB"/>
        </w:rPr>
      </w:pPr>
    </w:p>
    <w:p w:rsidR="00CF5AA7" w:rsidRPr="007202FB" w:rsidRDefault="00CF5AA7" w:rsidP="00CF5AA7">
      <w:pPr>
        <w:spacing w:before="100" w:beforeAutospacing="1" w:after="100" w:afterAutospacing="1"/>
        <w:rPr>
          <w:rFonts w:ascii="Times" w:hAnsi="Times" w:cs="Times New Roman"/>
          <w:sz w:val="20"/>
          <w:szCs w:val="20"/>
          <w:lang w:val="en-GB"/>
        </w:rPr>
      </w:pPr>
    </w:p>
    <w:p w:rsidR="00CF5AA7" w:rsidRPr="00EB0BF8" w:rsidRDefault="00AB5493" w:rsidP="004E2988">
      <w:pPr>
        <w:tabs>
          <w:tab w:val="left" w:pos="1710"/>
        </w:tabs>
        <w:rPr>
          <w:rFonts w:eastAsia="Times New Roman" w:cs="Times New Roman"/>
          <w:b/>
          <w:bCs/>
          <w:lang w:val="en-US"/>
        </w:rPr>
      </w:pPr>
      <w:r>
        <w:rPr>
          <w:noProof/>
          <w:lang w:val="en-US"/>
        </w:rPr>
        <w:drawing>
          <wp:anchor distT="0" distB="0" distL="114300" distR="114300" simplePos="0" relativeHeight="251920384" behindDoc="1" locked="0" layoutInCell="1" allowOverlap="1">
            <wp:simplePos x="0" y="0"/>
            <wp:positionH relativeFrom="column">
              <wp:posOffset>638175</wp:posOffset>
            </wp:positionH>
            <wp:positionV relativeFrom="paragraph">
              <wp:posOffset>2152650</wp:posOffset>
            </wp:positionV>
            <wp:extent cx="1981200" cy="628650"/>
            <wp:effectExtent l="19050" t="0" r="0" b="0"/>
            <wp:wrapTight wrapText="bothSides">
              <wp:wrapPolygon edited="0">
                <wp:start x="2700" y="0"/>
                <wp:lineTo x="1454" y="655"/>
                <wp:lineTo x="-208" y="6545"/>
                <wp:lineTo x="-208" y="13091"/>
                <wp:lineTo x="1662" y="20945"/>
                <wp:lineTo x="2285" y="20945"/>
                <wp:lineTo x="5608" y="20945"/>
                <wp:lineTo x="5608" y="20945"/>
                <wp:lineTo x="21392" y="16364"/>
                <wp:lineTo x="21392" y="10473"/>
                <wp:lineTo x="7269" y="10473"/>
                <wp:lineTo x="7477" y="6545"/>
                <wp:lineTo x="6646" y="1964"/>
                <wp:lineTo x="5192" y="0"/>
                <wp:lineTo x="2700" y="0"/>
              </wp:wrapPolygon>
            </wp:wrapTight>
            <wp:docPr id="29" name="Picture 1" descr="http://www0.sun.ac.za/dttc/wp-content/themes/dttc/images/dttc-logo-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0.sun.ac.za/dttc/wp-content/themes/dttc/images/dttc-logo-3.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1200" cy="628650"/>
                    </a:xfrm>
                    <a:prstGeom prst="rect">
                      <a:avLst/>
                    </a:prstGeom>
                    <a:noFill/>
                    <a:ln>
                      <a:noFill/>
                    </a:ln>
                  </pic:spPr>
                </pic:pic>
              </a:graphicData>
            </a:graphic>
          </wp:anchor>
        </w:drawing>
      </w:r>
      <w:r>
        <w:rPr>
          <w:noProof/>
          <w:lang w:val="en-US"/>
        </w:rPr>
        <w:drawing>
          <wp:anchor distT="0" distB="0" distL="114300" distR="114300" simplePos="0" relativeHeight="251919360" behindDoc="1" locked="0" layoutInCell="1" allowOverlap="1">
            <wp:simplePos x="0" y="0"/>
            <wp:positionH relativeFrom="margin">
              <wp:posOffset>3238500</wp:posOffset>
            </wp:positionH>
            <wp:positionV relativeFrom="margin">
              <wp:posOffset>7527925</wp:posOffset>
            </wp:positionV>
            <wp:extent cx="1209675" cy="523875"/>
            <wp:effectExtent l="19050" t="0" r="9525" b="0"/>
            <wp:wrapTight wrapText="bothSides">
              <wp:wrapPolygon edited="0">
                <wp:start x="-340" y="0"/>
                <wp:lineTo x="-340" y="21207"/>
                <wp:lineTo x="21770" y="21207"/>
                <wp:lineTo x="21770" y="0"/>
                <wp:lineTo x="-340" y="0"/>
              </wp:wrapPolygon>
            </wp:wrapTight>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 name="GTBI_RU Clinical Mark.jpg"/>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09675" cy="523875"/>
                    </a:xfrm>
                    <a:prstGeom prst="rect">
                      <a:avLst/>
                    </a:prstGeom>
                  </pic:spPr>
                </pic:pic>
              </a:graphicData>
            </a:graphic>
          </wp:anchor>
        </w:drawing>
      </w:r>
      <w:r>
        <w:rPr>
          <w:noProof/>
          <w:lang w:val="en-US"/>
        </w:rPr>
        <w:drawing>
          <wp:anchor distT="0" distB="0" distL="114300" distR="114300" simplePos="0" relativeHeight="251921408" behindDoc="1" locked="0" layoutInCell="1" allowOverlap="1">
            <wp:simplePos x="0" y="0"/>
            <wp:positionH relativeFrom="column">
              <wp:posOffset>1762125</wp:posOffset>
            </wp:positionH>
            <wp:positionV relativeFrom="paragraph">
              <wp:posOffset>1190625</wp:posOffset>
            </wp:positionV>
            <wp:extent cx="1847850" cy="476250"/>
            <wp:effectExtent l="19050" t="0" r="0" b="0"/>
            <wp:wrapTight wrapText="bothSides">
              <wp:wrapPolygon edited="0">
                <wp:start x="-223" y="0"/>
                <wp:lineTo x="-223" y="20736"/>
                <wp:lineTo x="9575" y="20736"/>
                <wp:lineTo x="18260" y="20736"/>
                <wp:lineTo x="21600" y="19008"/>
                <wp:lineTo x="21600" y="10368"/>
                <wp:lineTo x="9575" y="0"/>
                <wp:lineTo x="-223" y="0"/>
              </wp:wrapPolygon>
            </wp:wrapTight>
            <wp:docPr id="5" name="Picture 3" descr="http://www.theunion.org/theme/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theunion.org/theme/img/logo.pn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47850" cy="476250"/>
                    </a:xfrm>
                    <a:prstGeom prst="rect">
                      <a:avLst/>
                    </a:prstGeom>
                    <a:noFill/>
                    <a:ln>
                      <a:noFill/>
                    </a:ln>
                  </pic:spPr>
                </pic:pic>
              </a:graphicData>
            </a:graphic>
          </wp:anchor>
        </w:drawing>
      </w:r>
      <w:r>
        <w:rPr>
          <w:noProof/>
          <w:lang w:val="en-US"/>
        </w:rPr>
        <w:drawing>
          <wp:anchor distT="0" distB="0" distL="114300" distR="114300" simplePos="0" relativeHeight="251922432" behindDoc="1" locked="0" layoutInCell="1" allowOverlap="1">
            <wp:simplePos x="0" y="0"/>
            <wp:positionH relativeFrom="column">
              <wp:posOffset>-704850</wp:posOffset>
            </wp:positionH>
            <wp:positionV relativeFrom="paragraph">
              <wp:posOffset>1076325</wp:posOffset>
            </wp:positionV>
            <wp:extent cx="2152650" cy="704850"/>
            <wp:effectExtent l="19050" t="0" r="0" b="0"/>
            <wp:wrapTight wrapText="bothSides">
              <wp:wrapPolygon edited="0">
                <wp:start x="-191" y="0"/>
                <wp:lineTo x="-191" y="21016"/>
                <wp:lineTo x="21600" y="21016"/>
                <wp:lineTo x="21600" y="0"/>
                <wp:lineTo x="-191" y="0"/>
              </wp:wrapPolygon>
            </wp:wrapTight>
            <wp:docPr id="19" name="Afbeelding 5" descr="USA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AID.jpg"/>
                    <pic:cNvPicPr/>
                  </pic:nvPicPr>
                  <pic:blipFill>
                    <a:blip r:embed="rId11"/>
                    <a:stretch>
                      <a:fillRect/>
                    </a:stretch>
                  </pic:blipFill>
                  <pic:spPr>
                    <a:xfrm>
                      <a:off x="0" y="0"/>
                      <a:ext cx="2152650" cy="704850"/>
                    </a:xfrm>
                    <a:prstGeom prst="rect">
                      <a:avLst/>
                    </a:prstGeom>
                  </pic:spPr>
                </pic:pic>
              </a:graphicData>
            </a:graphic>
          </wp:anchor>
        </w:drawing>
      </w:r>
      <w:r w:rsidR="004E2988" w:rsidRPr="00EB0BF8">
        <w:rPr>
          <w:rFonts w:eastAsia="Times New Roman" w:cs="Times New Roman"/>
          <w:noProof/>
          <w:lang w:val="en-US"/>
        </w:rPr>
        <w:drawing>
          <wp:anchor distT="0" distB="0" distL="114300" distR="114300" simplePos="0" relativeHeight="251923456" behindDoc="1" locked="0" layoutInCell="1" allowOverlap="1">
            <wp:simplePos x="0" y="0"/>
            <wp:positionH relativeFrom="column">
              <wp:posOffset>4010025</wp:posOffset>
            </wp:positionH>
            <wp:positionV relativeFrom="paragraph">
              <wp:posOffset>1295400</wp:posOffset>
            </wp:positionV>
            <wp:extent cx="1962150" cy="266700"/>
            <wp:effectExtent l="19050" t="0" r="0" b="0"/>
            <wp:wrapTight wrapText="bothSides">
              <wp:wrapPolygon edited="0">
                <wp:start x="-210" y="0"/>
                <wp:lineTo x="-210" y="20057"/>
                <wp:lineTo x="21600" y="20057"/>
                <wp:lineTo x="21600" y="0"/>
                <wp:lineTo x="-210" y="0"/>
              </wp:wrapPolygon>
            </wp:wrapTight>
            <wp:docPr id="20" name="Afbeelding 6" descr="challenge_tb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llenge_tb_logo.jpg"/>
                    <pic:cNvPicPr/>
                  </pic:nvPicPr>
                  <pic:blipFill>
                    <a:blip r:embed="rId12"/>
                    <a:stretch>
                      <a:fillRect/>
                    </a:stretch>
                  </pic:blipFill>
                  <pic:spPr>
                    <a:xfrm>
                      <a:off x="0" y="0"/>
                      <a:ext cx="1962150" cy="266700"/>
                    </a:xfrm>
                    <a:prstGeom prst="rect">
                      <a:avLst/>
                    </a:prstGeom>
                  </pic:spPr>
                </pic:pic>
              </a:graphicData>
            </a:graphic>
          </wp:anchor>
        </w:drawing>
      </w:r>
      <w:r w:rsidR="00CF5AA7">
        <w:br w:type="page"/>
      </w:r>
    </w:p>
    <w:sdt>
      <w:sdtPr>
        <w:rPr>
          <w:rFonts w:asciiTheme="minorHAnsi" w:eastAsiaTheme="minorEastAsia" w:hAnsiTheme="minorHAnsi" w:cstheme="minorBidi"/>
          <w:b w:val="0"/>
          <w:bCs w:val="0"/>
          <w:color w:val="auto"/>
          <w:sz w:val="24"/>
          <w:szCs w:val="24"/>
          <w:lang w:val="en-ZA"/>
        </w:rPr>
        <w:id w:val="1060447147"/>
        <w:docPartObj>
          <w:docPartGallery w:val="Table of Contents"/>
          <w:docPartUnique/>
        </w:docPartObj>
      </w:sdtPr>
      <w:sdtEndPr>
        <w:rPr>
          <w:noProof/>
        </w:rPr>
      </w:sdtEndPr>
      <w:sdtContent>
        <w:p w:rsidR="00750DBE" w:rsidRPr="008D00E3" w:rsidRDefault="00750DBE">
          <w:pPr>
            <w:pStyle w:val="Kopvaninhoudsopgave"/>
            <w:rPr>
              <w:rFonts w:asciiTheme="minorHAnsi" w:hAnsiTheme="minorHAnsi"/>
              <w:color w:val="auto"/>
            </w:rPr>
          </w:pPr>
          <w:r w:rsidRPr="008D00E3">
            <w:rPr>
              <w:rFonts w:asciiTheme="minorHAnsi" w:hAnsiTheme="minorHAnsi"/>
              <w:color w:val="auto"/>
            </w:rPr>
            <w:t>Table of Contents</w:t>
          </w:r>
        </w:p>
        <w:p w:rsidR="00634DF3" w:rsidRPr="00634DF3" w:rsidRDefault="00407DEE">
          <w:pPr>
            <w:pStyle w:val="Inhopg1"/>
            <w:rPr>
              <w:b w:val="0"/>
              <w:noProof/>
              <w:sz w:val="22"/>
              <w:szCs w:val="22"/>
              <w:lang w:val="en-US"/>
            </w:rPr>
          </w:pPr>
          <w:r w:rsidRPr="00407DEE">
            <w:rPr>
              <w:b w:val="0"/>
            </w:rPr>
            <w:fldChar w:fldCharType="begin"/>
          </w:r>
          <w:r w:rsidR="00750DBE" w:rsidRPr="00634DF3">
            <w:rPr>
              <w:b w:val="0"/>
            </w:rPr>
            <w:instrText xml:space="preserve"> TOC \o "1-3" \h \z \u </w:instrText>
          </w:r>
          <w:r w:rsidRPr="00407DEE">
            <w:rPr>
              <w:b w:val="0"/>
            </w:rPr>
            <w:fldChar w:fldCharType="separate"/>
          </w:r>
          <w:hyperlink w:anchor="_Toc490398966" w:history="1">
            <w:r w:rsidR="004E2988">
              <w:rPr>
                <w:rStyle w:val="Hyperlink"/>
                <w:b w:val="0"/>
                <w:noProof/>
                <w:lang w:val="en-GB"/>
              </w:rPr>
              <w:t>Acknowledgments</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_Toc490398966 \h </w:instrText>
            </w:r>
            <w:r w:rsidRPr="00634DF3">
              <w:rPr>
                <w:b w:val="0"/>
                <w:noProof/>
                <w:webHidden/>
              </w:rPr>
            </w:r>
            <w:r w:rsidRPr="00634DF3">
              <w:rPr>
                <w:b w:val="0"/>
                <w:noProof/>
                <w:webHidden/>
              </w:rPr>
              <w:fldChar w:fldCharType="separate"/>
            </w:r>
            <w:r w:rsidR="008E40AB">
              <w:rPr>
                <w:b w:val="0"/>
                <w:noProof/>
                <w:webHidden/>
              </w:rPr>
              <w:t>3</w:t>
            </w:r>
            <w:r w:rsidRPr="00634DF3">
              <w:rPr>
                <w:b w:val="0"/>
                <w:noProof/>
                <w:webHidden/>
              </w:rPr>
              <w:fldChar w:fldCharType="end"/>
            </w:r>
          </w:hyperlink>
        </w:p>
        <w:p w:rsidR="00634DF3" w:rsidRPr="00634DF3" w:rsidRDefault="00407DEE">
          <w:pPr>
            <w:pStyle w:val="Inhopg1"/>
            <w:rPr>
              <w:b w:val="0"/>
              <w:noProof/>
              <w:sz w:val="22"/>
              <w:szCs w:val="22"/>
              <w:lang w:val="en-US"/>
            </w:rPr>
          </w:pPr>
          <w:hyperlink w:anchor="_Toc490398967" w:history="1">
            <w:r w:rsidR="00634DF3" w:rsidRPr="00634DF3">
              <w:rPr>
                <w:rStyle w:val="Hyperlink"/>
                <w:b w:val="0"/>
                <w:noProof/>
              </w:rPr>
              <w:t>Abbreviations</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_Toc490398967 \h </w:instrText>
            </w:r>
            <w:r w:rsidRPr="00634DF3">
              <w:rPr>
                <w:b w:val="0"/>
                <w:noProof/>
                <w:webHidden/>
              </w:rPr>
            </w:r>
            <w:r w:rsidRPr="00634DF3">
              <w:rPr>
                <w:b w:val="0"/>
                <w:noProof/>
                <w:webHidden/>
              </w:rPr>
              <w:fldChar w:fldCharType="separate"/>
            </w:r>
            <w:r w:rsidR="008E40AB">
              <w:rPr>
                <w:b w:val="0"/>
                <w:noProof/>
                <w:webHidden/>
              </w:rPr>
              <w:t>4</w:t>
            </w:r>
            <w:r w:rsidRPr="00634DF3">
              <w:rPr>
                <w:b w:val="0"/>
                <w:noProof/>
                <w:webHidden/>
              </w:rPr>
              <w:fldChar w:fldCharType="end"/>
            </w:r>
          </w:hyperlink>
        </w:p>
        <w:p w:rsidR="00634DF3" w:rsidRPr="00634DF3" w:rsidRDefault="00407DEE">
          <w:pPr>
            <w:pStyle w:val="Inhopg1"/>
            <w:rPr>
              <w:b w:val="0"/>
              <w:noProof/>
              <w:sz w:val="22"/>
              <w:szCs w:val="22"/>
              <w:lang w:val="en-US"/>
            </w:rPr>
          </w:pPr>
          <w:hyperlink w:anchor="_Toc490398968" w:history="1">
            <w:r w:rsidR="00634DF3" w:rsidRPr="00634DF3">
              <w:rPr>
                <w:rStyle w:val="Hyperlink"/>
                <w:b w:val="0"/>
                <w:noProof/>
              </w:rPr>
              <w:t>Childhood TB for Healthcare Workers: An Online Course</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_Toc490398968 \h </w:instrText>
            </w:r>
            <w:r w:rsidRPr="00634DF3">
              <w:rPr>
                <w:b w:val="0"/>
                <w:noProof/>
                <w:webHidden/>
              </w:rPr>
            </w:r>
            <w:r w:rsidRPr="00634DF3">
              <w:rPr>
                <w:b w:val="0"/>
                <w:noProof/>
                <w:webHidden/>
              </w:rPr>
              <w:fldChar w:fldCharType="separate"/>
            </w:r>
            <w:r w:rsidR="008E40AB">
              <w:rPr>
                <w:b w:val="0"/>
                <w:noProof/>
                <w:webHidden/>
              </w:rPr>
              <w:t>5</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69" w:history="1">
            <w:r w:rsidR="00634DF3" w:rsidRPr="00634DF3">
              <w:rPr>
                <w:rStyle w:val="Hyperlink"/>
                <w:b w:val="0"/>
                <w:noProof/>
              </w:rPr>
              <w:t>Module 1: Epidemiology</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_Toc490398969 \h </w:instrText>
            </w:r>
            <w:r w:rsidRPr="00634DF3">
              <w:rPr>
                <w:b w:val="0"/>
                <w:noProof/>
                <w:webHidden/>
              </w:rPr>
            </w:r>
            <w:r w:rsidRPr="00634DF3">
              <w:rPr>
                <w:b w:val="0"/>
                <w:noProof/>
                <w:webHidden/>
              </w:rPr>
              <w:fldChar w:fldCharType="separate"/>
            </w:r>
            <w:r w:rsidR="008E40AB">
              <w:rPr>
                <w:b w:val="0"/>
                <w:noProof/>
                <w:webHidden/>
              </w:rPr>
              <w:t>6</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0" w:history="1">
            <w:r w:rsidR="00634DF3" w:rsidRPr="00634DF3">
              <w:rPr>
                <w:rStyle w:val="Hyperlink"/>
                <w:b w:val="0"/>
                <w:noProof/>
              </w:rPr>
              <w:t xml:space="preserve">Module 2: Diagnosis </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_Toc490398970 \h </w:instrText>
            </w:r>
            <w:r w:rsidRPr="00634DF3">
              <w:rPr>
                <w:b w:val="0"/>
                <w:noProof/>
                <w:webHidden/>
              </w:rPr>
            </w:r>
            <w:r w:rsidRPr="00634DF3">
              <w:rPr>
                <w:b w:val="0"/>
                <w:noProof/>
                <w:webHidden/>
              </w:rPr>
              <w:fldChar w:fldCharType="separate"/>
            </w:r>
            <w:r w:rsidR="008E40AB">
              <w:rPr>
                <w:b w:val="0"/>
                <w:noProof/>
                <w:webHidden/>
              </w:rPr>
              <w:t>7</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1" w:history="1">
            <w:r w:rsidR="00634DF3" w:rsidRPr="00634DF3">
              <w:rPr>
                <w:rStyle w:val="Hyperlink"/>
                <w:b w:val="0"/>
                <w:noProof/>
              </w:rPr>
              <w:t xml:space="preserve">Module 3: Treatment </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_Toc490398971 \h </w:instrText>
            </w:r>
            <w:r w:rsidRPr="00634DF3">
              <w:rPr>
                <w:b w:val="0"/>
                <w:noProof/>
                <w:webHidden/>
              </w:rPr>
            </w:r>
            <w:r w:rsidRPr="00634DF3">
              <w:rPr>
                <w:b w:val="0"/>
                <w:noProof/>
                <w:webHidden/>
              </w:rPr>
              <w:fldChar w:fldCharType="separate"/>
            </w:r>
            <w:r w:rsidR="008E40AB">
              <w:rPr>
                <w:b w:val="0"/>
                <w:noProof/>
                <w:webHidden/>
              </w:rPr>
              <w:t>8</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2" w:history="1">
            <w:r w:rsidR="00634DF3" w:rsidRPr="00634DF3">
              <w:rPr>
                <w:rStyle w:val="Hyperlink"/>
                <w:b w:val="0"/>
                <w:noProof/>
              </w:rPr>
              <w:t xml:space="preserve">Module 4: TB/HIV </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_Toc490398972 \h </w:instrText>
            </w:r>
            <w:r w:rsidRPr="00634DF3">
              <w:rPr>
                <w:b w:val="0"/>
                <w:noProof/>
                <w:webHidden/>
              </w:rPr>
            </w:r>
            <w:r w:rsidRPr="00634DF3">
              <w:rPr>
                <w:b w:val="0"/>
                <w:noProof/>
                <w:webHidden/>
              </w:rPr>
              <w:fldChar w:fldCharType="separate"/>
            </w:r>
            <w:r w:rsidR="008E40AB">
              <w:rPr>
                <w:b w:val="0"/>
                <w:noProof/>
                <w:webHidden/>
              </w:rPr>
              <w:t>9</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3" w:history="1">
            <w:r w:rsidR="00634DF3" w:rsidRPr="00634DF3">
              <w:rPr>
                <w:rStyle w:val="Hyperlink"/>
                <w:b w:val="0"/>
                <w:noProof/>
              </w:rPr>
              <w:t xml:space="preserve">Module 5: Prevention </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_Toc490398973 \h </w:instrText>
            </w:r>
            <w:r w:rsidRPr="00634DF3">
              <w:rPr>
                <w:b w:val="0"/>
                <w:noProof/>
                <w:webHidden/>
              </w:rPr>
            </w:r>
            <w:r w:rsidRPr="00634DF3">
              <w:rPr>
                <w:b w:val="0"/>
                <w:noProof/>
                <w:webHidden/>
              </w:rPr>
              <w:fldChar w:fldCharType="separate"/>
            </w:r>
            <w:r w:rsidR="008E40AB">
              <w:rPr>
                <w:b w:val="0"/>
                <w:noProof/>
                <w:webHidden/>
              </w:rPr>
              <w:t>10</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4" w:history="1">
            <w:r w:rsidR="00634DF3" w:rsidRPr="00634DF3">
              <w:rPr>
                <w:rStyle w:val="Hyperlink"/>
                <w:b w:val="0"/>
                <w:noProof/>
              </w:rPr>
              <w:t xml:space="preserve">Module 6: Practice </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_Toc490398974 \h </w:instrText>
            </w:r>
            <w:r w:rsidRPr="00634DF3">
              <w:rPr>
                <w:b w:val="0"/>
                <w:noProof/>
                <w:webHidden/>
              </w:rPr>
            </w:r>
            <w:r w:rsidRPr="00634DF3">
              <w:rPr>
                <w:b w:val="0"/>
                <w:noProof/>
                <w:webHidden/>
              </w:rPr>
              <w:fldChar w:fldCharType="separate"/>
            </w:r>
            <w:r w:rsidR="008E40AB">
              <w:rPr>
                <w:b w:val="0"/>
                <w:noProof/>
                <w:webHidden/>
              </w:rPr>
              <w:t>11</w:t>
            </w:r>
            <w:r w:rsidRPr="00634DF3">
              <w:rPr>
                <w:b w:val="0"/>
                <w:noProof/>
                <w:webHidden/>
              </w:rPr>
              <w:fldChar w:fldCharType="end"/>
            </w:r>
          </w:hyperlink>
        </w:p>
        <w:p w:rsidR="00634DF3" w:rsidRPr="00634DF3" w:rsidRDefault="00407DEE">
          <w:pPr>
            <w:pStyle w:val="Inhopg1"/>
            <w:rPr>
              <w:b w:val="0"/>
              <w:noProof/>
              <w:sz w:val="22"/>
              <w:szCs w:val="22"/>
              <w:lang w:val="en-US"/>
            </w:rPr>
          </w:pPr>
          <w:hyperlink w:anchor="_Toc490398975" w:history="1">
            <w:r w:rsidR="00634DF3" w:rsidRPr="00634DF3">
              <w:rPr>
                <w:rStyle w:val="Hyperlink"/>
                <w:b w:val="0"/>
                <w:noProof/>
              </w:rPr>
              <w:t>Facilitated Course</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_Toc490398975 \h </w:instrText>
            </w:r>
            <w:r w:rsidRPr="00634DF3">
              <w:rPr>
                <w:b w:val="0"/>
                <w:noProof/>
                <w:webHidden/>
              </w:rPr>
            </w:r>
            <w:r w:rsidRPr="00634DF3">
              <w:rPr>
                <w:b w:val="0"/>
                <w:noProof/>
                <w:webHidden/>
              </w:rPr>
              <w:fldChar w:fldCharType="separate"/>
            </w:r>
            <w:r w:rsidR="008E40AB">
              <w:rPr>
                <w:b w:val="0"/>
                <w:noProof/>
                <w:webHidden/>
              </w:rPr>
              <w:t>12</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6" w:history="1">
            <w:r w:rsidR="00634DF3" w:rsidRPr="00634DF3">
              <w:rPr>
                <w:rStyle w:val="Hyperlink"/>
                <w:b w:val="0"/>
                <w:noProof/>
              </w:rPr>
              <w:t>Module 1: Epidemiology</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_Toc490398976 \h </w:instrText>
            </w:r>
            <w:r w:rsidRPr="00634DF3">
              <w:rPr>
                <w:b w:val="0"/>
                <w:noProof/>
                <w:webHidden/>
              </w:rPr>
            </w:r>
            <w:r w:rsidRPr="00634DF3">
              <w:rPr>
                <w:b w:val="0"/>
                <w:noProof/>
                <w:webHidden/>
              </w:rPr>
              <w:fldChar w:fldCharType="separate"/>
            </w:r>
            <w:r w:rsidR="008E40AB">
              <w:rPr>
                <w:b w:val="0"/>
                <w:noProof/>
                <w:webHidden/>
              </w:rPr>
              <w:t>13</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7" w:history="1">
            <w:r w:rsidR="00634DF3" w:rsidRPr="00634DF3">
              <w:rPr>
                <w:rStyle w:val="Hyperlink"/>
                <w:b w:val="0"/>
                <w:noProof/>
              </w:rPr>
              <w:t>Module 2: Diagnosis</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_Toc490398977 \h </w:instrText>
            </w:r>
            <w:r w:rsidRPr="00634DF3">
              <w:rPr>
                <w:b w:val="0"/>
                <w:noProof/>
                <w:webHidden/>
              </w:rPr>
            </w:r>
            <w:r w:rsidRPr="00634DF3">
              <w:rPr>
                <w:b w:val="0"/>
                <w:noProof/>
                <w:webHidden/>
              </w:rPr>
              <w:fldChar w:fldCharType="separate"/>
            </w:r>
            <w:r w:rsidR="008E40AB">
              <w:rPr>
                <w:b w:val="0"/>
                <w:noProof/>
                <w:webHidden/>
              </w:rPr>
              <w:t>20</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8" w:history="1">
            <w:r w:rsidR="00634DF3" w:rsidRPr="00634DF3">
              <w:rPr>
                <w:rStyle w:val="Hyperlink"/>
                <w:b w:val="0"/>
                <w:noProof/>
              </w:rPr>
              <w:t>Module 3: Treatment</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_Toc490398978 \h </w:instrText>
            </w:r>
            <w:r w:rsidRPr="00634DF3">
              <w:rPr>
                <w:b w:val="0"/>
                <w:noProof/>
                <w:webHidden/>
              </w:rPr>
            </w:r>
            <w:r w:rsidRPr="00634DF3">
              <w:rPr>
                <w:b w:val="0"/>
                <w:noProof/>
                <w:webHidden/>
              </w:rPr>
              <w:fldChar w:fldCharType="separate"/>
            </w:r>
            <w:r w:rsidR="008E40AB">
              <w:rPr>
                <w:b w:val="0"/>
                <w:noProof/>
                <w:webHidden/>
              </w:rPr>
              <w:t>27</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79" w:history="1">
            <w:r w:rsidR="00634DF3" w:rsidRPr="00634DF3">
              <w:rPr>
                <w:rStyle w:val="Hyperlink"/>
                <w:b w:val="0"/>
                <w:noProof/>
              </w:rPr>
              <w:t>Module 4: TB and HIV</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_Toc490398979 \h </w:instrText>
            </w:r>
            <w:r w:rsidRPr="00634DF3">
              <w:rPr>
                <w:b w:val="0"/>
                <w:noProof/>
                <w:webHidden/>
              </w:rPr>
            </w:r>
            <w:r w:rsidRPr="00634DF3">
              <w:rPr>
                <w:b w:val="0"/>
                <w:noProof/>
                <w:webHidden/>
              </w:rPr>
              <w:fldChar w:fldCharType="separate"/>
            </w:r>
            <w:r w:rsidR="008E40AB">
              <w:rPr>
                <w:b w:val="0"/>
                <w:noProof/>
                <w:webHidden/>
              </w:rPr>
              <w:t>33</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80" w:history="1">
            <w:r w:rsidR="00634DF3" w:rsidRPr="00634DF3">
              <w:rPr>
                <w:rStyle w:val="Hyperlink"/>
                <w:b w:val="0"/>
                <w:noProof/>
              </w:rPr>
              <w:t>Module 5: Prevention</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_Toc490398980 \h </w:instrText>
            </w:r>
            <w:r w:rsidRPr="00634DF3">
              <w:rPr>
                <w:b w:val="0"/>
                <w:noProof/>
                <w:webHidden/>
              </w:rPr>
            </w:r>
            <w:r w:rsidRPr="00634DF3">
              <w:rPr>
                <w:b w:val="0"/>
                <w:noProof/>
                <w:webHidden/>
              </w:rPr>
              <w:fldChar w:fldCharType="separate"/>
            </w:r>
            <w:r w:rsidR="008E40AB">
              <w:rPr>
                <w:b w:val="0"/>
                <w:noProof/>
                <w:webHidden/>
              </w:rPr>
              <w:t>40</w:t>
            </w:r>
            <w:r w:rsidRPr="00634DF3">
              <w:rPr>
                <w:b w:val="0"/>
                <w:noProof/>
                <w:webHidden/>
              </w:rPr>
              <w:fldChar w:fldCharType="end"/>
            </w:r>
          </w:hyperlink>
        </w:p>
        <w:p w:rsidR="00634DF3" w:rsidRPr="00634DF3" w:rsidRDefault="00407DEE">
          <w:pPr>
            <w:pStyle w:val="Inhopg2"/>
            <w:tabs>
              <w:tab w:val="right" w:leader="dot" w:pos="9111"/>
            </w:tabs>
            <w:rPr>
              <w:b w:val="0"/>
              <w:noProof/>
              <w:lang w:val="en-US"/>
            </w:rPr>
          </w:pPr>
          <w:hyperlink w:anchor="_Toc490398981" w:history="1">
            <w:r w:rsidR="00634DF3" w:rsidRPr="00634DF3">
              <w:rPr>
                <w:rStyle w:val="Hyperlink"/>
                <w:b w:val="0"/>
                <w:noProof/>
              </w:rPr>
              <w:t>Module 6: Practice/Conclusion</w:t>
            </w:r>
            <w:r w:rsidR="00634DF3" w:rsidRPr="00634DF3">
              <w:rPr>
                <w:b w:val="0"/>
                <w:noProof/>
                <w:webHidden/>
              </w:rPr>
              <w:tab/>
            </w:r>
            <w:r w:rsidRPr="00634DF3">
              <w:rPr>
                <w:b w:val="0"/>
                <w:noProof/>
                <w:webHidden/>
              </w:rPr>
              <w:fldChar w:fldCharType="begin"/>
            </w:r>
            <w:r w:rsidR="00634DF3" w:rsidRPr="00634DF3">
              <w:rPr>
                <w:b w:val="0"/>
                <w:noProof/>
                <w:webHidden/>
              </w:rPr>
              <w:instrText xml:space="preserve"> PAGEREF _Toc490398981 \h </w:instrText>
            </w:r>
            <w:r w:rsidRPr="00634DF3">
              <w:rPr>
                <w:b w:val="0"/>
                <w:noProof/>
                <w:webHidden/>
              </w:rPr>
            </w:r>
            <w:r w:rsidRPr="00634DF3">
              <w:rPr>
                <w:b w:val="0"/>
                <w:noProof/>
                <w:webHidden/>
              </w:rPr>
              <w:fldChar w:fldCharType="separate"/>
            </w:r>
            <w:r w:rsidR="008E40AB">
              <w:rPr>
                <w:b w:val="0"/>
                <w:noProof/>
                <w:webHidden/>
              </w:rPr>
              <w:t>49</w:t>
            </w:r>
            <w:r w:rsidRPr="00634DF3">
              <w:rPr>
                <w:b w:val="0"/>
                <w:noProof/>
                <w:webHidden/>
              </w:rPr>
              <w:fldChar w:fldCharType="end"/>
            </w:r>
          </w:hyperlink>
        </w:p>
        <w:p w:rsidR="00750DBE" w:rsidRPr="00634DF3" w:rsidRDefault="00407DEE">
          <w:r w:rsidRPr="00634DF3">
            <w:rPr>
              <w:bCs/>
              <w:noProof/>
            </w:rPr>
            <w:fldChar w:fldCharType="end"/>
          </w:r>
        </w:p>
      </w:sdtContent>
    </w:sdt>
    <w:p w:rsidR="00EB0BF8" w:rsidRDefault="00EB0BF8">
      <w:pPr>
        <w:rPr>
          <w:rFonts w:ascii="Times New Roman" w:eastAsia="Times New Roman" w:hAnsi="Times New Roman" w:cs="Times New Roman"/>
          <w:bCs/>
          <w:lang w:val="en-US"/>
        </w:rPr>
      </w:pPr>
      <w:r>
        <w:rPr>
          <w:b/>
        </w:rPr>
        <w:br w:type="page"/>
      </w:r>
    </w:p>
    <w:p w:rsidR="00EB0BF8" w:rsidRPr="00174A46" w:rsidRDefault="00EB0BF8" w:rsidP="00EB0BF8">
      <w:pPr>
        <w:pStyle w:val="Kop1"/>
        <w:ind w:left="0" w:firstLine="0"/>
        <w:rPr>
          <w:rFonts w:asciiTheme="minorHAnsi" w:hAnsiTheme="minorHAnsi"/>
          <w:lang w:val="en-GB"/>
        </w:rPr>
      </w:pPr>
      <w:bookmarkStart w:id="1" w:name="_Toc322005610"/>
      <w:bookmarkStart w:id="2" w:name="_Toc490398966"/>
      <w:r w:rsidRPr="00174A46">
        <w:rPr>
          <w:rFonts w:asciiTheme="minorHAnsi" w:hAnsiTheme="minorHAnsi"/>
          <w:sz w:val="24"/>
          <w:lang w:val="en-GB"/>
        </w:rPr>
        <w:lastRenderedPageBreak/>
        <w:t>Acknowledgments</w:t>
      </w:r>
      <w:r w:rsidRPr="004E2988">
        <w:t>:</w:t>
      </w:r>
      <w:bookmarkEnd w:id="1"/>
      <w:bookmarkEnd w:id="2"/>
      <w:r w:rsidRPr="00174A46">
        <w:rPr>
          <w:rFonts w:asciiTheme="minorHAnsi" w:hAnsiTheme="minorHAnsi"/>
          <w:lang w:val="en-GB"/>
        </w:rPr>
        <w:t xml:space="preserve"> </w:t>
      </w:r>
    </w:p>
    <w:p w:rsidR="00EB0BF8" w:rsidRPr="00174A46" w:rsidRDefault="00EB0BF8" w:rsidP="00EB0BF8">
      <w:pPr>
        <w:spacing w:before="100" w:beforeAutospacing="1" w:after="100" w:afterAutospacing="1"/>
        <w:rPr>
          <w:rFonts w:cs="Times New Roman"/>
          <w:sz w:val="20"/>
          <w:szCs w:val="20"/>
          <w:lang w:val="en-GB"/>
        </w:rPr>
      </w:pPr>
      <w:r w:rsidRPr="00174A46">
        <w:rPr>
          <w:rFonts w:cs="Times New Roman"/>
          <w:sz w:val="20"/>
          <w:szCs w:val="20"/>
          <w:lang w:val="en-GB"/>
        </w:rPr>
        <w:t xml:space="preserve">This facilitator’s guide is a collaborative effort </w:t>
      </w:r>
      <w:r>
        <w:rPr>
          <w:rFonts w:cs="Times New Roman"/>
          <w:sz w:val="20"/>
          <w:szCs w:val="20"/>
          <w:lang w:val="en-GB"/>
        </w:rPr>
        <w:t xml:space="preserve">by KNCV Tuberculosis Foundation </w:t>
      </w:r>
      <w:r w:rsidRPr="00174A46">
        <w:rPr>
          <w:rFonts w:cs="Times New Roman"/>
          <w:sz w:val="20"/>
          <w:szCs w:val="20"/>
          <w:lang w:val="en-GB"/>
        </w:rPr>
        <w:t>(KNCV), and The International Union Against Tuberculosis and Lung Disease with the</w:t>
      </w:r>
      <w:r>
        <w:rPr>
          <w:rFonts w:cs="Times New Roman"/>
          <w:sz w:val="20"/>
          <w:szCs w:val="20"/>
          <w:lang w:val="en-GB"/>
        </w:rPr>
        <w:t xml:space="preserve"> financial support of USAID through the </w:t>
      </w:r>
      <w:r w:rsidRPr="00174A46">
        <w:rPr>
          <w:rFonts w:cs="Times New Roman"/>
          <w:sz w:val="20"/>
          <w:szCs w:val="20"/>
          <w:lang w:val="en-GB"/>
        </w:rPr>
        <w:t xml:space="preserve">Challenge TB project. It was developed by </w:t>
      </w:r>
      <w:r>
        <w:rPr>
          <w:rFonts w:cs="Times New Roman"/>
          <w:sz w:val="20"/>
          <w:szCs w:val="20"/>
          <w:lang w:val="en-GB"/>
        </w:rPr>
        <w:t xml:space="preserve">Drs. </w:t>
      </w:r>
      <w:proofErr w:type="spellStart"/>
      <w:r w:rsidRPr="00174A46">
        <w:rPr>
          <w:rFonts w:cs="Times New Roman"/>
          <w:sz w:val="20"/>
          <w:szCs w:val="20"/>
          <w:lang w:val="en-GB"/>
        </w:rPr>
        <w:t>Rajita</w:t>
      </w:r>
      <w:proofErr w:type="spellEnd"/>
      <w:r w:rsidRPr="00174A46">
        <w:rPr>
          <w:rFonts w:cs="Times New Roman"/>
          <w:sz w:val="20"/>
          <w:szCs w:val="20"/>
          <w:lang w:val="en-GB"/>
        </w:rPr>
        <w:t xml:space="preserve"> </w:t>
      </w:r>
      <w:proofErr w:type="spellStart"/>
      <w:r w:rsidRPr="00174A46">
        <w:rPr>
          <w:rFonts w:cs="Times New Roman"/>
          <w:sz w:val="20"/>
          <w:szCs w:val="20"/>
          <w:lang w:val="en-GB"/>
        </w:rPr>
        <w:t>Bhavaraju</w:t>
      </w:r>
      <w:proofErr w:type="spellEnd"/>
      <w:r w:rsidRPr="00174A46">
        <w:rPr>
          <w:rFonts w:cs="Times New Roman"/>
          <w:sz w:val="20"/>
          <w:szCs w:val="20"/>
          <w:lang w:val="en-GB"/>
        </w:rPr>
        <w:t xml:space="preserve">, </w:t>
      </w:r>
      <w:proofErr w:type="spellStart"/>
      <w:r w:rsidRPr="00174A46">
        <w:rPr>
          <w:rFonts w:cs="Times New Roman"/>
          <w:sz w:val="20"/>
          <w:szCs w:val="20"/>
          <w:lang w:val="en-GB"/>
        </w:rPr>
        <w:t>Lienki</w:t>
      </w:r>
      <w:proofErr w:type="spellEnd"/>
      <w:r w:rsidRPr="00174A46">
        <w:rPr>
          <w:rFonts w:cs="Times New Roman"/>
          <w:sz w:val="20"/>
          <w:szCs w:val="20"/>
          <w:lang w:val="en-GB"/>
        </w:rPr>
        <w:t xml:space="preserve"> Du </w:t>
      </w:r>
      <w:proofErr w:type="spellStart"/>
      <w:r w:rsidRPr="00174A46">
        <w:rPr>
          <w:rFonts w:cs="Times New Roman"/>
          <w:sz w:val="20"/>
          <w:szCs w:val="20"/>
          <w:lang w:val="en-GB"/>
        </w:rPr>
        <w:t>Plessis</w:t>
      </w:r>
      <w:proofErr w:type="spellEnd"/>
      <w:r w:rsidRPr="00174A46">
        <w:rPr>
          <w:rFonts w:cs="Times New Roman"/>
          <w:sz w:val="20"/>
          <w:szCs w:val="20"/>
          <w:lang w:val="en-GB"/>
        </w:rPr>
        <w:t xml:space="preserve">, Karen Du </w:t>
      </w:r>
      <w:proofErr w:type="spellStart"/>
      <w:r w:rsidRPr="00174A46">
        <w:rPr>
          <w:rFonts w:cs="Times New Roman"/>
          <w:sz w:val="20"/>
          <w:szCs w:val="20"/>
          <w:lang w:val="en-GB"/>
        </w:rPr>
        <w:t>Preez</w:t>
      </w:r>
      <w:proofErr w:type="spellEnd"/>
      <w:r w:rsidRPr="00174A46">
        <w:rPr>
          <w:rFonts w:cs="Times New Roman"/>
          <w:sz w:val="20"/>
          <w:szCs w:val="20"/>
          <w:lang w:val="en-GB"/>
        </w:rPr>
        <w:t>, Ste</w:t>
      </w:r>
      <w:r>
        <w:rPr>
          <w:rFonts w:cs="Times New Roman"/>
          <w:sz w:val="20"/>
          <w:szCs w:val="20"/>
          <w:lang w:val="en-GB"/>
        </w:rPr>
        <w:t>ph</w:t>
      </w:r>
      <w:r w:rsidRPr="00174A46">
        <w:rPr>
          <w:rFonts w:cs="Times New Roman"/>
          <w:sz w:val="20"/>
          <w:szCs w:val="20"/>
          <w:lang w:val="en-GB"/>
        </w:rPr>
        <w:t>en Graham</w:t>
      </w:r>
      <w:r>
        <w:rPr>
          <w:rFonts w:cs="Times New Roman"/>
          <w:sz w:val="20"/>
          <w:szCs w:val="20"/>
          <w:lang w:val="en-GB"/>
        </w:rPr>
        <w:t>,</w:t>
      </w:r>
      <w:r w:rsidRPr="00174A46">
        <w:rPr>
          <w:rFonts w:cs="Times New Roman"/>
          <w:sz w:val="20"/>
          <w:szCs w:val="20"/>
          <w:lang w:val="en-GB"/>
        </w:rPr>
        <w:t xml:space="preserve"> and </w:t>
      </w:r>
      <w:proofErr w:type="spellStart"/>
      <w:r w:rsidRPr="00174A46">
        <w:rPr>
          <w:rFonts w:cs="Times New Roman"/>
          <w:sz w:val="20"/>
          <w:szCs w:val="20"/>
          <w:lang w:val="en-GB"/>
        </w:rPr>
        <w:t>Leena</w:t>
      </w:r>
      <w:proofErr w:type="spellEnd"/>
      <w:r w:rsidRPr="00174A46">
        <w:rPr>
          <w:rFonts w:cs="Times New Roman"/>
          <w:sz w:val="20"/>
          <w:szCs w:val="20"/>
          <w:lang w:val="en-GB"/>
        </w:rPr>
        <w:t xml:space="preserve"> Patel.</w:t>
      </w:r>
    </w:p>
    <w:p w:rsidR="00EB0BF8" w:rsidRPr="00174A46" w:rsidRDefault="00EB0BF8" w:rsidP="00EB0BF8">
      <w:pPr>
        <w:spacing w:before="100" w:beforeAutospacing="1" w:after="100" w:afterAutospacing="1"/>
        <w:rPr>
          <w:rFonts w:cs="Times New Roman"/>
          <w:sz w:val="20"/>
          <w:szCs w:val="20"/>
          <w:lang w:val="en-GB"/>
        </w:rPr>
      </w:pPr>
      <w:r w:rsidRPr="00174A46">
        <w:rPr>
          <w:rFonts w:cs="Times New Roman"/>
          <w:sz w:val="20"/>
          <w:szCs w:val="20"/>
          <w:lang w:val="en-GB"/>
        </w:rPr>
        <w:t> </w:t>
      </w:r>
    </w:p>
    <w:p w:rsidR="00EB0BF8" w:rsidRPr="00174A46" w:rsidRDefault="00EB0BF8" w:rsidP="00EB0BF8">
      <w:pPr>
        <w:spacing w:before="100" w:beforeAutospacing="1" w:after="100" w:afterAutospacing="1"/>
        <w:rPr>
          <w:rFonts w:cs="Times New Roman"/>
          <w:sz w:val="20"/>
          <w:szCs w:val="20"/>
          <w:lang w:val="en-GB"/>
        </w:rPr>
      </w:pPr>
      <w:r w:rsidRPr="00174A46">
        <w:rPr>
          <w:rFonts w:cs="Times New Roman"/>
          <w:sz w:val="20"/>
          <w:szCs w:val="20"/>
          <w:lang w:val="en-GB"/>
        </w:rPr>
        <w:t xml:space="preserve">Pilot testing site </w:t>
      </w:r>
      <w:r>
        <w:rPr>
          <w:rFonts w:cs="Times New Roman"/>
          <w:sz w:val="20"/>
          <w:szCs w:val="20"/>
          <w:lang w:val="en-GB"/>
        </w:rPr>
        <w:t>was in Kampala, Uganda with assistance from The Union</w:t>
      </w:r>
    </w:p>
    <w:p w:rsidR="00EB0BF8" w:rsidRPr="00BE53AF" w:rsidRDefault="00EB0BF8" w:rsidP="00EB0BF8">
      <w:pPr>
        <w:rPr>
          <w:sz w:val="20"/>
          <w:szCs w:val="20"/>
          <w:lang w:val="en-GB"/>
        </w:rPr>
      </w:pPr>
      <w:r>
        <w:rPr>
          <w:sz w:val="20"/>
          <w:szCs w:val="20"/>
          <w:lang w:val="en-GB"/>
        </w:rPr>
        <w:t>Document prepared in 2017</w:t>
      </w:r>
    </w:p>
    <w:p w:rsidR="00EB0BF8" w:rsidRDefault="00EB0BF8" w:rsidP="00EB0BF8">
      <w:pPr>
        <w:rPr>
          <w:b/>
          <w:u w:val="single"/>
          <w:lang w:val="en-GB"/>
        </w:rPr>
      </w:pPr>
    </w:p>
    <w:p w:rsidR="00EB0BF8" w:rsidRPr="002415FF" w:rsidRDefault="00EB0BF8" w:rsidP="00EB0BF8">
      <w:pPr>
        <w:autoSpaceDE w:val="0"/>
        <w:autoSpaceDN w:val="0"/>
        <w:adjustRightInd w:val="0"/>
        <w:rPr>
          <w:rFonts w:cs="Helvetica"/>
          <w:sz w:val="20"/>
          <w:szCs w:val="20"/>
          <w:lang w:val="en-US"/>
        </w:rPr>
      </w:pPr>
      <w:r w:rsidRPr="002415FF">
        <w:rPr>
          <w:rFonts w:cs="Helvetica"/>
          <w:sz w:val="20"/>
          <w:szCs w:val="20"/>
          <w:lang w:val="en-US"/>
        </w:rPr>
        <w:t>The Global Health Bureau, Office of Health, Infectious Disease and Nutrition (HIDN), US Agency for International Development, financially supports this </w:t>
      </w:r>
      <w:r w:rsidRPr="002415FF">
        <w:rPr>
          <w:rFonts w:cs="Helvetica"/>
          <w:bCs/>
          <w:sz w:val="20"/>
          <w:szCs w:val="20"/>
          <w:lang w:val="en-US"/>
        </w:rPr>
        <w:t>guide</w:t>
      </w:r>
      <w:r w:rsidRPr="002415FF">
        <w:rPr>
          <w:rFonts w:cs="Helvetica"/>
          <w:sz w:val="20"/>
          <w:szCs w:val="20"/>
          <w:lang w:val="en-US"/>
        </w:rPr>
        <w:t> through Challenge TB under the terms of Agreement No. AID-OAA-A-14-00029. This </w:t>
      </w:r>
      <w:r w:rsidRPr="002415FF">
        <w:rPr>
          <w:rFonts w:cs="Helvetica"/>
          <w:bCs/>
          <w:sz w:val="20"/>
          <w:szCs w:val="20"/>
          <w:lang w:val="en-US"/>
        </w:rPr>
        <w:t>guide</w:t>
      </w:r>
      <w:r w:rsidRPr="002415FF">
        <w:rPr>
          <w:rFonts w:cs="Helvetica"/>
          <w:sz w:val="20"/>
          <w:szCs w:val="20"/>
          <w:lang w:val="en-US"/>
        </w:rPr>
        <w:t> is made possible by the generous support of the American people through the United States Agency for International Development (USAID). The contents are the responsibility of Challenge TB and do not necessarily reflect the views of USAID or the United States Government.</w:t>
      </w:r>
    </w:p>
    <w:p w:rsidR="00F65DEC" w:rsidRPr="00F65DEC" w:rsidRDefault="00750DBE" w:rsidP="00F65DEC">
      <w:pPr>
        <w:pStyle w:val="Kop1"/>
        <w:rPr>
          <w:rFonts w:asciiTheme="minorHAnsi" w:hAnsiTheme="minorHAnsi"/>
        </w:rPr>
      </w:pPr>
      <w:r w:rsidRPr="00AA6C64">
        <w:rPr>
          <w:b w:val="0"/>
          <w:sz w:val="24"/>
          <w:szCs w:val="24"/>
        </w:rPr>
        <w:br w:type="page"/>
      </w:r>
      <w:bookmarkStart w:id="3" w:name="_Toc315966442"/>
      <w:bookmarkStart w:id="4" w:name="_Toc490398967"/>
      <w:r w:rsidR="00F65DEC" w:rsidRPr="00F65DEC">
        <w:rPr>
          <w:rFonts w:asciiTheme="minorHAnsi" w:hAnsiTheme="minorHAnsi"/>
          <w:sz w:val="24"/>
        </w:rPr>
        <w:lastRenderedPageBreak/>
        <w:t>Abbreviations</w:t>
      </w:r>
      <w:bookmarkEnd w:id="3"/>
      <w:bookmarkEnd w:id="4"/>
    </w:p>
    <w:p w:rsidR="00F65DEC" w:rsidRPr="00F65DEC" w:rsidRDefault="00F65DEC" w:rsidP="00F65DEC">
      <w:pPr>
        <w:rPr>
          <w:b/>
          <w:u w:val="single"/>
          <w:lang w:val="en-GB"/>
        </w:rPr>
      </w:pPr>
    </w:p>
    <w:p w:rsidR="00F65DEC" w:rsidRPr="00F65DEC" w:rsidRDefault="00F65DEC" w:rsidP="00F65DEC">
      <w:pPr>
        <w:rPr>
          <w:lang w:val="en-GB"/>
        </w:rPr>
      </w:pPr>
      <w:r w:rsidRPr="00F65DEC">
        <w:rPr>
          <w:lang w:val="en-GB"/>
        </w:rPr>
        <w:t>ART</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anti-retroviral therapy</w:t>
      </w:r>
    </w:p>
    <w:p w:rsidR="00F65DEC" w:rsidRPr="00F65DEC" w:rsidRDefault="00F65DEC" w:rsidP="00F65DEC">
      <w:pPr>
        <w:rPr>
          <w:lang w:val="en-GB"/>
        </w:rPr>
      </w:pPr>
      <w:r w:rsidRPr="00F65DEC">
        <w:rPr>
          <w:lang w:val="en-GB"/>
        </w:rPr>
        <w:t>CPT</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cotrimoxazole preventive therapy</w:t>
      </w:r>
    </w:p>
    <w:p w:rsidR="00F65DEC" w:rsidRPr="00F65DEC" w:rsidRDefault="00F65DEC" w:rsidP="00F65DEC">
      <w:pPr>
        <w:rPr>
          <w:lang w:val="en-GB"/>
        </w:rPr>
      </w:pPr>
      <w:r w:rsidRPr="00F65DEC">
        <w:rPr>
          <w:lang w:val="en-GB"/>
        </w:rPr>
        <w:t>CXR</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chest radiograph</w:t>
      </w:r>
    </w:p>
    <w:p w:rsidR="00F65DEC" w:rsidRPr="00F65DEC" w:rsidRDefault="00F65DEC" w:rsidP="00F65DEC">
      <w:pPr>
        <w:rPr>
          <w:lang w:val="en-GB"/>
        </w:rPr>
      </w:pPr>
      <w:r w:rsidRPr="00F65DEC">
        <w:rPr>
          <w:lang w:val="en-GB"/>
        </w:rPr>
        <w:t>DOT</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directly observed therapy</w:t>
      </w:r>
    </w:p>
    <w:p w:rsidR="00F65DEC" w:rsidRPr="00F65DEC" w:rsidRDefault="00F65DEC" w:rsidP="00F65DEC">
      <w:pPr>
        <w:rPr>
          <w:lang w:val="en-GB"/>
        </w:rPr>
      </w:pPr>
      <w:r w:rsidRPr="00F65DEC">
        <w:rPr>
          <w:lang w:val="en-GB"/>
        </w:rPr>
        <w:t>EPTB</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extra-pulmonary tuberculosis</w:t>
      </w:r>
    </w:p>
    <w:p w:rsidR="00F65DEC" w:rsidRPr="00F65DEC" w:rsidRDefault="00F65DEC" w:rsidP="00F65DEC">
      <w:pPr>
        <w:rPr>
          <w:lang w:val="en-GB"/>
        </w:rPr>
      </w:pPr>
      <w:r w:rsidRPr="00F65DEC">
        <w:rPr>
          <w:lang w:val="en-GB"/>
        </w:rPr>
        <w:t>FDC</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fixed-dose combination</w:t>
      </w:r>
    </w:p>
    <w:p w:rsidR="00F65DEC" w:rsidRPr="00F65DEC" w:rsidRDefault="00F65DEC" w:rsidP="00F65DEC">
      <w:pPr>
        <w:rPr>
          <w:lang w:val="en-GB"/>
        </w:rPr>
      </w:pPr>
      <w:r w:rsidRPr="00F65DEC">
        <w:rPr>
          <w:lang w:val="en-GB"/>
        </w:rPr>
        <w:t>HCW</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healthcare worker</w:t>
      </w:r>
    </w:p>
    <w:p w:rsidR="00F65DEC" w:rsidRPr="00F65DEC" w:rsidRDefault="00F65DEC" w:rsidP="00F65DEC">
      <w:pPr>
        <w:rPr>
          <w:lang w:val="en-GB"/>
        </w:rPr>
      </w:pPr>
      <w:r w:rsidRPr="00F65DEC">
        <w:rPr>
          <w:lang w:val="en-GB"/>
        </w:rPr>
        <w:t>HIV</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human immunodeficiency virus</w:t>
      </w:r>
    </w:p>
    <w:p w:rsidR="00F65DEC" w:rsidRPr="00F65DEC" w:rsidRDefault="00F65DEC" w:rsidP="00F65DEC">
      <w:pPr>
        <w:rPr>
          <w:lang w:val="en-GB"/>
        </w:rPr>
      </w:pPr>
      <w:r w:rsidRPr="00F65DEC">
        <w:rPr>
          <w:lang w:val="en-GB"/>
        </w:rPr>
        <w:t>IPT</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isoniazid preventive therapy</w:t>
      </w:r>
    </w:p>
    <w:p w:rsidR="00F65DEC" w:rsidRPr="00F65DEC" w:rsidRDefault="00F65DEC" w:rsidP="00F65DEC">
      <w:pPr>
        <w:rPr>
          <w:lang w:val="en-GB"/>
        </w:rPr>
      </w:pPr>
      <w:r w:rsidRPr="00F65DEC">
        <w:rPr>
          <w:lang w:val="en-GB"/>
        </w:rPr>
        <w:t>MDR-TB</w:t>
      </w:r>
      <w:r w:rsidRPr="00F65DEC">
        <w:rPr>
          <w:lang w:val="en-GB"/>
        </w:rPr>
        <w:tab/>
      </w:r>
      <w:r w:rsidRPr="00F65DEC">
        <w:rPr>
          <w:lang w:val="en-GB"/>
        </w:rPr>
        <w:tab/>
      </w:r>
      <w:r w:rsidRPr="00F65DEC">
        <w:rPr>
          <w:lang w:val="en-GB"/>
        </w:rPr>
        <w:tab/>
      </w:r>
      <w:r w:rsidRPr="00F65DEC">
        <w:rPr>
          <w:lang w:val="en-GB"/>
        </w:rPr>
        <w:tab/>
      </w:r>
      <w:r w:rsidRPr="00F65DEC">
        <w:rPr>
          <w:lang w:val="en-GB"/>
        </w:rPr>
        <w:tab/>
        <w:t>multi-drug resistant tuberculosis</w:t>
      </w:r>
    </w:p>
    <w:p w:rsidR="00F65DEC" w:rsidRPr="00F65DEC" w:rsidRDefault="00F65DEC" w:rsidP="00F65DEC">
      <w:pPr>
        <w:rPr>
          <w:lang w:val="en-GB"/>
        </w:rPr>
      </w:pPr>
      <w:r w:rsidRPr="00F65DEC">
        <w:rPr>
          <w:lang w:val="en-GB"/>
        </w:rPr>
        <w:t>NTP</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national tuberculosis program</w:t>
      </w:r>
    </w:p>
    <w:p w:rsidR="00F65DEC" w:rsidRPr="00F65DEC" w:rsidRDefault="00F65DEC" w:rsidP="00F65DEC">
      <w:pPr>
        <w:rPr>
          <w:lang w:val="en-GB"/>
        </w:rPr>
      </w:pPr>
      <w:r w:rsidRPr="00F65DEC">
        <w:rPr>
          <w:lang w:val="en-GB"/>
        </w:rPr>
        <w:t>PTB</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pulmonary tuberculosis</w:t>
      </w:r>
    </w:p>
    <w:p w:rsidR="00F65DEC" w:rsidRPr="00F65DEC" w:rsidRDefault="00F65DEC" w:rsidP="00F65DEC">
      <w:pPr>
        <w:rPr>
          <w:lang w:val="en-GB"/>
        </w:rPr>
      </w:pPr>
      <w:r w:rsidRPr="00F65DEC">
        <w:rPr>
          <w:lang w:val="en-GB"/>
        </w:rPr>
        <w:t>TB</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tuberculosis</w:t>
      </w:r>
      <w:r w:rsidRPr="00F65DEC">
        <w:rPr>
          <w:lang w:val="en-GB"/>
        </w:rPr>
        <w:tab/>
      </w:r>
    </w:p>
    <w:p w:rsidR="00F65DEC" w:rsidRPr="00F65DEC" w:rsidRDefault="00F65DEC" w:rsidP="00F65DEC">
      <w:pPr>
        <w:rPr>
          <w:lang w:val="en-GB"/>
        </w:rPr>
      </w:pPr>
      <w:r w:rsidRPr="00F65DEC">
        <w:rPr>
          <w:lang w:val="en-GB"/>
        </w:rPr>
        <w:t>TBM</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tuberculosis meningitis</w:t>
      </w:r>
    </w:p>
    <w:p w:rsidR="00F65DEC" w:rsidRPr="00F65DEC" w:rsidRDefault="00F65DEC" w:rsidP="00F65DEC">
      <w:pPr>
        <w:rPr>
          <w:lang w:val="en-GB"/>
        </w:rPr>
      </w:pPr>
      <w:r w:rsidRPr="00F65DEC">
        <w:rPr>
          <w:lang w:val="en-GB"/>
        </w:rPr>
        <w:t>TST</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tuberculin skin test</w:t>
      </w:r>
    </w:p>
    <w:p w:rsidR="00F65DEC" w:rsidRPr="00F65DEC" w:rsidRDefault="00F65DEC" w:rsidP="00F65DEC">
      <w:pPr>
        <w:rPr>
          <w:lang w:val="en-GB"/>
        </w:rPr>
      </w:pPr>
      <w:r w:rsidRPr="00F65DEC">
        <w:rPr>
          <w:lang w:val="en-GB"/>
        </w:rPr>
        <w:t>WHO</w:t>
      </w:r>
      <w:r w:rsidRPr="00F65DEC">
        <w:rPr>
          <w:lang w:val="en-GB"/>
        </w:rPr>
        <w:tab/>
      </w:r>
      <w:r w:rsidRPr="00F65DEC">
        <w:rPr>
          <w:lang w:val="en-GB"/>
        </w:rPr>
        <w:tab/>
      </w:r>
      <w:r w:rsidRPr="00F65DEC">
        <w:rPr>
          <w:lang w:val="en-GB"/>
        </w:rPr>
        <w:tab/>
      </w:r>
      <w:r w:rsidRPr="00F65DEC">
        <w:rPr>
          <w:lang w:val="en-GB"/>
        </w:rPr>
        <w:tab/>
      </w:r>
      <w:r w:rsidRPr="00F65DEC">
        <w:rPr>
          <w:lang w:val="en-GB"/>
        </w:rPr>
        <w:tab/>
      </w:r>
      <w:r w:rsidRPr="00F65DEC">
        <w:rPr>
          <w:lang w:val="en-GB"/>
        </w:rPr>
        <w:tab/>
        <w:t>World Health Organization</w:t>
      </w:r>
    </w:p>
    <w:p w:rsidR="00F65DEC" w:rsidRPr="00174A46" w:rsidRDefault="00F65DEC" w:rsidP="00F65DEC">
      <w:pPr>
        <w:rPr>
          <w:b/>
          <w:lang w:val="en-GB"/>
        </w:rPr>
      </w:pPr>
      <w:r w:rsidRPr="00174A46">
        <w:rPr>
          <w:lang w:val="en-GB"/>
        </w:rPr>
        <w:br/>
      </w:r>
    </w:p>
    <w:p w:rsidR="00750DBE" w:rsidRDefault="00F65DEC" w:rsidP="00CF5AA7">
      <w:pPr>
        <w:pStyle w:val="Kop1"/>
        <w:rPr>
          <w:rFonts w:asciiTheme="minorHAnsi" w:hAnsiTheme="minorHAnsi"/>
          <w:sz w:val="24"/>
          <w:szCs w:val="24"/>
        </w:rPr>
      </w:pPr>
      <w:r>
        <w:rPr>
          <w:rFonts w:asciiTheme="minorHAnsi" w:hAnsiTheme="minorHAnsi"/>
          <w:sz w:val="24"/>
          <w:szCs w:val="24"/>
        </w:rPr>
        <w:br w:type="page"/>
      </w:r>
    </w:p>
    <w:p w:rsidR="00B40A2C" w:rsidRPr="00B40A2C" w:rsidRDefault="00B40A2C" w:rsidP="00EB0BF8">
      <w:pPr>
        <w:pStyle w:val="Kop1"/>
        <w:spacing w:line="360" w:lineRule="auto"/>
        <w:rPr>
          <w:rFonts w:asciiTheme="minorHAnsi" w:hAnsiTheme="minorHAnsi"/>
          <w:sz w:val="24"/>
          <w:szCs w:val="24"/>
          <w:lang w:val="en-GB"/>
        </w:rPr>
      </w:pPr>
      <w:bookmarkStart w:id="5" w:name="_Toc490398968"/>
      <w:r w:rsidRPr="00B40A2C">
        <w:rPr>
          <w:rFonts w:asciiTheme="minorHAnsi" w:hAnsiTheme="minorHAnsi"/>
          <w:sz w:val="24"/>
        </w:rPr>
        <w:lastRenderedPageBreak/>
        <w:t>Childhood TB for Healthcare Workers: An Online Course</w:t>
      </w:r>
      <w:bookmarkEnd w:id="0"/>
      <w:bookmarkEnd w:id="5"/>
    </w:p>
    <w:p w:rsidR="00B40A2C" w:rsidRPr="00B40A2C" w:rsidRDefault="00B40A2C" w:rsidP="00EB0BF8">
      <w:pPr>
        <w:pStyle w:val="Geenafstand"/>
        <w:spacing w:line="360" w:lineRule="auto"/>
        <w:rPr>
          <w:rFonts w:cs="Times New Roman"/>
          <w:sz w:val="28"/>
          <w:szCs w:val="24"/>
          <w:lang w:val="en-GB"/>
        </w:rPr>
      </w:pPr>
    </w:p>
    <w:p w:rsidR="00B40A2C" w:rsidRPr="00174A46" w:rsidRDefault="00B40A2C" w:rsidP="00EB0BF8">
      <w:pPr>
        <w:pStyle w:val="Geenafstand"/>
        <w:spacing w:line="360" w:lineRule="auto"/>
        <w:rPr>
          <w:sz w:val="24"/>
          <w:szCs w:val="24"/>
          <w:lang w:val="en-GB"/>
        </w:rPr>
      </w:pPr>
      <w:r w:rsidRPr="00174A46">
        <w:rPr>
          <w:rFonts w:cs="Times New Roman"/>
          <w:sz w:val="24"/>
          <w:szCs w:val="24"/>
          <w:lang w:val="en-GB"/>
        </w:rPr>
        <w:t>The Union and the World Health Organization have developed a number of clinical aides and training too</w:t>
      </w:r>
      <w:r w:rsidR="008D00E3">
        <w:rPr>
          <w:rFonts w:cs="Times New Roman"/>
          <w:sz w:val="24"/>
          <w:szCs w:val="24"/>
          <w:lang w:val="en-GB"/>
        </w:rPr>
        <w:t>ls to support and train healthcare workers</w:t>
      </w:r>
      <w:r w:rsidRPr="00174A46">
        <w:rPr>
          <w:rFonts w:cs="Times New Roman"/>
          <w:sz w:val="24"/>
          <w:szCs w:val="24"/>
          <w:lang w:val="en-GB"/>
        </w:rPr>
        <w:t xml:space="preserve"> at the primary and secondary care levels. This includes The Union’s </w:t>
      </w:r>
      <w:r w:rsidRPr="00174A46">
        <w:rPr>
          <w:b/>
          <w:sz w:val="24"/>
          <w:szCs w:val="24"/>
          <w:lang w:val="en-GB"/>
        </w:rPr>
        <w:t xml:space="preserve">Desk-guide for the Diagnosis and Management of TB in Children </w:t>
      </w:r>
      <w:r w:rsidRPr="00174A46">
        <w:rPr>
          <w:sz w:val="24"/>
          <w:szCs w:val="24"/>
          <w:lang w:val="en-GB"/>
        </w:rPr>
        <w:t xml:space="preserve">and the </w:t>
      </w:r>
      <w:r w:rsidRPr="00174A46">
        <w:rPr>
          <w:b/>
          <w:sz w:val="24"/>
          <w:szCs w:val="24"/>
          <w:lang w:val="en-GB"/>
        </w:rPr>
        <w:t>Childhood TB for Healthcare Workers: An Online Course</w:t>
      </w:r>
      <w:r w:rsidRPr="00174A46">
        <w:rPr>
          <w:sz w:val="24"/>
          <w:szCs w:val="24"/>
          <w:lang w:val="en-GB"/>
        </w:rPr>
        <w:t xml:space="preserve"> that are freely available in different languages on the Union’s child</w:t>
      </w:r>
      <w:r w:rsidR="00F65DEC">
        <w:rPr>
          <w:sz w:val="24"/>
          <w:szCs w:val="24"/>
          <w:lang w:val="en-GB"/>
        </w:rPr>
        <w:t>hood</w:t>
      </w:r>
      <w:r w:rsidRPr="00174A46">
        <w:rPr>
          <w:sz w:val="24"/>
          <w:szCs w:val="24"/>
          <w:lang w:val="en-GB"/>
        </w:rPr>
        <w:t xml:space="preserve"> TB learning portal - </w:t>
      </w:r>
      <w:hyperlink r:id="rId13" w:history="1">
        <w:proofErr w:type="spellStart"/>
        <w:r w:rsidRPr="00174A46">
          <w:rPr>
            <w:rStyle w:val="Hyperlink"/>
            <w:b/>
            <w:sz w:val="24"/>
            <w:szCs w:val="24"/>
            <w:lang w:val="en-GB"/>
          </w:rPr>
          <w:t>https://childhoodtb.theunion.org</w:t>
        </w:r>
        <w:proofErr w:type="spellEnd"/>
      </w:hyperlink>
      <w:r w:rsidRPr="00174A46">
        <w:rPr>
          <w:sz w:val="24"/>
          <w:szCs w:val="24"/>
          <w:lang w:val="en-GB"/>
        </w:rPr>
        <w:t xml:space="preserve">. These aim to equip the healthcare </w:t>
      </w:r>
      <w:r>
        <w:rPr>
          <w:sz w:val="24"/>
          <w:szCs w:val="24"/>
          <w:lang w:val="en-GB"/>
        </w:rPr>
        <w:t>worker with the following competencies</w:t>
      </w:r>
      <w:r w:rsidRPr="00174A46">
        <w:rPr>
          <w:sz w:val="24"/>
          <w:szCs w:val="24"/>
          <w:lang w:val="en-GB"/>
        </w:rPr>
        <w:t>:</w:t>
      </w:r>
    </w:p>
    <w:p w:rsidR="00B40A2C" w:rsidRPr="00174A46" w:rsidRDefault="00B40A2C" w:rsidP="00EB0BF8">
      <w:pPr>
        <w:pStyle w:val="Geenafstand"/>
        <w:spacing w:line="360" w:lineRule="auto"/>
        <w:rPr>
          <w:lang w:val="en-GB"/>
        </w:rPr>
      </w:pPr>
    </w:p>
    <w:p w:rsidR="00B40A2C" w:rsidRPr="00174A46" w:rsidRDefault="00B40A2C" w:rsidP="00EB0BF8">
      <w:pPr>
        <w:pStyle w:val="Lijstalinea"/>
        <w:numPr>
          <w:ilvl w:val="0"/>
          <w:numId w:val="42"/>
        </w:numPr>
        <w:spacing w:line="360" w:lineRule="auto"/>
        <w:rPr>
          <w:lang w:val="en-GB"/>
        </w:rPr>
      </w:pPr>
      <w:r w:rsidRPr="00174A46">
        <w:rPr>
          <w:lang w:val="en-GB"/>
        </w:rPr>
        <w:t>To understand the main features of the epidemiology of TB in children, including risk factors for infection and disease.</w:t>
      </w:r>
    </w:p>
    <w:p w:rsidR="00B40A2C" w:rsidRPr="00174A46" w:rsidRDefault="00B40A2C" w:rsidP="00EB0BF8">
      <w:pPr>
        <w:pStyle w:val="Lijstalinea"/>
        <w:numPr>
          <w:ilvl w:val="0"/>
          <w:numId w:val="42"/>
        </w:numPr>
        <w:spacing w:line="360" w:lineRule="auto"/>
        <w:rPr>
          <w:lang w:val="en-GB"/>
        </w:rPr>
      </w:pPr>
      <w:r w:rsidRPr="00174A46">
        <w:rPr>
          <w:lang w:val="en-GB"/>
        </w:rPr>
        <w:t>To develop the clinical skills to detect and diagnose TB in children in a resource-limited setting. This includes an understanding of which children might require referral to the next level of care while at the same time recognising the importance of outpatient assessment and follow-up in the diagnostic approach, as most children with TB do not require inpatient management.</w:t>
      </w:r>
    </w:p>
    <w:p w:rsidR="00B40A2C" w:rsidRPr="00174A46" w:rsidRDefault="00B40A2C" w:rsidP="00EB0BF8">
      <w:pPr>
        <w:pStyle w:val="Lijstalinea"/>
        <w:numPr>
          <w:ilvl w:val="0"/>
          <w:numId w:val="42"/>
        </w:numPr>
        <w:spacing w:line="360" w:lineRule="auto"/>
        <w:rPr>
          <w:lang w:val="en-GB"/>
        </w:rPr>
      </w:pPr>
      <w:r w:rsidRPr="00174A46">
        <w:rPr>
          <w:lang w:val="en-GB"/>
        </w:rPr>
        <w:t>To have knowledge of the national guidelines for the recommended regimens and dosages for the treatment of TB and for preventive therapy in children.</w:t>
      </w:r>
    </w:p>
    <w:p w:rsidR="00B40A2C" w:rsidRPr="00174A46" w:rsidRDefault="00B40A2C" w:rsidP="00EB0BF8">
      <w:pPr>
        <w:pStyle w:val="Lijstalinea"/>
        <w:numPr>
          <w:ilvl w:val="0"/>
          <w:numId w:val="42"/>
        </w:numPr>
        <w:spacing w:line="360" w:lineRule="auto"/>
        <w:rPr>
          <w:lang w:val="en-GB"/>
        </w:rPr>
      </w:pPr>
      <w:r w:rsidRPr="00174A46">
        <w:rPr>
          <w:lang w:val="en-GB"/>
        </w:rPr>
        <w:t>To recognise the importance of registering all children treated for TB with the NTP and to monitor treatment outcomes. To “know your epidemic” is a critical step in order to identify gaps, for procurement of diagnostics and TB drugs suitable for young children, for effective advocacy, and for investment and support to the health services.</w:t>
      </w:r>
    </w:p>
    <w:p w:rsidR="00B40A2C" w:rsidRPr="00174A46" w:rsidRDefault="00B40A2C" w:rsidP="00EB0BF8">
      <w:pPr>
        <w:pStyle w:val="Lijstalinea"/>
        <w:numPr>
          <w:ilvl w:val="0"/>
          <w:numId w:val="42"/>
        </w:numPr>
        <w:spacing w:line="360" w:lineRule="auto"/>
        <w:rPr>
          <w:lang w:val="en-GB"/>
        </w:rPr>
      </w:pPr>
      <w:r w:rsidRPr="00174A46">
        <w:rPr>
          <w:lang w:val="en-GB"/>
        </w:rPr>
        <w:t>To support the implementation of community-based contact screening and management.</w:t>
      </w:r>
    </w:p>
    <w:p w:rsidR="00B40A2C" w:rsidRPr="00931427" w:rsidRDefault="00B40A2C" w:rsidP="00EB0BF8">
      <w:pPr>
        <w:spacing w:line="360" w:lineRule="auto"/>
      </w:pPr>
    </w:p>
    <w:p w:rsidR="00CF5AA7" w:rsidRPr="00931427" w:rsidRDefault="00CF5AA7" w:rsidP="00EB0BF8">
      <w:pPr>
        <w:spacing w:line="360" w:lineRule="auto"/>
        <w:rPr>
          <w:b/>
          <w:u w:val="single"/>
        </w:rPr>
      </w:pPr>
      <w:r w:rsidRPr="00931427">
        <w:rPr>
          <w:b/>
          <w:u w:val="single"/>
        </w:rPr>
        <w:t>Online Course:</w:t>
      </w:r>
    </w:p>
    <w:p w:rsidR="00CF5AA7" w:rsidRPr="00931427" w:rsidRDefault="00CF5AA7" w:rsidP="00EB0BF8">
      <w:pPr>
        <w:spacing w:line="360" w:lineRule="auto"/>
      </w:pPr>
    </w:p>
    <w:p w:rsidR="00CF5AA7" w:rsidRPr="00931427" w:rsidRDefault="00CF5AA7" w:rsidP="002B6F53">
      <w:pPr>
        <w:spacing w:line="360" w:lineRule="auto"/>
        <w:rPr>
          <w:b/>
        </w:rPr>
      </w:pPr>
      <w:r w:rsidRPr="00931427">
        <w:t xml:space="preserve">Each section in this </w:t>
      </w:r>
      <w:r w:rsidR="00B40A2C">
        <w:t xml:space="preserve">participant </w:t>
      </w:r>
      <w:r w:rsidRPr="00931427">
        <w:t>workbook corresponds to the 6 modules in the online course. Prior to starting the online course, please review the questions in this workbook. As you complete each module of the online course, complete and take notes in the corresponding section in this workbook.</w:t>
      </w:r>
    </w:p>
    <w:p w:rsidR="00CF5AA7" w:rsidRPr="008D00E3" w:rsidRDefault="00CF5AA7" w:rsidP="008D00E3">
      <w:pPr>
        <w:pStyle w:val="Kop2"/>
        <w:rPr>
          <w:rFonts w:asciiTheme="minorHAnsi" w:hAnsiTheme="minorHAnsi"/>
          <w:color w:val="auto"/>
          <w:sz w:val="24"/>
        </w:rPr>
      </w:pPr>
      <w:bookmarkStart w:id="6" w:name="_Toc490398969"/>
      <w:r w:rsidRPr="008D00E3">
        <w:rPr>
          <w:rFonts w:asciiTheme="minorHAnsi" w:hAnsiTheme="minorHAnsi"/>
          <w:noProof/>
          <w:color w:val="auto"/>
          <w:sz w:val="24"/>
          <w:lang w:val="en-US"/>
        </w:rPr>
        <w:lastRenderedPageBreak/>
        <w:drawing>
          <wp:anchor distT="0" distB="0" distL="114300" distR="114300" simplePos="0" relativeHeight="251659264" behindDoc="0" locked="1" layoutInCell="0" allowOverlap="1">
            <wp:simplePos x="0" y="0"/>
            <wp:positionH relativeFrom="column">
              <wp:posOffset>1895475</wp:posOffset>
            </wp:positionH>
            <wp:positionV relativeFrom="paragraph">
              <wp:posOffset>-432435</wp:posOffset>
            </wp:positionV>
            <wp:extent cx="914400" cy="878205"/>
            <wp:effectExtent l="0" t="0" r="0" b="0"/>
            <wp:wrapNone/>
            <wp:docPr id="8" name="Picture 8" descr="MCj02341340000[1]"/>
            <wp:cNvGraphicFramePr>
              <a:graphicFrameLocks xmlns:a="http://schemas.openxmlformats.org/drawingml/2006/main" noChangeAspect="1" noMove="1" noResize="1"/>
            </wp:cNvGraphicFramePr>
            <a:graphic xmlns:a="http://schemas.openxmlformats.org/drawingml/2006/main">
              <a:graphicData uri="http://schemas.openxmlformats.org/drawingml/2006/picture">
                <pic:pic xmlns:pic="http://schemas.openxmlformats.org/drawingml/2006/picture">
                  <pic:nvPicPr>
                    <pic:cNvPr id="0" name="Picture 2" descr="MCj02341340000[1]"/>
                    <pic:cNvPicPr>
                      <a:picLocks noRot="1" noChangeAspect="1" noMove="1" noResize="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878205"/>
                    </a:xfrm>
                    <a:prstGeom prst="rect">
                      <a:avLst/>
                    </a:prstGeom>
                    <a:noFill/>
                  </pic:spPr>
                </pic:pic>
              </a:graphicData>
            </a:graphic>
          </wp:anchor>
        </w:drawing>
      </w:r>
      <w:r w:rsidRPr="008D00E3">
        <w:rPr>
          <w:rFonts w:asciiTheme="minorHAnsi" w:hAnsiTheme="minorHAnsi"/>
          <w:color w:val="auto"/>
          <w:sz w:val="24"/>
        </w:rPr>
        <w:t>Module 1: Epidemiology</w:t>
      </w:r>
      <w:bookmarkEnd w:id="6"/>
      <w:r w:rsidRPr="008D00E3">
        <w:rPr>
          <w:rFonts w:asciiTheme="minorHAnsi" w:hAnsiTheme="minorHAnsi"/>
          <w:color w:val="auto"/>
          <w:sz w:val="24"/>
        </w:rPr>
        <w:t xml:space="preserve"> </w:t>
      </w:r>
    </w:p>
    <w:p w:rsidR="00CF5AA7" w:rsidRPr="00931427" w:rsidRDefault="00CF5AA7" w:rsidP="00CF5AA7"/>
    <w:p w:rsidR="00CF5AA7" w:rsidRPr="00931427" w:rsidRDefault="00CF5AA7" w:rsidP="00CF5AA7">
      <w:r w:rsidRPr="00931427">
        <w:t>Questions:</w:t>
      </w:r>
    </w:p>
    <w:p w:rsidR="00CF5AA7" w:rsidRPr="00931427" w:rsidRDefault="00CF5AA7" w:rsidP="00CF5AA7"/>
    <w:p w:rsidR="00CF5AA7" w:rsidRPr="00931427" w:rsidRDefault="00CF5AA7" w:rsidP="00CF5AA7">
      <w:pPr>
        <w:numPr>
          <w:ilvl w:val="0"/>
          <w:numId w:val="2"/>
        </w:numPr>
        <w:spacing w:line="480" w:lineRule="auto"/>
        <w:contextualSpacing/>
      </w:pPr>
      <w:r w:rsidRPr="00931427">
        <w:t>Who reports TB cases in your programme?</w:t>
      </w:r>
    </w:p>
    <w:p w:rsidR="00CF5AA7" w:rsidRPr="00931427" w:rsidRDefault="00CF5AA7" w:rsidP="00CF5AA7">
      <w:pPr>
        <w:spacing w:line="480" w:lineRule="auto"/>
        <w:contextualSpacing/>
      </w:pPr>
    </w:p>
    <w:p w:rsidR="00CF5AA7" w:rsidRPr="00931427" w:rsidRDefault="00CF5AA7" w:rsidP="00CF5AA7">
      <w:pPr>
        <w:numPr>
          <w:ilvl w:val="0"/>
          <w:numId w:val="2"/>
        </w:numPr>
        <w:contextualSpacing/>
      </w:pPr>
      <w:r w:rsidRPr="00931427">
        <w:t>Do you face any challenges with regards to reporting? If so, what are those challenges?</w:t>
      </w:r>
    </w:p>
    <w:p w:rsidR="00CF5AA7" w:rsidRPr="00931427" w:rsidRDefault="00CF5AA7" w:rsidP="00CF5AA7">
      <w:pPr>
        <w:contextualSpacing/>
      </w:pPr>
    </w:p>
    <w:p w:rsidR="00CF5AA7" w:rsidRPr="00931427" w:rsidRDefault="00CF5AA7" w:rsidP="00CF5AA7">
      <w:pPr>
        <w:contextualSpacing/>
      </w:pPr>
    </w:p>
    <w:p w:rsidR="00CF5AA7" w:rsidRPr="00931427" w:rsidRDefault="00CF5AA7" w:rsidP="00CF5AA7"/>
    <w:p w:rsidR="00CF5AA7" w:rsidRPr="00931427" w:rsidRDefault="00CF5AA7" w:rsidP="00CF5AA7">
      <w:pPr>
        <w:numPr>
          <w:ilvl w:val="0"/>
          <w:numId w:val="2"/>
        </w:numPr>
        <w:spacing w:line="480" w:lineRule="auto"/>
        <w:contextualSpacing/>
      </w:pPr>
      <w:r w:rsidRPr="00931427">
        <w:t xml:space="preserve">Do you have access to your </w:t>
      </w:r>
      <w:r w:rsidR="00F65DEC">
        <w:t xml:space="preserve">programme </w:t>
      </w:r>
      <w:r w:rsidRPr="00931427">
        <w:t>data?</w:t>
      </w:r>
    </w:p>
    <w:p w:rsidR="00CF5AA7" w:rsidRPr="00931427" w:rsidRDefault="00CF5AA7" w:rsidP="00CF5AA7">
      <w:pPr>
        <w:spacing w:line="480" w:lineRule="auto"/>
        <w:contextualSpacing/>
      </w:pPr>
    </w:p>
    <w:p w:rsidR="00CF5AA7" w:rsidRPr="00931427" w:rsidRDefault="00CF5AA7" w:rsidP="00CF5AA7">
      <w:pPr>
        <w:numPr>
          <w:ilvl w:val="0"/>
          <w:numId w:val="2"/>
        </w:numPr>
        <w:spacing w:line="480" w:lineRule="auto"/>
        <w:contextualSpacing/>
      </w:pPr>
      <w:r w:rsidRPr="00931427">
        <w:t>What percent of cases were in children in your setting last quarter?</w:t>
      </w:r>
    </w:p>
    <w:p w:rsidR="00CF5AA7" w:rsidRPr="00931427" w:rsidRDefault="00CF5AA7" w:rsidP="00CF5AA7">
      <w:pPr>
        <w:spacing w:line="480" w:lineRule="auto"/>
        <w:contextualSpacing/>
      </w:pPr>
    </w:p>
    <w:p w:rsidR="00CF5AA7" w:rsidRPr="00931427" w:rsidRDefault="00CF5AA7" w:rsidP="00CF5AA7">
      <w:pPr>
        <w:numPr>
          <w:ilvl w:val="0"/>
          <w:numId w:val="2"/>
        </w:numPr>
        <w:spacing w:line="480" w:lineRule="auto"/>
        <w:contextualSpacing/>
      </w:pPr>
      <w:r w:rsidRPr="00931427">
        <w:t>Do you think your programme is over or underreporting cases?</w:t>
      </w:r>
    </w:p>
    <w:p w:rsidR="00CF5AA7" w:rsidRPr="00931427" w:rsidRDefault="00CF5AA7" w:rsidP="00CF5AA7">
      <w:pPr>
        <w:spacing w:line="480" w:lineRule="auto"/>
        <w:contextualSpacing/>
      </w:pPr>
    </w:p>
    <w:p w:rsidR="00CF5AA7" w:rsidRPr="00931427" w:rsidRDefault="00CF5AA7" w:rsidP="00CF5AA7">
      <w:pPr>
        <w:numPr>
          <w:ilvl w:val="0"/>
          <w:numId w:val="2"/>
        </w:numPr>
        <w:contextualSpacing/>
      </w:pPr>
      <w:r w:rsidRPr="00931427">
        <w:t>Do you face any challenges in accessing accurate data about your programme’s TB cases? If so, what are those challenges?</w:t>
      </w:r>
    </w:p>
    <w:p w:rsidR="00CF5AA7" w:rsidRPr="00931427" w:rsidRDefault="00CF5AA7" w:rsidP="00CF5AA7">
      <w:pPr>
        <w:contextualSpacing/>
      </w:pPr>
    </w:p>
    <w:p w:rsidR="00CF5AA7" w:rsidRPr="00931427" w:rsidRDefault="00CF5AA7" w:rsidP="00CF5AA7">
      <w:pPr>
        <w:contextualSpacing/>
      </w:pPr>
    </w:p>
    <w:p w:rsidR="00CF5AA7" w:rsidRPr="00931427" w:rsidRDefault="00CF5AA7" w:rsidP="00CF5AA7"/>
    <w:p w:rsidR="00F65DEC" w:rsidRDefault="00CF5AA7" w:rsidP="00F65DEC">
      <w:pPr>
        <w:numPr>
          <w:ilvl w:val="0"/>
          <w:numId w:val="2"/>
        </w:numPr>
        <w:contextualSpacing/>
      </w:pPr>
      <w:r w:rsidRPr="00931427">
        <w:t xml:space="preserve">What are some risk factors for exposure and infection in your setting? </w:t>
      </w:r>
    </w:p>
    <w:p w:rsidR="00F65DEC" w:rsidRDefault="00F65DEC" w:rsidP="00F65DEC">
      <w:pPr>
        <w:contextualSpacing/>
      </w:pPr>
    </w:p>
    <w:p w:rsidR="001201A3" w:rsidRPr="00931427" w:rsidRDefault="001201A3" w:rsidP="00F65DEC">
      <w:pPr>
        <w:contextualSpacing/>
      </w:pPr>
    </w:p>
    <w:p w:rsidR="00CF5AA7" w:rsidRPr="00931427" w:rsidRDefault="00CF5AA7" w:rsidP="001201A3"/>
    <w:p w:rsidR="00CF5AA7" w:rsidRDefault="00CF5AA7" w:rsidP="001201A3">
      <w:pPr>
        <w:numPr>
          <w:ilvl w:val="0"/>
          <w:numId w:val="2"/>
        </w:numPr>
        <w:contextualSpacing/>
      </w:pPr>
      <w:r w:rsidRPr="00931427">
        <w:t>What are some risk fact</w:t>
      </w:r>
      <w:r w:rsidR="00F65DEC">
        <w:t>ors for disease in your setting</w:t>
      </w:r>
      <w:r w:rsidRPr="00931427">
        <w:t xml:space="preserve"> </w:t>
      </w:r>
      <w:r w:rsidR="00F65DEC">
        <w:t>(</w:t>
      </w:r>
      <w:r w:rsidRPr="00931427">
        <w:t>e.g. high rates of malnutrition</w:t>
      </w:r>
      <w:r w:rsidR="00F65DEC">
        <w:t>)?</w:t>
      </w:r>
    </w:p>
    <w:p w:rsidR="001201A3" w:rsidRDefault="001201A3" w:rsidP="001201A3">
      <w:pPr>
        <w:contextualSpacing/>
      </w:pPr>
    </w:p>
    <w:p w:rsidR="001201A3" w:rsidRPr="00931427" w:rsidRDefault="001201A3" w:rsidP="001201A3">
      <w:pPr>
        <w:contextualSpacing/>
      </w:pPr>
    </w:p>
    <w:p w:rsidR="00CF5AA7" w:rsidRPr="00931427" w:rsidRDefault="00CF5AA7" w:rsidP="001201A3">
      <w:pPr>
        <w:contextualSpacing/>
      </w:pPr>
    </w:p>
    <w:p w:rsidR="00CF5AA7" w:rsidRPr="00931427" w:rsidRDefault="00CF5AA7" w:rsidP="001201A3">
      <w:pPr>
        <w:numPr>
          <w:ilvl w:val="0"/>
          <w:numId w:val="2"/>
        </w:numPr>
        <w:contextualSpacing/>
      </w:pPr>
      <w:r w:rsidRPr="00931427">
        <w:t>Note any questions that you have or areas which you do not understand</w:t>
      </w:r>
      <w:r w:rsidR="00F65DEC">
        <w:t xml:space="preserve"> related to the epidemiology of childhood TB in your setting</w:t>
      </w:r>
      <w:r w:rsidRPr="00931427">
        <w:t>:</w:t>
      </w:r>
    </w:p>
    <w:p w:rsidR="00CF5AA7" w:rsidRPr="00931427" w:rsidRDefault="001201A3" w:rsidP="00CF5AA7">
      <w:pPr>
        <w:spacing w:line="480" w:lineRule="auto"/>
        <w:contextualSpacing/>
      </w:pPr>
      <w:r>
        <w:br w:type="page"/>
      </w:r>
    </w:p>
    <w:p w:rsidR="00CF5AA7" w:rsidRDefault="00CF5AA7" w:rsidP="00F65DEC">
      <w:pPr>
        <w:pStyle w:val="Kop2"/>
        <w:rPr>
          <w:rFonts w:asciiTheme="minorHAnsi" w:hAnsiTheme="minorHAnsi"/>
          <w:color w:val="auto"/>
          <w:sz w:val="24"/>
        </w:rPr>
      </w:pPr>
      <w:bookmarkStart w:id="7" w:name="_Toc490398970"/>
      <w:r w:rsidRPr="008D00E3">
        <w:rPr>
          <w:rFonts w:asciiTheme="minorHAnsi" w:hAnsiTheme="minorHAnsi"/>
          <w:color w:val="auto"/>
          <w:sz w:val="24"/>
        </w:rPr>
        <w:lastRenderedPageBreak/>
        <w:t>Module 2: Diagnosis</w:t>
      </w:r>
      <w:r w:rsidRPr="00F65DEC">
        <w:rPr>
          <w:rFonts w:asciiTheme="minorHAnsi" w:hAnsiTheme="minorHAnsi"/>
          <w:color w:val="auto"/>
          <w:sz w:val="24"/>
        </w:rPr>
        <w:t xml:space="preserve"> </w:t>
      </w:r>
      <w:r w:rsidRPr="00F65DEC">
        <w:rPr>
          <w:rFonts w:asciiTheme="minorHAnsi" w:hAnsiTheme="minorHAnsi"/>
          <w:noProof/>
          <w:color w:val="auto"/>
          <w:sz w:val="24"/>
          <w:lang w:val="en-US"/>
        </w:rPr>
        <w:drawing>
          <wp:anchor distT="0" distB="0" distL="114300" distR="114300" simplePos="0" relativeHeight="251660288" behindDoc="0" locked="1" layoutInCell="0" allowOverlap="1">
            <wp:simplePos x="0" y="0"/>
            <wp:positionH relativeFrom="column">
              <wp:posOffset>2047875</wp:posOffset>
            </wp:positionH>
            <wp:positionV relativeFrom="paragraph">
              <wp:posOffset>-280035</wp:posOffset>
            </wp:positionV>
            <wp:extent cx="914400" cy="878205"/>
            <wp:effectExtent l="0" t="0" r="0" b="0"/>
            <wp:wrapNone/>
            <wp:docPr id="9" name="Picture 9" descr="MCj02341340000[1]"/>
            <wp:cNvGraphicFramePr>
              <a:graphicFrameLocks xmlns:a="http://schemas.openxmlformats.org/drawingml/2006/main" noChangeAspect="1" noMove="1" noResize="1"/>
            </wp:cNvGraphicFramePr>
            <a:graphic xmlns:a="http://schemas.openxmlformats.org/drawingml/2006/main">
              <a:graphicData uri="http://schemas.openxmlformats.org/drawingml/2006/picture">
                <pic:pic xmlns:pic="http://schemas.openxmlformats.org/drawingml/2006/picture">
                  <pic:nvPicPr>
                    <pic:cNvPr id="0" name="Picture 2" descr="MCj02341340000[1]"/>
                    <pic:cNvPicPr>
                      <a:picLocks noRot="1" noChangeAspect="1" noMove="1" noResize="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878205"/>
                    </a:xfrm>
                    <a:prstGeom prst="rect">
                      <a:avLst/>
                    </a:prstGeom>
                    <a:noFill/>
                  </pic:spPr>
                </pic:pic>
              </a:graphicData>
            </a:graphic>
          </wp:anchor>
        </w:drawing>
      </w:r>
      <w:bookmarkEnd w:id="7"/>
    </w:p>
    <w:p w:rsidR="001201A3" w:rsidRPr="001201A3" w:rsidRDefault="001201A3" w:rsidP="001201A3"/>
    <w:p w:rsidR="00CF5AA7" w:rsidRPr="00931427" w:rsidRDefault="00CF5AA7" w:rsidP="00CF5AA7">
      <w:r w:rsidRPr="00931427">
        <w:t>Questions</w:t>
      </w:r>
    </w:p>
    <w:p w:rsidR="00CF5AA7" w:rsidRPr="00931427" w:rsidRDefault="00CF5AA7" w:rsidP="00CF5AA7"/>
    <w:p w:rsidR="00CF5AA7" w:rsidRPr="00931427" w:rsidRDefault="00CF5AA7" w:rsidP="00CF5AA7">
      <w:pPr>
        <w:numPr>
          <w:ilvl w:val="0"/>
          <w:numId w:val="3"/>
        </w:numPr>
        <w:contextualSpacing/>
      </w:pPr>
      <w:r w:rsidRPr="00931427">
        <w:t>Who usually diagnoses TB in children</w:t>
      </w:r>
      <w:r w:rsidR="00F65DEC">
        <w:t xml:space="preserve"> in your setting</w:t>
      </w:r>
      <w:r w:rsidRPr="00931427">
        <w:t>? Who starts treatment and who follows up children with TB?</w:t>
      </w:r>
    </w:p>
    <w:p w:rsidR="00CF5AA7" w:rsidRPr="00931427" w:rsidRDefault="00CF5AA7" w:rsidP="00CF5AA7">
      <w:pPr>
        <w:contextualSpacing/>
      </w:pPr>
    </w:p>
    <w:p w:rsidR="00CF5AA7" w:rsidRPr="00931427" w:rsidRDefault="00CF5AA7" w:rsidP="00CF5AA7">
      <w:pPr>
        <w:contextualSpacing/>
      </w:pPr>
    </w:p>
    <w:p w:rsidR="00CF5AA7" w:rsidRPr="00931427" w:rsidRDefault="00CF5AA7" w:rsidP="00CF5AA7"/>
    <w:p w:rsidR="001201A3" w:rsidRDefault="00CF5AA7" w:rsidP="00F65DEC">
      <w:pPr>
        <w:numPr>
          <w:ilvl w:val="0"/>
          <w:numId w:val="3"/>
        </w:numPr>
        <w:contextualSpacing/>
      </w:pPr>
      <w:r w:rsidRPr="00931427">
        <w:t xml:space="preserve">What are the referral pathways in your setting for children with </w:t>
      </w:r>
      <w:r w:rsidR="00F65DEC">
        <w:t xml:space="preserve">a </w:t>
      </w:r>
      <w:r w:rsidRPr="00931427">
        <w:t>suspected TB</w:t>
      </w:r>
      <w:r w:rsidR="00F65DEC">
        <w:t xml:space="preserve"> diagnosis</w:t>
      </w:r>
      <w:r w:rsidR="001201A3">
        <w:t>?</w:t>
      </w:r>
    </w:p>
    <w:p w:rsidR="001201A3" w:rsidRPr="00931427" w:rsidRDefault="001201A3" w:rsidP="001201A3">
      <w:pPr>
        <w:contextualSpacing/>
      </w:pPr>
    </w:p>
    <w:p w:rsidR="001201A3" w:rsidRPr="00931427" w:rsidRDefault="001201A3" w:rsidP="00CF5AA7">
      <w:pPr>
        <w:spacing w:line="480" w:lineRule="auto"/>
        <w:contextualSpacing/>
      </w:pPr>
    </w:p>
    <w:p w:rsidR="00CF5AA7" w:rsidRPr="00931427" w:rsidRDefault="00CF5AA7" w:rsidP="00CF5AA7">
      <w:pPr>
        <w:numPr>
          <w:ilvl w:val="0"/>
          <w:numId w:val="3"/>
        </w:numPr>
        <w:contextualSpacing/>
      </w:pPr>
      <w:r w:rsidRPr="00931427">
        <w:t>What diagnostic tests</w:t>
      </w:r>
      <w:r w:rsidR="00F65DEC">
        <w:t xml:space="preserve"> are available in your setting (</w:t>
      </w:r>
      <w:r w:rsidRPr="00931427">
        <w:t>e.g.</w:t>
      </w:r>
      <w:r w:rsidR="00634DF3">
        <w:t>,</w:t>
      </w:r>
      <w:r w:rsidRPr="00931427">
        <w:t xml:space="preserve"> chest radiograph, tuberculin skin test, sputum testing</w:t>
      </w:r>
      <w:r w:rsidR="00F65DEC">
        <w:t>)?</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3"/>
        </w:numPr>
        <w:contextualSpacing/>
      </w:pPr>
      <w:r w:rsidRPr="00931427">
        <w:t>Considering your setting and what you have learned from the course</w:t>
      </w:r>
      <w:r w:rsidR="00F65DEC">
        <w:t xml:space="preserve"> so far</w:t>
      </w:r>
      <w:r w:rsidRPr="00931427">
        <w:t>, what barriers can you identify that makes the diagnosis of TB in children difficult?</w:t>
      </w:r>
    </w:p>
    <w:p w:rsidR="00CF5AA7" w:rsidRPr="00931427" w:rsidRDefault="00CF5AA7" w:rsidP="00CF5AA7">
      <w:pPr>
        <w:contextualSpacing/>
      </w:pPr>
    </w:p>
    <w:p w:rsidR="00CF5AA7" w:rsidRPr="00931427" w:rsidRDefault="00CF5AA7" w:rsidP="00CF5AA7">
      <w:pPr>
        <w:contextualSpacing/>
      </w:pPr>
    </w:p>
    <w:p w:rsidR="00CF5AA7" w:rsidRPr="00931427" w:rsidRDefault="00CF5AA7" w:rsidP="00CF5AA7"/>
    <w:p w:rsidR="00CF5AA7" w:rsidRPr="00931427" w:rsidRDefault="00CF5AA7" w:rsidP="00CF5AA7">
      <w:pPr>
        <w:numPr>
          <w:ilvl w:val="0"/>
          <w:numId w:val="3"/>
        </w:numPr>
        <w:contextualSpacing/>
      </w:pPr>
      <w:r w:rsidRPr="00931427">
        <w:t>Last quarter, what percent of total cases of TB in children were pulmonary? Extra-pulmonary?</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3"/>
        </w:numPr>
        <w:contextualSpacing/>
      </w:pPr>
      <w:r w:rsidRPr="00931427">
        <w:t>Note any questions that you have or areas which you do not understand</w:t>
      </w:r>
      <w:r w:rsidR="00F65DEC">
        <w:t xml:space="preserve"> related to the diagnosis of TB in children</w:t>
      </w:r>
      <w:r w:rsidRPr="00931427">
        <w:t>:</w:t>
      </w:r>
    </w:p>
    <w:p w:rsidR="001201A3" w:rsidRDefault="001201A3" w:rsidP="00CF5AA7">
      <w:pPr>
        <w:rPr>
          <w:b/>
        </w:rPr>
      </w:pPr>
      <w:r>
        <w:rPr>
          <w:b/>
        </w:rPr>
        <w:br w:type="page"/>
      </w:r>
    </w:p>
    <w:p w:rsidR="001201A3" w:rsidRDefault="00CF5AA7" w:rsidP="001201A3">
      <w:pPr>
        <w:pStyle w:val="Kop2"/>
        <w:rPr>
          <w:rFonts w:asciiTheme="minorHAnsi" w:hAnsiTheme="minorHAnsi"/>
          <w:color w:val="auto"/>
          <w:sz w:val="24"/>
        </w:rPr>
      </w:pPr>
      <w:bookmarkStart w:id="8" w:name="_Toc490398971"/>
      <w:r w:rsidRPr="008D00E3">
        <w:rPr>
          <w:rFonts w:asciiTheme="minorHAnsi" w:hAnsiTheme="minorHAnsi"/>
          <w:color w:val="auto"/>
          <w:sz w:val="24"/>
        </w:rPr>
        <w:lastRenderedPageBreak/>
        <w:t>Module 3: Treatment</w:t>
      </w:r>
      <w:r w:rsidRPr="00F65DEC">
        <w:rPr>
          <w:rFonts w:asciiTheme="minorHAnsi" w:hAnsiTheme="minorHAnsi"/>
          <w:color w:val="auto"/>
          <w:sz w:val="24"/>
        </w:rPr>
        <w:t xml:space="preserve"> </w:t>
      </w:r>
      <w:r w:rsidRPr="00F65DEC">
        <w:rPr>
          <w:rFonts w:asciiTheme="minorHAnsi" w:hAnsiTheme="minorHAnsi"/>
          <w:noProof/>
          <w:color w:val="auto"/>
          <w:sz w:val="24"/>
          <w:lang w:val="en-US"/>
        </w:rPr>
        <w:drawing>
          <wp:anchor distT="0" distB="0" distL="114300" distR="114300" simplePos="0" relativeHeight="251661312" behindDoc="0" locked="1" layoutInCell="0" allowOverlap="1">
            <wp:simplePos x="0" y="0"/>
            <wp:positionH relativeFrom="column">
              <wp:posOffset>2200275</wp:posOffset>
            </wp:positionH>
            <wp:positionV relativeFrom="paragraph">
              <wp:posOffset>-403860</wp:posOffset>
            </wp:positionV>
            <wp:extent cx="914400" cy="878205"/>
            <wp:effectExtent l="0" t="0" r="0" b="0"/>
            <wp:wrapNone/>
            <wp:docPr id="10" name="Picture 10" descr="MCj02341340000[1]"/>
            <wp:cNvGraphicFramePr>
              <a:graphicFrameLocks xmlns:a="http://schemas.openxmlformats.org/drawingml/2006/main" noChangeAspect="1" noMove="1" noResize="1"/>
            </wp:cNvGraphicFramePr>
            <a:graphic xmlns:a="http://schemas.openxmlformats.org/drawingml/2006/main">
              <a:graphicData uri="http://schemas.openxmlformats.org/drawingml/2006/picture">
                <pic:pic xmlns:pic="http://schemas.openxmlformats.org/drawingml/2006/picture">
                  <pic:nvPicPr>
                    <pic:cNvPr id="0" name="Picture 2" descr="MCj02341340000[1]"/>
                    <pic:cNvPicPr>
                      <a:picLocks noRot="1" noChangeAspect="1" noMove="1" noResize="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878205"/>
                    </a:xfrm>
                    <a:prstGeom prst="rect">
                      <a:avLst/>
                    </a:prstGeom>
                    <a:noFill/>
                  </pic:spPr>
                </pic:pic>
              </a:graphicData>
            </a:graphic>
          </wp:anchor>
        </w:drawing>
      </w:r>
      <w:bookmarkEnd w:id="8"/>
    </w:p>
    <w:p w:rsidR="001201A3" w:rsidRDefault="001201A3" w:rsidP="001201A3"/>
    <w:p w:rsidR="00CF5AA7" w:rsidRPr="001201A3" w:rsidRDefault="00CF5AA7" w:rsidP="001201A3">
      <w:r w:rsidRPr="00931427">
        <w:t>Questions</w:t>
      </w:r>
    </w:p>
    <w:p w:rsidR="00CF5AA7" w:rsidRPr="00931427" w:rsidRDefault="00CF5AA7" w:rsidP="00CF5AA7"/>
    <w:p w:rsidR="00CF5AA7" w:rsidRPr="00931427" w:rsidRDefault="00CF5AA7" w:rsidP="00CF5AA7">
      <w:pPr>
        <w:numPr>
          <w:ilvl w:val="0"/>
          <w:numId w:val="4"/>
        </w:numPr>
        <w:contextualSpacing/>
      </w:pPr>
      <w:r w:rsidRPr="00931427">
        <w:t>How do your treatment guidelines compare to current WHO guidelines?</w:t>
      </w:r>
    </w:p>
    <w:p w:rsidR="00CF5AA7" w:rsidRPr="00931427" w:rsidRDefault="00CF5AA7" w:rsidP="00CF5AA7">
      <w:pPr>
        <w:contextualSpacing/>
      </w:pPr>
    </w:p>
    <w:p w:rsidR="00CF5AA7" w:rsidRPr="00931427" w:rsidRDefault="00CF5AA7" w:rsidP="00CF5AA7"/>
    <w:p w:rsidR="00CF5AA7" w:rsidRPr="00931427" w:rsidRDefault="00CF5AA7" w:rsidP="00CF5AA7"/>
    <w:p w:rsidR="00CF5AA7" w:rsidRPr="00931427" w:rsidRDefault="00F65DEC" w:rsidP="00CF5AA7">
      <w:pPr>
        <w:numPr>
          <w:ilvl w:val="0"/>
          <w:numId w:val="4"/>
        </w:numPr>
        <w:contextualSpacing/>
      </w:pPr>
      <w:r>
        <w:t>What fixed-</w:t>
      </w:r>
      <w:r w:rsidR="00CF5AA7" w:rsidRPr="00931427">
        <w:t>dose combinations are available in your programme?</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4"/>
        </w:numPr>
        <w:contextualSpacing/>
      </w:pPr>
      <w:r w:rsidRPr="00931427">
        <w:t>Who administers and supervises treatment in your programme?</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4"/>
        </w:numPr>
        <w:contextualSpacing/>
      </w:pPr>
      <w:r w:rsidRPr="00931427">
        <w:t>Who completes the TB register? Who reports cases to the national TB programme?</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4"/>
        </w:numPr>
        <w:contextualSpacing/>
      </w:pPr>
      <w:r w:rsidRPr="00931427">
        <w:t xml:space="preserve">What are some strategies you use to improve medication adherence? </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4"/>
        </w:numPr>
        <w:contextualSpacing/>
      </w:pPr>
      <w:r w:rsidRPr="00931427">
        <w:t>Does your programme offer directly observed therapy?</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4"/>
        </w:numPr>
        <w:contextualSpacing/>
      </w:pPr>
      <w:r w:rsidRPr="00931427">
        <w:t>Note any questions that you have or areas which you do not understand</w:t>
      </w:r>
      <w:r w:rsidR="00F65DEC">
        <w:t xml:space="preserve"> related to treatment of TB in children:</w:t>
      </w:r>
    </w:p>
    <w:p w:rsidR="001201A3" w:rsidRDefault="001201A3" w:rsidP="00CF5AA7">
      <w:r>
        <w:br w:type="page"/>
      </w:r>
    </w:p>
    <w:p w:rsidR="00CF5AA7" w:rsidRPr="00F65DEC" w:rsidRDefault="00CF5AA7" w:rsidP="00F65DEC">
      <w:pPr>
        <w:pStyle w:val="Kop2"/>
        <w:rPr>
          <w:rFonts w:asciiTheme="minorHAnsi" w:hAnsiTheme="minorHAnsi"/>
          <w:color w:val="auto"/>
          <w:sz w:val="24"/>
        </w:rPr>
      </w:pPr>
      <w:bookmarkStart w:id="9" w:name="_Toc490398972"/>
      <w:r w:rsidRPr="008D00E3">
        <w:rPr>
          <w:rFonts w:asciiTheme="minorHAnsi" w:hAnsiTheme="minorHAnsi"/>
          <w:color w:val="auto"/>
          <w:sz w:val="24"/>
        </w:rPr>
        <w:lastRenderedPageBreak/>
        <w:t>Module 4: TB/HIV</w:t>
      </w:r>
      <w:r w:rsidRPr="00F65DEC">
        <w:rPr>
          <w:rFonts w:asciiTheme="minorHAnsi" w:hAnsiTheme="minorHAnsi"/>
          <w:color w:val="auto"/>
          <w:sz w:val="24"/>
        </w:rPr>
        <w:t xml:space="preserve"> </w:t>
      </w:r>
      <w:r w:rsidRPr="00F65DEC">
        <w:rPr>
          <w:rFonts w:asciiTheme="minorHAnsi" w:hAnsiTheme="minorHAnsi"/>
          <w:noProof/>
          <w:color w:val="auto"/>
          <w:sz w:val="24"/>
          <w:lang w:val="en-US"/>
        </w:rPr>
        <w:drawing>
          <wp:anchor distT="0" distB="0" distL="114300" distR="114300" simplePos="0" relativeHeight="251662336" behindDoc="0" locked="1" layoutInCell="0" allowOverlap="1">
            <wp:simplePos x="0" y="0"/>
            <wp:positionH relativeFrom="column">
              <wp:posOffset>2076450</wp:posOffset>
            </wp:positionH>
            <wp:positionV relativeFrom="paragraph">
              <wp:posOffset>-470535</wp:posOffset>
            </wp:positionV>
            <wp:extent cx="914400" cy="878205"/>
            <wp:effectExtent l="0" t="0" r="0" b="0"/>
            <wp:wrapNone/>
            <wp:docPr id="16" name="Picture 16" descr="MCj02341340000[1]"/>
            <wp:cNvGraphicFramePr>
              <a:graphicFrameLocks xmlns:a="http://schemas.openxmlformats.org/drawingml/2006/main" noChangeAspect="1" noMove="1" noResize="1"/>
            </wp:cNvGraphicFramePr>
            <a:graphic xmlns:a="http://schemas.openxmlformats.org/drawingml/2006/main">
              <a:graphicData uri="http://schemas.openxmlformats.org/drawingml/2006/picture">
                <pic:pic xmlns:pic="http://schemas.openxmlformats.org/drawingml/2006/picture">
                  <pic:nvPicPr>
                    <pic:cNvPr id="0" name="Picture 2" descr="MCj02341340000[1]"/>
                    <pic:cNvPicPr>
                      <a:picLocks noRot="1" noChangeAspect="1" noMove="1" noResize="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878205"/>
                    </a:xfrm>
                    <a:prstGeom prst="rect">
                      <a:avLst/>
                    </a:prstGeom>
                    <a:noFill/>
                  </pic:spPr>
                </pic:pic>
              </a:graphicData>
            </a:graphic>
          </wp:anchor>
        </w:drawing>
      </w:r>
      <w:bookmarkEnd w:id="9"/>
    </w:p>
    <w:p w:rsidR="00CF5AA7" w:rsidRPr="00931427" w:rsidRDefault="00CF5AA7" w:rsidP="00CF5AA7"/>
    <w:p w:rsidR="00CF5AA7" w:rsidRPr="00931427" w:rsidRDefault="00CF5AA7" w:rsidP="00CF5AA7">
      <w:r w:rsidRPr="00931427">
        <w:t>Questions</w:t>
      </w:r>
    </w:p>
    <w:p w:rsidR="00CF5AA7" w:rsidRPr="00931427" w:rsidRDefault="00CF5AA7" w:rsidP="00CF5AA7"/>
    <w:p w:rsidR="00CF5AA7" w:rsidRPr="00931427" w:rsidRDefault="00CF5AA7" w:rsidP="00CF5AA7">
      <w:pPr>
        <w:numPr>
          <w:ilvl w:val="0"/>
          <w:numId w:val="5"/>
        </w:numPr>
        <w:contextualSpacing/>
      </w:pPr>
      <w:r w:rsidRPr="00931427">
        <w:t>What is the prevalence of HIV in your setting?</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5"/>
        </w:numPr>
        <w:contextualSpacing/>
      </w:pPr>
      <w:r w:rsidRPr="00931427">
        <w:t>Does your programme offer HIV services?</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5"/>
        </w:numPr>
        <w:contextualSpacing/>
      </w:pPr>
      <w:r w:rsidRPr="00931427">
        <w:t>If you diagnose TB and HIV at the same time, when do you start treatment for HIV?</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5"/>
        </w:numPr>
        <w:contextualSpacing/>
      </w:pPr>
      <w:r w:rsidRPr="00931427">
        <w:t>Last year, what percent of children with TB had HIV in your programme?</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Pr>
        <w:numPr>
          <w:ilvl w:val="0"/>
          <w:numId w:val="5"/>
        </w:numPr>
        <w:contextualSpacing/>
      </w:pPr>
      <w:r w:rsidRPr="00931427">
        <w:t>Note any questions that you have or areas which you do not understand</w:t>
      </w:r>
      <w:r w:rsidR="00F65DEC">
        <w:t xml:space="preserve"> related to TB/HIV in children</w:t>
      </w:r>
      <w:r w:rsidRPr="00931427">
        <w:t>:</w: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F65DEC" w:rsidRDefault="00F65DEC" w:rsidP="00CF5AA7">
      <w:r>
        <w:br w:type="page"/>
      </w:r>
    </w:p>
    <w:p w:rsidR="00CF5AA7" w:rsidRPr="00F65DEC" w:rsidRDefault="00CF5AA7" w:rsidP="00F65DEC">
      <w:pPr>
        <w:pStyle w:val="Kop2"/>
        <w:rPr>
          <w:rFonts w:asciiTheme="minorHAnsi" w:hAnsiTheme="minorHAnsi"/>
          <w:color w:val="auto"/>
          <w:sz w:val="24"/>
        </w:rPr>
      </w:pPr>
      <w:bookmarkStart w:id="10" w:name="_Toc490398973"/>
      <w:r w:rsidRPr="008D00E3">
        <w:rPr>
          <w:rFonts w:asciiTheme="minorHAnsi" w:hAnsiTheme="minorHAnsi"/>
          <w:color w:val="auto"/>
          <w:sz w:val="24"/>
        </w:rPr>
        <w:lastRenderedPageBreak/>
        <w:t xml:space="preserve">Module 5: </w:t>
      </w:r>
      <w:r w:rsidR="00023E33" w:rsidRPr="008D00E3">
        <w:rPr>
          <w:rFonts w:asciiTheme="minorHAnsi" w:hAnsiTheme="minorHAnsi"/>
          <w:color w:val="auto"/>
          <w:sz w:val="24"/>
        </w:rPr>
        <w:t>Prevention</w:t>
      </w:r>
      <w:r w:rsidR="00023E33" w:rsidRPr="00F65DEC">
        <w:rPr>
          <w:rFonts w:asciiTheme="minorHAnsi" w:hAnsiTheme="minorHAnsi"/>
          <w:color w:val="auto"/>
          <w:sz w:val="24"/>
        </w:rPr>
        <w:t xml:space="preserve"> </w:t>
      </w:r>
      <w:r w:rsidRPr="00F65DEC">
        <w:rPr>
          <w:rFonts w:asciiTheme="minorHAnsi" w:hAnsiTheme="minorHAnsi"/>
          <w:noProof/>
          <w:color w:val="auto"/>
          <w:sz w:val="24"/>
          <w:lang w:val="en-US"/>
        </w:rPr>
        <w:drawing>
          <wp:anchor distT="0" distB="0" distL="114300" distR="114300" simplePos="0" relativeHeight="251663360" behindDoc="0" locked="1" layoutInCell="0" allowOverlap="1">
            <wp:simplePos x="0" y="0"/>
            <wp:positionH relativeFrom="column">
              <wp:posOffset>2085975</wp:posOffset>
            </wp:positionH>
            <wp:positionV relativeFrom="paragraph">
              <wp:posOffset>-489585</wp:posOffset>
            </wp:positionV>
            <wp:extent cx="914400" cy="878205"/>
            <wp:effectExtent l="0" t="0" r="0" b="0"/>
            <wp:wrapNone/>
            <wp:docPr id="17" name="Picture 17" descr="MCj02341340000[1]"/>
            <wp:cNvGraphicFramePr>
              <a:graphicFrameLocks xmlns:a="http://schemas.openxmlformats.org/drawingml/2006/main" noChangeAspect="1" noMove="1" noResize="1"/>
            </wp:cNvGraphicFramePr>
            <a:graphic xmlns:a="http://schemas.openxmlformats.org/drawingml/2006/main">
              <a:graphicData uri="http://schemas.openxmlformats.org/drawingml/2006/picture">
                <pic:pic xmlns:pic="http://schemas.openxmlformats.org/drawingml/2006/picture">
                  <pic:nvPicPr>
                    <pic:cNvPr id="0" name="Picture 2" descr="MCj02341340000[1]"/>
                    <pic:cNvPicPr>
                      <a:picLocks noRot="1" noChangeAspect="1" noMove="1" noResize="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878205"/>
                    </a:xfrm>
                    <a:prstGeom prst="rect">
                      <a:avLst/>
                    </a:prstGeom>
                    <a:noFill/>
                  </pic:spPr>
                </pic:pic>
              </a:graphicData>
            </a:graphic>
          </wp:anchor>
        </w:drawing>
      </w:r>
      <w:bookmarkEnd w:id="10"/>
    </w:p>
    <w:p w:rsidR="00CF5AA7" w:rsidRPr="00931427" w:rsidRDefault="00CF5AA7" w:rsidP="00CF5AA7"/>
    <w:p w:rsidR="00CF5AA7" w:rsidRPr="00931427" w:rsidRDefault="00CF5AA7" w:rsidP="00CF5AA7">
      <w:r w:rsidRPr="00931427">
        <w:t>Questions</w:t>
      </w:r>
    </w:p>
    <w:p w:rsidR="00CF5AA7" w:rsidRPr="00931427" w:rsidRDefault="00CF5AA7" w:rsidP="00CF5AA7"/>
    <w:p w:rsidR="00CF5AA7" w:rsidRPr="00931427" w:rsidRDefault="00CF5AA7" w:rsidP="00CF5AA7">
      <w:pPr>
        <w:numPr>
          <w:ilvl w:val="0"/>
          <w:numId w:val="10"/>
        </w:numPr>
        <w:contextualSpacing/>
      </w:pPr>
      <w:r w:rsidRPr="00931427">
        <w:t>What questions do you ask to ensure you identify all child contacts of TB cases?</w:t>
      </w: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numPr>
          <w:ilvl w:val="0"/>
          <w:numId w:val="10"/>
        </w:numPr>
        <w:contextualSpacing/>
      </w:pPr>
      <w:r w:rsidRPr="00931427">
        <w:t>Do you have any challenges when asking patients about TB contact</w:t>
      </w:r>
      <w:r w:rsidR="00F65DEC">
        <w:t>s</w:t>
      </w:r>
      <w:r w:rsidRPr="00931427">
        <w:t>? What strategies do you use to identify contacts of TB cases?</w:t>
      </w:r>
    </w:p>
    <w:p w:rsidR="00CF5AA7" w:rsidRPr="00931427" w:rsidRDefault="00CF5AA7" w:rsidP="00CF5AA7">
      <w:pPr>
        <w:contextualSpacing/>
      </w:pPr>
    </w:p>
    <w:p w:rsidR="00CF5AA7" w:rsidRPr="00931427" w:rsidRDefault="00CF5AA7" w:rsidP="00CF5AA7">
      <w:pPr>
        <w:contextualSpacing/>
      </w:pPr>
    </w:p>
    <w:p w:rsidR="00CF5AA7" w:rsidRPr="00931427" w:rsidRDefault="00CF5AA7" w:rsidP="00CF5AA7">
      <w:pPr>
        <w:contextualSpacing/>
      </w:pPr>
    </w:p>
    <w:p w:rsidR="00CF5AA7" w:rsidRPr="00931427" w:rsidRDefault="00F65DEC" w:rsidP="00CF5AA7">
      <w:pPr>
        <w:numPr>
          <w:ilvl w:val="0"/>
          <w:numId w:val="10"/>
        </w:numPr>
        <w:contextualSpacing/>
      </w:pPr>
      <w:r>
        <w:t>Do you have a standardis</w:t>
      </w:r>
      <w:r w:rsidR="00CF5AA7" w:rsidRPr="00931427">
        <w:t>ed recording and reporting system for</w:t>
      </w:r>
      <w:r>
        <w:t xml:space="preserve"> isoniazid preventive therapy</w:t>
      </w:r>
      <w:r w:rsidR="00CF5AA7" w:rsidRPr="00931427">
        <w:t xml:space="preserve"> </w:t>
      </w:r>
      <w:r>
        <w:t>(</w:t>
      </w:r>
      <w:r w:rsidR="00CF5AA7" w:rsidRPr="00931427">
        <w:t>IPT</w:t>
      </w:r>
      <w:r>
        <w:t>)</w:t>
      </w:r>
      <w:r w:rsidR="00CF5AA7" w:rsidRPr="00931427">
        <w:t>?</w:t>
      </w: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numPr>
          <w:ilvl w:val="0"/>
          <w:numId w:val="10"/>
        </w:numPr>
        <w:contextualSpacing/>
      </w:pPr>
      <w:r w:rsidRPr="00931427">
        <w:t>Do you have any challenges wit</w:t>
      </w:r>
      <w:r w:rsidR="00F65DEC">
        <w:t>h IPT</w:t>
      </w:r>
      <w:r w:rsidRPr="00931427">
        <w:t>? If so, what are those challenges?</w:t>
      </w: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numPr>
          <w:ilvl w:val="0"/>
          <w:numId w:val="10"/>
        </w:numPr>
        <w:contextualSpacing/>
      </w:pPr>
      <w:r w:rsidRPr="00931427">
        <w:t>What strategies do you use to increase adherence to IPT?</w:t>
      </w: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numPr>
          <w:ilvl w:val="0"/>
          <w:numId w:val="10"/>
        </w:numPr>
        <w:contextualSpacing/>
      </w:pPr>
      <w:r w:rsidRPr="00931427">
        <w:t>What are some feasible methods you can implement to prevent the spread of infection in your clinical setting?</w:t>
      </w: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ind w:left="360"/>
        <w:contextualSpacing/>
      </w:pPr>
    </w:p>
    <w:p w:rsidR="00CF5AA7" w:rsidRPr="00931427" w:rsidRDefault="00CF5AA7" w:rsidP="00CF5AA7">
      <w:pPr>
        <w:numPr>
          <w:ilvl w:val="0"/>
          <w:numId w:val="10"/>
        </w:numPr>
        <w:contextualSpacing/>
      </w:pPr>
      <w:r w:rsidRPr="00931427">
        <w:t>Note any questions that you have or areas which you do not understand</w:t>
      </w:r>
      <w:r w:rsidR="00F65DEC">
        <w:t xml:space="preserve"> related to prevention of TB in children</w:t>
      </w:r>
      <w:r w:rsidRPr="00931427">
        <w:t>:</w:t>
      </w:r>
    </w:p>
    <w:p w:rsidR="00CF5AA7" w:rsidRPr="001201A3" w:rsidRDefault="00C20BE6" w:rsidP="00CF5AA7">
      <w:r>
        <w:br w:type="page"/>
      </w:r>
    </w:p>
    <w:p w:rsidR="00CF5AA7" w:rsidRPr="00F65DEC" w:rsidRDefault="00CF5AA7" w:rsidP="00F65DEC">
      <w:pPr>
        <w:pStyle w:val="Kop2"/>
        <w:rPr>
          <w:rFonts w:asciiTheme="minorHAnsi" w:hAnsiTheme="minorHAnsi"/>
          <w:color w:val="auto"/>
          <w:sz w:val="24"/>
        </w:rPr>
      </w:pPr>
      <w:bookmarkStart w:id="11" w:name="_Toc490398974"/>
      <w:r w:rsidRPr="008D00E3">
        <w:rPr>
          <w:rFonts w:asciiTheme="minorHAnsi" w:hAnsiTheme="minorHAnsi"/>
          <w:color w:val="auto"/>
          <w:sz w:val="24"/>
        </w:rPr>
        <w:lastRenderedPageBreak/>
        <w:t xml:space="preserve">Module 6: </w:t>
      </w:r>
      <w:r w:rsidR="00023E33" w:rsidRPr="008D00E3">
        <w:rPr>
          <w:rFonts w:asciiTheme="minorHAnsi" w:hAnsiTheme="minorHAnsi"/>
          <w:color w:val="auto"/>
          <w:sz w:val="24"/>
        </w:rPr>
        <w:t xml:space="preserve">Practice </w:t>
      </w:r>
      <w:r w:rsidRPr="008D00E3">
        <w:rPr>
          <w:rFonts w:asciiTheme="minorHAnsi" w:hAnsiTheme="minorHAnsi"/>
          <w:noProof/>
          <w:color w:val="auto"/>
          <w:sz w:val="24"/>
          <w:lang w:val="en-US"/>
        </w:rPr>
        <w:drawing>
          <wp:anchor distT="0" distB="0" distL="114300" distR="114300" simplePos="0" relativeHeight="251664384" behindDoc="0" locked="1" layoutInCell="0" allowOverlap="1">
            <wp:simplePos x="0" y="0"/>
            <wp:positionH relativeFrom="column">
              <wp:posOffset>2143125</wp:posOffset>
            </wp:positionH>
            <wp:positionV relativeFrom="paragraph">
              <wp:posOffset>-565785</wp:posOffset>
            </wp:positionV>
            <wp:extent cx="914400" cy="878205"/>
            <wp:effectExtent l="0" t="0" r="0" b="0"/>
            <wp:wrapNone/>
            <wp:docPr id="22" name="Picture 22" descr="MCj02341340000[1]"/>
            <wp:cNvGraphicFramePr>
              <a:graphicFrameLocks xmlns:a="http://schemas.openxmlformats.org/drawingml/2006/main" noChangeAspect="1" noMove="1" noResize="1"/>
            </wp:cNvGraphicFramePr>
            <a:graphic xmlns:a="http://schemas.openxmlformats.org/drawingml/2006/main">
              <a:graphicData uri="http://schemas.openxmlformats.org/drawingml/2006/picture">
                <pic:pic xmlns:pic="http://schemas.openxmlformats.org/drawingml/2006/picture">
                  <pic:nvPicPr>
                    <pic:cNvPr id="0" name="Picture 2" descr="MCj02341340000[1]"/>
                    <pic:cNvPicPr>
                      <a:picLocks noRot="1" noChangeAspect="1" noMove="1" noResize="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878205"/>
                    </a:xfrm>
                    <a:prstGeom prst="rect">
                      <a:avLst/>
                    </a:prstGeom>
                    <a:noFill/>
                  </pic:spPr>
                </pic:pic>
              </a:graphicData>
            </a:graphic>
          </wp:anchor>
        </w:drawing>
      </w:r>
      <w:bookmarkEnd w:id="11"/>
    </w:p>
    <w:p w:rsidR="00CF5AA7" w:rsidRPr="00931427" w:rsidRDefault="00CF5AA7" w:rsidP="00CF5AA7"/>
    <w:p w:rsidR="00CF5AA7" w:rsidRPr="00931427" w:rsidRDefault="00CF5AA7" w:rsidP="00CF5AA7">
      <w:r w:rsidRPr="00931427">
        <w:t>Questions</w:t>
      </w:r>
    </w:p>
    <w:p w:rsidR="00CF5AA7" w:rsidRPr="00931427" w:rsidRDefault="00CF5AA7" w:rsidP="00CF5AA7"/>
    <w:p w:rsidR="00CF5AA7" w:rsidRPr="00931427" w:rsidRDefault="00CF5AA7" w:rsidP="00CF5AA7">
      <w:pPr>
        <w:numPr>
          <w:ilvl w:val="0"/>
          <w:numId w:val="11"/>
        </w:numPr>
        <w:contextualSpacing/>
      </w:pPr>
      <w:r w:rsidRPr="00931427">
        <w:t>Note any questions that you have or areas which you do not understand</w:t>
      </w:r>
      <w:r w:rsidR="00F65DEC">
        <w:t xml:space="preserve"> in this online course</w:t>
      </w:r>
      <w:r w:rsidRPr="00931427">
        <w:t>:</w:t>
      </w:r>
    </w:p>
    <w:p w:rsidR="00CF5AA7" w:rsidRPr="00931427" w:rsidRDefault="00CF5AA7" w:rsidP="00CF5AA7"/>
    <w:p w:rsidR="00CF5AA7" w:rsidRPr="00931427" w:rsidRDefault="00CF5AA7" w:rsidP="00CF5AA7">
      <w:pPr>
        <w:rPr>
          <w:b/>
          <w:u w:val="single"/>
        </w:rPr>
      </w:pPr>
    </w:p>
    <w:p w:rsidR="00CF5AA7" w:rsidRPr="00931427" w:rsidRDefault="00CF5AA7" w:rsidP="00CF5AA7">
      <w:pPr>
        <w:rPr>
          <w:b/>
          <w:u w:val="single"/>
        </w:rPr>
      </w:pPr>
    </w:p>
    <w:p w:rsidR="00CF5AA7" w:rsidRPr="00931427" w:rsidRDefault="00CF5AA7" w:rsidP="00CF5AA7">
      <w:pPr>
        <w:rPr>
          <w:b/>
          <w:u w:val="single"/>
        </w:rPr>
      </w:pPr>
    </w:p>
    <w:p w:rsidR="00CF5AA7" w:rsidRPr="00931427" w:rsidRDefault="00CF5AA7" w:rsidP="00CF5AA7">
      <w:pPr>
        <w:rPr>
          <w:b/>
          <w:u w:val="single"/>
        </w:rPr>
      </w:pPr>
    </w:p>
    <w:p w:rsidR="00CF5AA7" w:rsidRPr="00931427" w:rsidRDefault="00CF5AA7" w:rsidP="00CF5AA7">
      <w:pPr>
        <w:rPr>
          <w:b/>
          <w:u w:val="single"/>
        </w:rPr>
      </w:pPr>
    </w:p>
    <w:p w:rsidR="00CF5AA7" w:rsidRPr="00931427" w:rsidRDefault="00CF5AA7" w:rsidP="00CF5AA7">
      <w:pPr>
        <w:rPr>
          <w:b/>
          <w:u w:val="single"/>
        </w:rPr>
      </w:pPr>
    </w:p>
    <w:p w:rsidR="00CF5AA7" w:rsidRPr="00931427" w:rsidRDefault="00CF5AA7" w:rsidP="00CF5AA7">
      <w:pPr>
        <w:rPr>
          <w:b/>
          <w:u w:val="single"/>
        </w:rPr>
      </w:pPr>
    </w:p>
    <w:p w:rsidR="00CF5AA7" w:rsidRPr="00931427" w:rsidRDefault="00CF5AA7" w:rsidP="00CF5AA7">
      <w:pPr>
        <w:rPr>
          <w:b/>
          <w:u w:val="single"/>
        </w:rPr>
      </w:pPr>
      <w:r w:rsidRPr="00931427">
        <w:rPr>
          <w:b/>
          <w:u w:val="single"/>
        </w:rPr>
        <w:br w:type="page"/>
      </w:r>
    </w:p>
    <w:p w:rsidR="00CF5AA7" w:rsidRPr="00931427" w:rsidRDefault="00CF5AA7" w:rsidP="00750DBE">
      <w:pPr>
        <w:pStyle w:val="Kop1"/>
        <w:rPr>
          <w:rFonts w:asciiTheme="minorHAnsi" w:hAnsiTheme="minorHAnsi"/>
          <w:sz w:val="24"/>
        </w:rPr>
      </w:pPr>
      <w:bookmarkStart w:id="12" w:name="_Toc490398975"/>
      <w:r w:rsidRPr="00931427">
        <w:rPr>
          <w:rFonts w:asciiTheme="minorHAnsi" w:hAnsiTheme="minorHAnsi"/>
          <w:sz w:val="24"/>
        </w:rPr>
        <w:lastRenderedPageBreak/>
        <w:t>Facilitated Course</w:t>
      </w:r>
      <w:bookmarkEnd w:id="12"/>
    </w:p>
    <w:p w:rsidR="00CF5AA7" w:rsidRPr="00931427" w:rsidRDefault="00CF5AA7" w:rsidP="00CF5AA7"/>
    <w:p w:rsidR="00CF5AA7" w:rsidRPr="00931427" w:rsidRDefault="00CF5AA7" w:rsidP="00CF5AA7">
      <w:r w:rsidRPr="00931427">
        <w:t>Use this section as a guide during the facilitated course.</w:t>
      </w:r>
      <w:r w:rsidR="00F65DEC">
        <w:t xml:space="preserve"> </w:t>
      </w:r>
      <w:r w:rsidRPr="00931427">
        <w:t>The general format for each section is as follows:</w:t>
      </w:r>
    </w:p>
    <w:p w:rsidR="00CF5AA7" w:rsidRPr="00931427" w:rsidRDefault="00CF5AA7" w:rsidP="00CF5AA7">
      <w:pPr>
        <w:rPr>
          <w:b/>
          <w:u w:val="single"/>
        </w:rPr>
      </w:pPr>
    </w:p>
    <w:p w:rsidR="00CF5AA7" w:rsidRPr="00931427" w:rsidRDefault="00CF5AA7" w:rsidP="00CF5AA7">
      <w:pPr>
        <w:rPr>
          <w:strike/>
        </w:rPr>
      </w:pPr>
    </w:p>
    <w:tbl>
      <w:tblPr>
        <w:tblStyle w:val="Tabelraster"/>
        <w:tblW w:w="0" w:type="auto"/>
        <w:tblLook w:val="04A0"/>
      </w:tblPr>
      <w:tblGrid>
        <w:gridCol w:w="2268"/>
        <w:gridCol w:w="6588"/>
      </w:tblGrid>
      <w:tr w:rsidR="007F1F57" w:rsidRPr="00931427" w:rsidTr="007F1F57">
        <w:tc>
          <w:tcPr>
            <w:tcW w:w="2268" w:type="dxa"/>
          </w:tcPr>
          <w:p w:rsidR="007F1F57" w:rsidRPr="00931427" w:rsidRDefault="007F1F57" w:rsidP="007F1F57">
            <w:pPr>
              <w:rPr>
                <w:rFonts w:asciiTheme="minorHAnsi" w:hAnsiTheme="minorHAnsi"/>
                <w:b/>
                <w:lang w:val="en-GB"/>
              </w:rPr>
            </w:pPr>
          </w:p>
        </w:tc>
        <w:tc>
          <w:tcPr>
            <w:tcW w:w="6588" w:type="dxa"/>
          </w:tcPr>
          <w:p w:rsidR="007F1F57" w:rsidRPr="00931427" w:rsidRDefault="00DC1D73" w:rsidP="007F1F57">
            <w:pPr>
              <w:rPr>
                <w:rFonts w:asciiTheme="minorHAnsi" w:hAnsiTheme="minorHAnsi"/>
                <w:b/>
                <w:lang w:val="en-GB"/>
              </w:rPr>
            </w:pPr>
            <w:r w:rsidRPr="00931427">
              <w:rPr>
                <w:rFonts w:asciiTheme="minorHAnsi" w:hAnsiTheme="minorHAnsi"/>
                <w:b/>
                <w:lang w:val="en-GB"/>
              </w:rPr>
              <w:t>Learning Objectives/Expected Outcomes for M</w:t>
            </w:r>
            <w:r w:rsidR="007F1F57" w:rsidRPr="00931427">
              <w:rPr>
                <w:rFonts w:asciiTheme="minorHAnsi" w:hAnsiTheme="minorHAnsi"/>
                <w:b/>
                <w:lang w:val="en-GB"/>
              </w:rPr>
              <w:t>odule</w:t>
            </w:r>
          </w:p>
          <w:p w:rsidR="007F1F57" w:rsidRPr="00931427" w:rsidRDefault="007F1F57" w:rsidP="007F1F57">
            <w:pPr>
              <w:rPr>
                <w:rFonts w:asciiTheme="minorHAnsi" w:hAnsiTheme="minorHAnsi"/>
                <w:b/>
                <w:lang w:val="en-GB"/>
              </w:rPr>
            </w:pPr>
          </w:p>
        </w:tc>
      </w:tr>
      <w:tr w:rsidR="007F1F57" w:rsidRPr="00931427" w:rsidTr="007F1F57">
        <w:trPr>
          <w:trHeight w:val="1142"/>
        </w:trPr>
        <w:tc>
          <w:tcPr>
            <w:tcW w:w="2268" w:type="dxa"/>
          </w:tcPr>
          <w:p w:rsidR="007F1F57" w:rsidRPr="00931427" w:rsidRDefault="007F1F57" w:rsidP="007F1F57">
            <w:pPr>
              <w:rPr>
                <w:rFonts w:asciiTheme="minorHAnsi" w:hAnsiTheme="minorHAnsi"/>
                <w:noProof/>
                <w:lang w:val="en-GB"/>
              </w:rPr>
            </w:pPr>
            <w:r w:rsidRPr="00931427">
              <w:rPr>
                <w:noProof/>
                <w:lang w:val="en-US"/>
              </w:rPr>
              <w:drawing>
                <wp:anchor distT="0" distB="0" distL="114300" distR="114300" simplePos="0" relativeHeight="251675648" behindDoc="0" locked="0" layoutInCell="1" allowOverlap="1">
                  <wp:simplePos x="0" y="0"/>
                  <wp:positionH relativeFrom="column">
                    <wp:posOffset>-1905</wp:posOffset>
                  </wp:positionH>
                  <wp:positionV relativeFrom="paragraph">
                    <wp:posOffset>19050</wp:posOffset>
                  </wp:positionV>
                  <wp:extent cx="1017905" cy="696595"/>
                  <wp:effectExtent l="0" t="0" r="0" b="0"/>
                  <wp:wrapNone/>
                  <wp:docPr id="1" name="Picture 1"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6588" w:type="dxa"/>
          </w:tcPr>
          <w:p w:rsidR="007F1F57" w:rsidRPr="00931427" w:rsidRDefault="00F65DEC" w:rsidP="007F1F57">
            <w:pPr>
              <w:rPr>
                <w:rFonts w:asciiTheme="minorHAnsi" w:hAnsiTheme="minorHAnsi"/>
                <w:b/>
                <w:lang w:val="en-GB"/>
              </w:rPr>
            </w:pPr>
            <w:r>
              <w:rPr>
                <w:rFonts w:asciiTheme="minorHAnsi" w:hAnsiTheme="minorHAnsi"/>
                <w:b/>
                <w:lang w:val="en-GB"/>
              </w:rPr>
              <w:t>Discuss Setting-</w:t>
            </w:r>
            <w:r w:rsidR="007F1F57" w:rsidRPr="00931427">
              <w:rPr>
                <w:rFonts w:asciiTheme="minorHAnsi" w:hAnsiTheme="minorHAnsi"/>
                <w:b/>
                <w:lang w:val="en-GB"/>
              </w:rPr>
              <w:t>Specific Practices</w:t>
            </w:r>
          </w:p>
        </w:tc>
      </w:tr>
      <w:tr w:rsidR="007F1F57" w:rsidRPr="00931427" w:rsidTr="007F1F57">
        <w:tc>
          <w:tcPr>
            <w:tcW w:w="2268" w:type="dxa"/>
          </w:tcPr>
          <w:p w:rsidR="007F1F57" w:rsidRPr="00931427" w:rsidRDefault="007F1F57" w:rsidP="007F1F57">
            <w:pPr>
              <w:rPr>
                <w:rFonts w:asciiTheme="minorHAnsi" w:hAnsiTheme="minorHAnsi"/>
                <w:b/>
                <w:lang w:val="en-GB"/>
              </w:rPr>
            </w:pPr>
            <w:r w:rsidRPr="00931427">
              <w:rPr>
                <w:noProof/>
                <w:lang w:val="en-US"/>
              </w:rPr>
              <w:drawing>
                <wp:anchor distT="0" distB="0" distL="114300" distR="114300" simplePos="0" relativeHeight="251670528" behindDoc="0" locked="0" layoutInCell="1" allowOverlap="1">
                  <wp:simplePos x="0" y="0"/>
                  <wp:positionH relativeFrom="column">
                    <wp:posOffset>457200</wp:posOffset>
                  </wp:positionH>
                  <wp:positionV relativeFrom="paragraph">
                    <wp:posOffset>281940</wp:posOffset>
                  </wp:positionV>
                  <wp:extent cx="421640" cy="533400"/>
                  <wp:effectExtent l="0" t="0" r="10160" b="0"/>
                  <wp:wrapNone/>
                  <wp:docPr id="685" name="Picture 685"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r w:rsidRPr="00931427">
              <w:rPr>
                <w:noProof/>
                <w:lang w:val="en-US"/>
              </w:rPr>
              <w:drawing>
                <wp:anchor distT="0" distB="0" distL="114300" distR="114300" simplePos="0" relativeHeight="251673600" behindDoc="0" locked="0" layoutInCell="1" allowOverlap="1">
                  <wp:simplePos x="0" y="0"/>
                  <wp:positionH relativeFrom="column">
                    <wp:posOffset>114300</wp:posOffset>
                  </wp:positionH>
                  <wp:positionV relativeFrom="paragraph">
                    <wp:posOffset>1077595</wp:posOffset>
                  </wp:positionV>
                  <wp:extent cx="1017905" cy="696595"/>
                  <wp:effectExtent l="0" t="0" r="0" b="0"/>
                  <wp:wrapNone/>
                  <wp:docPr id="702" name="Picture 702"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6588" w:type="dxa"/>
          </w:tcPr>
          <w:p w:rsidR="007F1F57" w:rsidRPr="00931427" w:rsidRDefault="007F1F57" w:rsidP="007F1F57">
            <w:pPr>
              <w:rPr>
                <w:rFonts w:asciiTheme="minorHAnsi" w:hAnsiTheme="minorHAnsi"/>
                <w:b/>
                <w:lang w:val="en-GB"/>
              </w:rPr>
            </w:pPr>
            <w:r w:rsidRPr="00931427">
              <w:rPr>
                <w:rFonts w:asciiTheme="minorHAnsi" w:hAnsiTheme="minorHAnsi"/>
                <w:b/>
                <w:lang w:val="en-GB"/>
              </w:rPr>
              <w:t>Practice Cases</w:t>
            </w:r>
            <w:r w:rsidR="00A92715" w:rsidRPr="00931427">
              <w:rPr>
                <w:rFonts w:asciiTheme="minorHAnsi" w:hAnsiTheme="minorHAnsi"/>
                <w:b/>
                <w:lang w:val="en-GB"/>
              </w:rPr>
              <w:t>/Exercises and Discussion Questions</w:t>
            </w:r>
          </w:p>
          <w:p w:rsidR="007F1F57" w:rsidRPr="00931427" w:rsidRDefault="007F1F57" w:rsidP="007F1F57">
            <w:pPr>
              <w:rPr>
                <w:rFonts w:asciiTheme="minorHAnsi" w:hAnsiTheme="minorHAnsi"/>
                <w:lang w:val="en-GB"/>
              </w:rPr>
            </w:pPr>
          </w:p>
          <w:p w:rsidR="007F1F57" w:rsidRPr="00931427" w:rsidRDefault="00782C96" w:rsidP="007F1F57">
            <w:pPr>
              <w:rPr>
                <w:rFonts w:asciiTheme="minorHAnsi" w:hAnsiTheme="minorHAnsi"/>
                <w:lang w:val="en-GB"/>
              </w:rPr>
            </w:pPr>
            <w:r w:rsidRPr="00931427">
              <w:rPr>
                <w:rFonts w:asciiTheme="minorHAnsi" w:hAnsiTheme="minorHAnsi"/>
                <w:lang w:val="en-GB"/>
              </w:rPr>
              <w:t xml:space="preserve">How do the cases from the </w:t>
            </w:r>
            <w:r w:rsidR="001201A3">
              <w:rPr>
                <w:rFonts w:asciiTheme="minorHAnsi" w:hAnsiTheme="minorHAnsi"/>
                <w:lang w:val="en-GB"/>
              </w:rPr>
              <w:t>module differ from cases seen</w:t>
            </w:r>
            <w:r w:rsidRPr="00931427">
              <w:rPr>
                <w:rFonts w:asciiTheme="minorHAnsi" w:hAnsiTheme="minorHAnsi"/>
                <w:lang w:val="en-GB"/>
              </w:rPr>
              <w:t xml:space="preserve"> in your setting? How are they similar?</w:t>
            </w:r>
          </w:p>
          <w:p w:rsidR="007F1F57" w:rsidRPr="00931427" w:rsidRDefault="007F1F57" w:rsidP="007F1F57">
            <w:pPr>
              <w:rPr>
                <w:rFonts w:asciiTheme="minorHAnsi" w:hAnsiTheme="minorHAnsi"/>
                <w:lang w:val="en-GB"/>
              </w:rPr>
            </w:pPr>
          </w:p>
          <w:p w:rsidR="007F1F57" w:rsidRPr="00931427" w:rsidRDefault="00782C96" w:rsidP="007F1F57">
            <w:pPr>
              <w:rPr>
                <w:rFonts w:asciiTheme="minorHAnsi" w:hAnsiTheme="minorHAnsi"/>
                <w:lang w:val="en-GB"/>
              </w:rPr>
            </w:pPr>
            <w:r w:rsidRPr="00931427">
              <w:rPr>
                <w:rFonts w:asciiTheme="minorHAnsi" w:hAnsiTheme="minorHAnsi"/>
                <w:lang w:val="en-GB"/>
              </w:rPr>
              <w:t>Are there challenges faced in your setting that are not addressed in the cases?</w:t>
            </w:r>
          </w:p>
          <w:p w:rsidR="007F1F57" w:rsidRPr="00931427" w:rsidRDefault="007F1F57" w:rsidP="007F1F57">
            <w:pPr>
              <w:rPr>
                <w:rFonts w:asciiTheme="minorHAnsi" w:hAnsiTheme="minorHAnsi"/>
                <w:lang w:val="en-GB"/>
              </w:rPr>
            </w:pPr>
          </w:p>
          <w:p w:rsidR="007F1F57" w:rsidRPr="00931427" w:rsidRDefault="007F1F57" w:rsidP="007F1F57">
            <w:pPr>
              <w:rPr>
                <w:rFonts w:asciiTheme="minorHAnsi" w:hAnsiTheme="minorHAnsi"/>
                <w:b/>
                <w:lang w:val="en-GB"/>
              </w:rPr>
            </w:pPr>
          </w:p>
          <w:p w:rsidR="00782C96" w:rsidRPr="00931427" w:rsidRDefault="00782C96" w:rsidP="007F1F57">
            <w:pPr>
              <w:rPr>
                <w:rFonts w:asciiTheme="minorHAnsi" w:hAnsiTheme="minorHAnsi"/>
                <w:b/>
                <w:lang w:val="en-GB"/>
              </w:rPr>
            </w:pPr>
          </w:p>
          <w:p w:rsidR="00782C96" w:rsidRPr="00931427" w:rsidRDefault="00782C96" w:rsidP="007F1F57">
            <w:pPr>
              <w:rPr>
                <w:rFonts w:asciiTheme="minorHAnsi" w:hAnsiTheme="minorHAnsi"/>
                <w:b/>
                <w:lang w:val="en-GB"/>
              </w:rPr>
            </w:pPr>
          </w:p>
          <w:p w:rsidR="007F1F57" w:rsidRPr="00931427" w:rsidRDefault="007F1F57" w:rsidP="007F1F57">
            <w:pPr>
              <w:rPr>
                <w:rFonts w:asciiTheme="minorHAnsi" w:hAnsiTheme="minorHAnsi"/>
                <w:lang w:val="en-GB"/>
              </w:rPr>
            </w:pPr>
          </w:p>
        </w:tc>
      </w:tr>
      <w:tr w:rsidR="007F1F57" w:rsidRPr="00931427" w:rsidTr="007F1F57">
        <w:tc>
          <w:tcPr>
            <w:tcW w:w="2268" w:type="dxa"/>
          </w:tcPr>
          <w:p w:rsidR="007F1F57" w:rsidRPr="00931427" w:rsidRDefault="007F1F57" w:rsidP="007F1F57">
            <w:pPr>
              <w:rPr>
                <w:rFonts w:asciiTheme="minorHAnsi" w:hAnsiTheme="minorHAnsi"/>
                <w:b/>
                <w:lang w:val="en-GB"/>
              </w:rPr>
            </w:pPr>
            <w:r w:rsidRPr="00931427">
              <w:rPr>
                <w:noProof/>
                <w:lang w:val="en-US"/>
              </w:rPr>
              <w:drawing>
                <wp:anchor distT="0" distB="0" distL="114300" distR="114300" simplePos="0" relativeHeight="251671552" behindDoc="0" locked="0" layoutInCell="1" allowOverlap="1">
                  <wp:simplePos x="0" y="0"/>
                  <wp:positionH relativeFrom="column">
                    <wp:posOffset>114300</wp:posOffset>
                  </wp:positionH>
                  <wp:positionV relativeFrom="paragraph">
                    <wp:posOffset>86995</wp:posOffset>
                  </wp:positionV>
                  <wp:extent cx="939800" cy="704850"/>
                  <wp:effectExtent l="0" t="0" r="0" b="6350"/>
                  <wp:wrapTopAndBottom/>
                  <wp:docPr id="700" name="Picture 700"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39800" cy="704850"/>
                          </a:xfrm>
                          <a:prstGeom prst="rect">
                            <a:avLst/>
                          </a:prstGeom>
                          <a:noFill/>
                          <a:ln>
                            <a:noFill/>
                          </a:ln>
                        </pic:spPr>
                      </pic:pic>
                    </a:graphicData>
                  </a:graphic>
                </wp:anchor>
              </w:drawing>
            </w:r>
          </w:p>
        </w:tc>
        <w:tc>
          <w:tcPr>
            <w:tcW w:w="6588" w:type="dxa"/>
          </w:tcPr>
          <w:p w:rsidR="00DC1D73" w:rsidRPr="00931427" w:rsidRDefault="00DC1D73" w:rsidP="007F1F57">
            <w:pPr>
              <w:rPr>
                <w:rFonts w:asciiTheme="minorHAnsi" w:hAnsiTheme="minorHAnsi"/>
                <w:b/>
                <w:lang w:val="en-GB"/>
              </w:rPr>
            </w:pPr>
            <w:r w:rsidRPr="00931427">
              <w:rPr>
                <w:rFonts w:asciiTheme="minorHAnsi" w:hAnsiTheme="minorHAnsi"/>
                <w:b/>
                <w:lang w:val="en-GB"/>
              </w:rPr>
              <w:t xml:space="preserve">Role-Play </w:t>
            </w:r>
          </w:p>
          <w:p w:rsidR="00DC1D73" w:rsidRPr="00931427" w:rsidRDefault="00DC1D73" w:rsidP="007F1F57">
            <w:pPr>
              <w:rPr>
                <w:rFonts w:asciiTheme="minorHAnsi" w:hAnsiTheme="minorHAnsi"/>
                <w:lang w:val="en-GB"/>
              </w:rPr>
            </w:pPr>
          </w:p>
          <w:p w:rsidR="007F1F57" w:rsidRPr="00931427" w:rsidRDefault="007F1F57" w:rsidP="007F1F57">
            <w:pPr>
              <w:rPr>
                <w:rFonts w:asciiTheme="minorHAnsi" w:hAnsiTheme="minorHAnsi"/>
                <w:lang w:val="en-GB"/>
              </w:rPr>
            </w:pPr>
            <w:r w:rsidRPr="00931427">
              <w:rPr>
                <w:rFonts w:asciiTheme="minorHAnsi" w:hAnsiTheme="minorHAnsi"/>
                <w:lang w:val="en-GB"/>
              </w:rPr>
              <w:t>Role-play scenarios to “practice” important skills learned in the module</w:t>
            </w:r>
          </w:p>
          <w:p w:rsidR="00E87357" w:rsidRPr="00931427" w:rsidRDefault="00E87357" w:rsidP="00F17AB6">
            <w:pPr>
              <w:pStyle w:val="Tekstopmerking"/>
              <w:rPr>
                <w:rFonts w:asciiTheme="minorHAnsi" w:hAnsiTheme="minorHAnsi"/>
                <w:lang w:val="en-GB"/>
              </w:rPr>
            </w:pPr>
          </w:p>
        </w:tc>
      </w:tr>
      <w:tr w:rsidR="007F1F57" w:rsidRPr="00931427" w:rsidTr="00F17AB6">
        <w:trPr>
          <w:trHeight w:val="1078"/>
        </w:trPr>
        <w:tc>
          <w:tcPr>
            <w:tcW w:w="2268" w:type="dxa"/>
          </w:tcPr>
          <w:p w:rsidR="007F1F57" w:rsidRPr="00931427" w:rsidRDefault="00407DEE" w:rsidP="007F1F57">
            <w:pPr>
              <w:rPr>
                <w:rFonts w:asciiTheme="minorHAnsi" w:hAnsiTheme="minorHAnsi"/>
                <w:b/>
                <w:lang w:val="en-GB"/>
              </w:rPr>
            </w:pPr>
            <w:r w:rsidRPr="00407DEE">
              <w:rPr>
                <w:noProof/>
                <w:lang w:val="en-US"/>
              </w:rPr>
              <w:pict>
                <v:rect id="Rectangle 686" o:spid="_x0000_s1026" style="position:absolute;margin-left:9pt;margin-top:3.85pt;width:1in;height: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" fillcolor="#f2dbdb [661]" strokecolor="#4579b8 [3044]">
                  <v:shadow on="t" color="black" opacity="22937f" origin=",.5" offset="0,.63889mm"/>
                </v:rect>
              </w:pict>
            </w:r>
          </w:p>
          <w:p w:rsidR="007F1F57" w:rsidRPr="00931427" w:rsidRDefault="007F1F57" w:rsidP="007F1F57">
            <w:pPr>
              <w:rPr>
                <w:rFonts w:asciiTheme="minorHAnsi" w:hAnsiTheme="minorHAnsi"/>
                <w:b/>
                <w:lang w:val="en-GB"/>
              </w:rPr>
            </w:pPr>
          </w:p>
          <w:p w:rsidR="007F1F57" w:rsidRPr="00931427" w:rsidRDefault="007F1F57" w:rsidP="007F1F57">
            <w:pPr>
              <w:rPr>
                <w:rFonts w:asciiTheme="minorHAnsi" w:hAnsiTheme="minorHAnsi"/>
                <w:b/>
                <w:lang w:val="en-GB"/>
              </w:rPr>
            </w:pPr>
          </w:p>
          <w:p w:rsidR="007F1F57" w:rsidRPr="00931427" w:rsidRDefault="007F1F57" w:rsidP="007F1F57">
            <w:pPr>
              <w:rPr>
                <w:rFonts w:asciiTheme="minorHAnsi" w:hAnsiTheme="minorHAnsi"/>
                <w:noProof/>
                <w:lang w:val="en-GB"/>
              </w:rPr>
            </w:pPr>
          </w:p>
        </w:tc>
        <w:tc>
          <w:tcPr>
            <w:tcW w:w="6588" w:type="dxa"/>
          </w:tcPr>
          <w:p w:rsidR="007F1F57" w:rsidRPr="00931427" w:rsidRDefault="00DC1D73" w:rsidP="007F1F57">
            <w:pPr>
              <w:rPr>
                <w:rFonts w:asciiTheme="minorHAnsi" w:hAnsiTheme="minorHAnsi"/>
                <w:b/>
                <w:lang w:val="en-GB"/>
              </w:rPr>
            </w:pPr>
            <w:r w:rsidRPr="00931427">
              <w:rPr>
                <w:rFonts w:asciiTheme="minorHAnsi" w:hAnsiTheme="minorHAnsi"/>
                <w:b/>
                <w:lang w:val="en-GB"/>
              </w:rPr>
              <w:t>Summary of Key Learning P</w:t>
            </w:r>
            <w:r w:rsidR="007F1F57" w:rsidRPr="00931427">
              <w:rPr>
                <w:rFonts w:asciiTheme="minorHAnsi" w:hAnsiTheme="minorHAnsi"/>
                <w:b/>
                <w:lang w:val="en-GB"/>
              </w:rPr>
              <w:t>oints</w:t>
            </w:r>
          </w:p>
          <w:p w:rsidR="00DC1D73" w:rsidRPr="00931427" w:rsidRDefault="00DC1D73" w:rsidP="007F1F57">
            <w:pPr>
              <w:rPr>
                <w:rFonts w:asciiTheme="minorHAnsi" w:hAnsiTheme="minorHAnsi"/>
                <w:lang w:val="en-GB"/>
              </w:rPr>
            </w:pPr>
          </w:p>
          <w:p w:rsidR="007F1F57" w:rsidRPr="00931427" w:rsidRDefault="007F1F57" w:rsidP="007F1F57">
            <w:pPr>
              <w:rPr>
                <w:rFonts w:asciiTheme="minorHAnsi" w:hAnsiTheme="minorHAnsi"/>
                <w:lang w:val="en-GB"/>
              </w:rPr>
            </w:pPr>
          </w:p>
          <w:p w:rsidR="007F1F57" w:rsidRPr="00931427" w:rsidRDefault="007F1F57" w:rsidP="007F1F57">
            <w:pPr>
              <w:rPr>
                <w:rFonts w:asciiTheme="minorHAnsi" w:hAnsiTheme="minorHAnsi"/>
                <w:lang w:val="en-GB"/>
              </w:rPr>
            </w:pPr>
          </w:p>
        </w:tc>
      </w:tr>
    </w:tbl>
    <w:p w:rsidR="00CF5AA7" w:rsidRPr="00931427" w:rsidRDefault="00CF5AA7" w:rsidP="00CF5AA7"/>
    <w:p w:rsidR="00CF5AA7" w:rsidRPr="00931427" w:rsidRDefault="00CF5AA7" w:rsidP="00CF5AA7"/>
    <w:p w:rsidR="00CF5AA7" w:rsidRPr="00931427" w:rsidRDefault="00CF5AA7" w:rsidP="00CF5AA7">
      <w:pPr>
        <w:rPr>
          <w:b/>
        </w:rPr>
      </w:pPr>
      <w:r w:rsidRPr="00931427">
        <w:rPr>
          <w:b/>
        </w:rPr>
        <w:br w:type="page"/>
      </w:r>
    </w:p>
    <w:p w:rsidR="00CF5AA7" w:rsidRPr="008D00E3" w:rsidRDefault="00CF5AA7" w:rsidP="008D00E3">
      <w:pPr>
        <w:pStyle w:val="Kop2"/>
        <w:rPr>
          <w:rFonts w:asciiTheme="minorHAnsi" w:hAnsiTheme="minorHAnsi"/>
          <w:color w:val="auto"/>
          <w:sz w:val="24"/>
        </w:rPr>
      </w:pPr>
      <w:bookmarkStart w:id="13" w:name="_Toc490398976"/>
      <w:r w:rsidRPr="008D00E3">
        <w:rPr>
          <w:rFonts w:asciiTheme="minorHAnsi" w:hAnsiTheme="minorHAnsi"/>
          <w:color w:val="auto"/>
          <w:sz w:val="24"/>
        </w:rPr>
        <w:lastRenderedPageBreak/>
        <w:t>Module 1: Epidemiology</w:t>
      </w:r>
      <w:bookmarkEnd w:id="13"/>
    </w:p>
    <w:p w:rsidR="00CF5AA7" w:rsidRPr="00931427" w:rsidRDefault="00CF5AA7" w:rsidP="00CF5AA7">
      <w:pPr>
        <w:rPr>
          <w:b/>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58"/>
        <w:gridCol w:w="7290"/>
      </w:tblGrid>
      <w:tr w:rsidR="00782C96" w:rsidRPr="00931427" w:rsidTr="00782C96">
        <w:tc>
          <w:tcPr>
            <w:tcW w:w="1458" w:type="dxa"/>
          </w:tcPr>
          <w:p w:rsidR="00782C96" w:rsidRPr="00931427" w:rsidRDefault="00782C96" w:rsidP="00782C96">
            <w:pPr>
              <w:rPr>
                <w:rFonts w:asciiTheme="minorHAnsi" w:hAnsiTheme="minorHAnsi"/>
                <w:b/>
                <w:sz w:val="24"/>
                <w:lang w:val="en-GB"/>
              </w:rPr>
            </w:pPr>
            <w:r w:rsidRPr="00931427">
              <w:rPr>
                <w:rFonts w:asciiTheme="minorHAnsi" w:hAnsiTheme="minorHAnsi"/>
                <w:b/>
                <w:color w:val="1F497D" w:themeColor="text2"/>
                <w:sz w:val="24"/>
                <w:lang w:val="en-GB"/>
              </w:rPr>
              <w:t>Learning objectives</w:t>
            </w:r>
          </w:p>
        </w:tc>
        <w:tc>
          <w:tcPr>
            <w:tcW w:w="7290" w:type="dxa"/>
          </w:tcPr>
          <w:p w:rsidR="00782C96" w:rsidRPr="00931427" w:rsidRDefault="00782C96" w:rsidP="00782C96">
            <w:pPr>
              <w:rPr>
                <w:rFonts w:asciiTheme="minorHAnsi" w:hAnsiTheme="minorHAnsi"/>
                <w:sz w:val="24"/>
                <w:lang w:val="en-GB"/>
              </w:rPr>
            </w:pPr>
            <w:r w:rsidRPr="00931427">
              <w:rPr>
                <w:rFonts w:asciiTheme="minorHAnsi" w:hAnsiTheme="minorHAnsi"/>
                <w:sz w:val="24"/>
                <w:lang w:val="en-GB"/>
              </w:rPr>
              <w:t xml:space="preserve">At the end of this module, participants will be able to:  </w:t>
            </w:r>
          </w:p>
          <w:p w:rsidR="00782C96" w:rsidRPr="00931427" w:rsidRDefault="00782C96" w:rsidP="00782C96">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and describe risk factors for TB exposure, infection, and disease</w:t>
            </w:r>
          </w:p>
          <w:p w:rsidR="00782C96" w:rsidRPr="00931427" w:rsidRDefault="00782C96" w:rsidP="00782C96">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populations at increased risk of TB infection and disease</w:t>
            </w:r>
          </w:p>
          <w:p w:rsidR="00782C96" w:rsidRPr="00931427" w:rsidRDefault="00782C96" w:rsidP="00782C96">
            <w:pPr>
              <w:pStyle w:val="Lijstalinea"/>
              <w:numPr>
                <w:ilvl w:val="0"/>
                <w:numId w:val="33"/>
              </w:numPr>
              <w:rPr>
                <w:rFonts w:asciiTheme="minorHAnsi" w:hAnsiTheme="minorHAnsi"/>
                <w:sz w:val="24"/>
                <w:lang w:val="en-GB"/>
              </w:rPr>
            </w:pPr>
            <w:r w:rsidRPr="00931427">
              <w:rPr>
                <w:rFonts w:asciiTheme="minorHAnsi" w:hAnsiTheme="minorHAnsi"/>
                <w:sz w:val="24"/>
                <w:lang w:val="en-GB"/>
              </w:rPr>
              <w:t>Describe the epidemiology of paediatric TB in their setting</w:t>
            </w:r>
          </w:p>
          <w:p w:rsidR="00782C96" w:rsidRPr="00931427" w:rsidRDefault="00782C96" w:rsidP="00782C96">
            <w:pPr>
              <w:pStyle w:val="Lijstalinea"/>
              <w:numPr>
                <w:ilvl w:val="0"/>
                <w:numId w:val="33"/>
              </w:numPr>
              <w:rPr>
                <w:rFonts w:asciiTheme="minorHAnsi" w:hAnsiTheme="minorHAnsi"/>
                <w:sz w:val="24"/>
                <w:lang w:val="en-GB"/>
              </w:rPr>
            </w:pPr>
            <w:r w:rsidRPr="00931427">
              <w:rPr>
                <w:rFonts w:asciiTheme="minorHAnsi" w:hAnsiTheme="minorHAnsi"/>
                <w:sz w:val="24"/>
                <w:lang w:val="en-GB"/>
              </w:rPr>
              <w:t>Describe the importance of reporting all TB cases</w:t>
            </w:r>
          </w:p>
          <w:p w:rsidR="00782C96" w:rsidRPr="00931427" w:rsidRDefault="00782C96" w:rsidP="00782C96">
            <w:pPr>
              <w:pStyle w:val="Lijstalinea"/>
              <w:numPr>
                <w:ilvl w:val="0"/>
                <w:numId w:val="33"/>
              </w:numPr>
              <w:rPr>
                <w:rFonts w:asciiTheme="minorHAnsi" w:hAnsiTheme="minorHAnsi"/>
                <w:sz w:val="24"/>
                <w:lang w:val="en-GB"/>
              </w:rPr>
            </w:pPr>
            <w:r w:rsidRPr="00931427">
              <w:rPr>
                <w:rFonts w:asciiTheme="minorHAnsi" w:hAnsiTheme="minorHAnsi"/>
                <w:sz w:val="24"/>
                <w:lang w:val="en-GB"/>
              </w:rPr>
              <w:t xml:space="preserve">Accurately </w:t>
            </w:r>
            <w:r w:rsidR="00931427">
              <w:rPr>
                <w:rFonts w:asciiTheme="minorHAnsi" w:hAnsiTheme="minorHAnsi"/>
                <w:sz w:val="24"/>
                <w:lang w:val="en-GB"/>
              </w:rPr>
              <w:t>complete a TB register based on local case and outcome definitions and analyse data from a quarterly TB report</w:t>
            </w:r>
          </w:p>
          <w:p w:rsidR="00782C96" w:rsidRPr="00931427" w:rsidRDefault="00782C96" w:rsidP="00782C96">
            <w:pPr>
              <w:ind w:left="360"/>
              <w:rPr>
                <w:rFonts w:asciiTheme="minorHAnsi" w:hAnsiTheme="minorHAnsi"/>
                <w:lang w:val="en-GB"/>
              </w:rPr>
            </w:pPr>
          </w:p>
          <w:p w:rsidR="00782C96" w:rsidRPr="00931427" w:rsidRDefault="00782C96" w:rsidP="00782C96">
            <w:pPr>
              <w:rPr>
                <w:rFonts w:asciiTheme="minorHAnsi" w:hAnsiTheme="minorHAnsi"/>
                <w:sz w:val="24"/>
                <w:lang w:val="en-GB"/>
              </w:rPr>
            </w:pPr>
            <w:r w:rsidRPr="00931427">
              <w:rPr>
                <w:rFonts w:asciiTheme="minorHAnsi" w:hAnsiTheme="minorHAnsi"/>
                <w:sz w:val="24"/>
                <w:lang w:val="en-GB"/>
              </w:rPr>
              <w:t>In this module</w:t>
            </w:r>
            <w:r w:rsidR="003F01F3">
              <w:rPr>
                <w:rFonts w:asciiTheme="minorHAnsi" w:hAnsiTheme="minorHAnsi"/>
                <w:sz w:val="24"/>
                <w:lang w:val="en-GB"/>
              </w:rPr>
              <w:t>,</w:t>
            </w:r>
            <w:r w:rsidRPr="00931427">
              <w:rPr>
                <w:rFonts w:asciiTheme="minorHAnsi" w:hAnsiTheme="minorHAnsi"/>
                <w:sz w:val="24"/>
                <w:lang w:val="en-GB"/>
              </w:rPr>
              <w:t xml:space="preserve"> we have discussed the three epidemiological stages of TB – exposure, infection and disease, as well as specific risk factors that increase </w:t>
            </w:r>
            <w:r w:rsidRPr="00931427">
              <w:rPr>
                <w:rFonts w:asciiTheme="minorHAnsi" w:hAnsiTheme="minorHAnsi"/>
                <w:sz w:val="24"/>
                <w:lang w:val="en-GB"/>
              </w:rPr>
              <w:tab/>
              <w:t>were also some discussions around routine data and how to apply certain concepts to better understand childhood TB epidemiology in your own setting.  Lastly</w:t>
            </w:r>
            <w:r w:rsidR="003F01F3">
              <w:rPr>
                <w:rFonts w:asciiTheme="minorHAnsi" w:hAnsiTheme="minorHAnsi"/>
                <w:sz w:val="24"/>
                <w:lang w:val="en-GB"/>
              </w:rPr>
              <w:t>,</w:t>
            </w:r>
            <w:r w:rsidRPr="00931427">
              <w:rPr>
                <w:rFonts w:asciiTheme="minorHAnsi" w:hAnsiTheme="minorHAnsi"/>
                <w:sz w:val="24"/>
                <w:lang w:val="en-GB"/>
              </w:rPr>
              <w:t xml:space="preserve"> we looked at global TB epidemiology, and factors that are associated with TB incidence.</w:t>
            </w:r>
          </w:p>
          <w:p w:rsidR="00782C96" w:rsidRPr="00931427" w:rsidRDefault="00782C96" w:rsidP="00782C96">
            <w:pPr>
              <w:rPr>
                <w:rFonts w:asciiTheme="minorHAnsi" w:hAnsiTheme="minorHAnsi"/>
                <w:sz w:val="24"/>
                <w:lang w:val="en-GB"/>
              </w:rPr>
            </w:pPr>
          </w:p>
        </w:tc>
      </w:tr>
    </w:tbl>
    <w:p w:rsidR="00CF5AA7" w:rsidRPr="00931427" w:rsidRDefault="00CF5AA7" w:rsidP="00CF5AA7"/>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96"/>
        <w:gridCol w:w="7252"/>
      </w:tblGrid>
      <w:tr w:rsidR="00782C96" w:rsidRPr="00931427" w:rsidTr="00782C96">
        <w:tc>
          <w:tcPr>
            <w:tcW w:w="1496" w:type="dxa"/>
            <w:vMerge w:val="restart"/>
          </w:tcPr>
          <w:p w:rsidR="00782C96" w:rsidRPr="00931427" w:rsidRDefault="00782C96" w:rsidP="00782C96">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 setting-specific practices</w:t>
            </w:r>
          </w:p>
          <w:p w:rsidR="00782C96" w:rsidRPr="00931427" w:rsidRDefault="00782C96" w:rsidP="00782C96">
            <w:pPr>
              <w:rPr>
                <w:rFonts w:asciiTheme="minorHAnsi" w:hAnsiTheme="minorHAnsi"/>
                <w:b/>
                <w:color w:val="1F497D" w:themeColor="text2"/>
                <w:sz w:val="24"/>
                <w:lang w:val="en-GB"/>
              </w:rPr>
            </w:pPr>
            <w:r w:rsidRPr="00931427">
              <w:rPr>
                <w:noProof/>
                <w:lang w:val="en-US"/>
              </w:rPr>
              <w:drawing>
                <wp:anchor distT="0" distB="0" distL="114300" distR="114300" simplePos="0" relativeHeight="251679744" behindDoc="0" locked="0" layoutInCell="1" allowOverlap="1">
                  <wp:simplePos x="0" y="0"/>
                  <wp:positionH relativeFrom="column">
                    <wp:posOffset>-68580</wp:posOffset>
                  </wp:positionH>
                  <wp:positionV relativeFrom="paragraph">
                    <wp:posOffset>2540</wp:posOffset>
                  </wp:positionV>
                  <wp:extent cx="1017905" cy="696595"/>
                  <wp:effectExtent l="0" t="0" r="0" b="0"/>
                  <wp:wrapNone/>
                  <wp:docPr id="2" name="Picture 2"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7252" w:type="dxa"/>
          </w:tcPr>
          <w:p w:rsidR="00934C31" w:rsidRDefault="00782C96" w:rsidP="00782C96">
            <w:pPr>
              <w:pStyle w:val="Lijstalinea"/>
              <w:numPr>
                <w:ilvl w:val="0"/>
                <w:numId w:val="34"/>
              </w:numPr>
              <w:rPr>
                <w:rFonts w:asciiTheme="minorHAnsi" w:hAnsiTheme="minorHAnsi"/>
                <w:sz w:val="24"/>
                <w:lang w:val="en-GB"/>
              </w:rPr>
            </w:pPr>
            <w:r w:rsidRPr="00931427">
              <w:rPr>
                <w:rFonts w:asciiTheme="minorHAnsi" w:hAnsiTheme="minorHAnsi"/>
                <w:sz w:val="24"/>
                <w:lang w:val="en-GB"/>
              </w:rPr>
              <w:t>Who is responsible for recording and reporting in your setting?</w:t>
            </w:r>
          </w:p>
          <w:p w:rsidR="00934C31" w:rsidRDefault="00934C31" w:rsidP="00934C31">
            <w:pPr>
              <w:rPr>
                <w:lang w:val="en-GB"/>
              </w:rPr>
            </w:pPr>
          </w:p>
          <w:p w:rsidR="00782C96" w:rsidRPr="00934C31" w:rsidRDefault="00782C96" w:rsidP="00934C31">
            <w:pPr>
              <w:rPr>
                <w:lang w:val="en-GB"/>
              </w:rPr>
            </w:pPr>
            <w:r w:rsidRPr="00934C31">
              <w:rPr>
                <w:lang w:val="en-GB"/>
              </w:rPr>
              <w:t xml:space="preserve"> </w:t>
            </w:r>
          </w:p>
        </w:tc>
      </w:tr>
      <w:tr w:rsidR="00782C96" w:rsidRPr="00931427" w:rsidTr="00782C96">
        <w:tc>
          <w:tcPr>
            <w:tcW w:w="1496" w:type="dxa"/>
            <w:vMerge/>
          </w:tcPr>
          <w:p w:rsidR="00782C96" w:rsidRPr="00931427" w:rsidRDefault="00782C96" w:rsidP="00782C96">
            <w:pPr>
              <w:rPr>
                <w:rFonts w:asciiTheme="minorHAnsi" w:eastAsiaTheme="minorEastAsia" w:hAnsiTheme="minorHAnsi" w:cstheme="minorBidi"/>
                <w:sz w:val="24"/>
                <w:szCs w:val="24"/>
                <w:lang w:val="en-GB"/>
              </w:rPr>
            </w:pPr>
          </w:p>
        </w:tc>
        <w:tc>
          <w:tcPr>
            <w:tcW w:w="7252" w:type="dxa"/>
          </w:tcPr>
          <w:p w:rsidR="00782C96" w:rsidRDefault="00782C96" w:rsidP="00782C96">
            <w:pPr>
              <w:pStyle w:val="Lijstalinea"/>
              <w:numPr>
                <w:ilvl w:val="0"/>
                <w:numId w:val="34"/>
              </w:numPr>
              <w:rPr>
                <w:rFonts w:asciiTheme="minorHAnsi" w:hAnsiTheme="minorHAnsi"/>
                <w:sz w:val="24"/>
                <w:lang w:val="en-GB"/>
              </w:rPr>
            </w:pPr>
            <w:r w:rsidRPr="00931427">
              <w:rPr>
                <w:rFonts w:asciiTheme="minorHAnsi" w:hAnsiTheme="minorHAnsi"/>
                <w:sz w:val="24"/>
                <w:lang w:val="en-GB"/>
              </w:rPr>
              <w:t>Are there any challenges faced with regards to reporting?</w:t>
            </w:r>
          </w:p>
          <w:p w:rsidR="00934C31" w:rsidRDefault="00934C31" w:rsidP="00934C31">
            <w:pPr>
              <w:rPr>
                <w:lang w:val="en-GB"/>
              </w:rPr>
            </w:pPr>
          </w:p>
          <w:p w:rsidR="00934C31" w:rsidRPr="00934C31" w:rsidRDefault="00934C31" w:rsidP="00934C31">
            <w:pPr>
              <w:rPr>
                <w:lang w:val="en-GB"/>
              </w:rPr>
            </w:pPr>
          </w:p>
        </w:tc>
      </w:tr>
      <w:tr w:rsidR="00782C96" w:rsidRPr="00931427" w:rsidTr="00782C96">
        <w:tc>
          <w:tcPr>
            <w:tcW w:w="1496" w:type="dxa"/>
            <w:vMerge/>
          </w:tcPr>
          <w:p w:rsidR="00782C96" w:rsidRPr="00931427" w:rsidRDefault="00782C96" w:rsidP="00782C96">
            <w:pPr>
              <w:rPr>
                <w:rFonts w:asciiTheme="minorHAnsi" w:eastAsiaTheme="minorEastAsia" w:hAnsiTheme="minorHAnsi" w:cstheme="minorBidi"/>
                <w:sz w:val="24"/>
                <w:szCs w:val="24"/>
                <w:lang w:val="en-GB"/>
              </w:rPr>
            </w:pPr>
          </w:p>
        </w:tc>
        <w:tc>
          <w:tcPr>
            <w:tcW w:w="7252" w:type="dxa"/>
          </w:tcPr>
          <w:p w:rsidR="00782C96" w:rsidRDefault="00782C96" w:rsidP="00782C96">
            <w:pPr>
              <w:pStyle w:val="Lijstalinea"/>
              <w:numPr>
                <w:ilvl w:val="0"/>
                <w:numId w:val="34"/>
              </w:numPr>
              <w:rPr>
                <w:rFonts w:asciiTheme="minorHAnsi" w:hAnsiTheme="minorHAnsi"/>
                <w:sz w:val="24"/>
                <w:lang w:val="en-GB"/>
              </w:rPr>
            </w:pPr>
            <w:r w:rsidRPr="00931427">
              <w:rPr>
                <w:rFonts w:asciiTheme="minorHAnsi" w:hAnsiTheme="minorHAnsi"/>
                <w:sz w:val="24"/>
                <w:lang w:val="en-GB"/>
              </w:rPr>
              <w:t>Do you have access to your data? At which level do you have access: primary healthcare facility, secondary healthcare facility, or the district level?</w:t>
            </w:r>
          </w:p>
          <w:p w:rsidR="00934C31" w:rsidRDefault="00934C31" w:rsidP="00934C31">
            <w:pPr>
              <w:rPr>
                <w:lang w:val="en-GB"/>
              </w:rPr>
            </w:pPr>
          </w:p>
          <w:p w:rsidR="00934C31" w:rsidRPr="00934C31" w:rsidRDefault="00934C31" w:rsidP="00934C31">
            <w:pPr>
              <w:rPr>
                <w:lang w:val="en-GB"/>
              </w:rPr>
            </w:pPr>
          </w:p>
        </w:tc>
      </w:tr>
      <w:tr w:rsidR="00782C96" w:rsidRPr="00931427" w:rsidTr="00782C96">
        <w:tc>
          <w:tcPr>
            <w:tcW w:w="1496" w:type="dxa"/>
          </w:tcPr>
          <w:p w:rsidR="00782C96" w:rsidRPr="00931427" w:rsidRDefault="00782C96" w:rsidP="00782C96">
            <w:pPr>
              <w:rPr>
                <w:rFonts w:asciiTheme="minorHAnsi" w:hAnsiTheme="minorHAnsi"/>
                <w:sz w:val="24"/>
                <w:lang w:val="en-GB"/>
              </w:rPr>
            </w:pPr>
          </w:p>
        </w:tc>
        <w:tc>
          <w:tcPr>
            <w:tcW w:w="7252" w:type="dxa"/>
          </w:tcPr>
          <w:p w:rsidR="00782C96" w:rsidRDefault="00782C96" w:rsidP="00782C96">
            <w:pPr>
              <w:pStyle w:val="Lijstalinea"/>
              <w:numPr>
                <w:ilvl w:val="0"/>
                <w:numId w:val="34"/>
              </w:numPr>
              <w:rPr>
                <w:rFonts w:asciiTheme="minorHAnsi" w:hAnsiTheme="minorHAnsi"/>
                <w:sz w:val="24"/>
                <w:lang w:val="en-GB"/>
              </w:rPr>
            </w:pPr>
            <w:r w:rsidRPr="00931427">
              <w:rPr>
                <w:rFonts w:asciiTheme="minorHAnsi" w:hAnsiTheme="minorHAnsi"/>
                <w:sz w:val="24"/>
                <w:lang w:val="en-GB"/>
              </w:rPr>
              <w:t>Have a look at setting specific tools for TB: patient treatment cards, TB registers, and quarterly reports.  Do they take age into account, enabling age disaggregated reporting?</w:t>
            </w:r>
          </w:p>
          <w:p w:rsidR="00934C31" w:rsidRDefault="00934C31" w:rsidP="00934C31">
            <w:pPr>
              <w:rPr>
                <w:lang w:val="en-GB"/>
              </w:rPr>
            </w:pPr>
          </w:p>
          <w:p w:rsidR="00934C31" w:rsidRPr="00934C31" w:rsidRDefault="00934C31" w:rsidP="00934C31">
            <w:pPr>
              <w:rPr>
                <w:lang w:val="en-GB"/>
              </w:rPr>
            </w:pPr>
          </w:p>
        </w:tc>
      </w:tr>
      <w:tr w:rsidR="00782C96" w:rsidRPr="00931427" w:rsidTr="00782C96">
        <w:tc>
          <w:tcPr>
            <w:tcW w:w="1496" w:type="dxa"/>
          </w:tcPr>
          <w:p w:rsidR="00782C96" w:rsidRPr="00931427" w:rsidRDefault="00782C96" w:rsidP="00782C96">
            <w:pPr>
              <w:rPr>
                <w:rFonts w:asciiTheme="minorHAnsi" w:hAnsiTheme="minorHAnsi"/>
                <w:sz w:val="24"/>
                <w:lang w:val="en-GB"/>
              </w:rPr>
            </w:pPr>
          </w:p>
        </w:tc>
        <w:tc>
          <w:tcPr>
            <w:tcW w:w="7252" w:type="dxa"/>
          </w:tcPr>
          <w:p w:rsidR="00782C96" w:rsidRDefault="00782C96" w:rsidP="00782C96">
            <w:pPr>
              <w:pStyle w:val="Lijstalinea"/>
              <w:numPr>
                <w:ilvl w:val="0"/>
                <w:numId w:val="34"/>
              </w:numPr>
              <w:rPr>
                <w:rFonts w:asciiTheme="minorHAnsi" w:hAnsiTheme="minorHAnsi"/>
                <w:sz w:val="24"/>
                <w:lang w:val="en-GB"/>
              </w:rPr>
            </w:pPr>
            <w:r w:rsidRPr="00931427">
              <w:rPr>
                <w:rFonts w:asciiTheme="minorHAnsi" w:hAnsiTheme="minorHAnsi"/>
                <w:sz w:val="24"/>
                <w:lang w:val="en-GB"/>
              </w:rPr>
              <w:t>At what unit/level does reporting occur in your country: only at primary care level, at secondary or tertiary level?  Do hospitals function as reporting units?  And if not, what systems are relied upon to capture data from patients who are diagnosed in the hospital?</w:t>
            </w:r>
          </w:p>
          <w:p w:rsidR="00934C31" w:rsidRDefault="00934C31" w:rsidP="00934C31">
            <w:pPr>
              <w:rPr>
                <w:lang w:val="en-GB"/>
              </w:rPr>
            </w:pPr>
          </w:p>
          <w:p w:rsidR="00934C31" w:rsidRPr="00934C31" w:rsidRDefault="00934C31" w:rsidP="00934C31">
            <w:pPr>
              <w:rPr>
                <w:lang w:val="en-GB"/>
              </w:rPr>
            </w:pPr>
          </w:p>
        </w:tc>
      </w:tr>
      <w:tr w:rsidR="00782C96" w:rsidRPr="00931427" w:rsidTr="00782C96">
        <w:tc>
          <w:tcPr>
            <w:tcW w:w="1496" w:type="dxa"/>
          </w:tcPr>
          <w:p w:rsidR="00782C96" w:rsidRPr="00931427" w:rsidRDefault="00782C96" w:rsidP="00782C96">
            <w:pPr>
              <w:rPr>
                <w:rFonts w:asciiTheme="minorHAnsi" w:hAnsiTheme="minorHAnsi"/>
                <w:sz w:val="24"/>
                <w:lang w:val="en-GB"/>
              </w:rPr>
            </w:pPr>
          </w:p>
        </w:tc>
        <w:tc>
          <w:tcPr>
            <w:tcW w:w="7252" w:type="dxa"/>
          </w:tcPr>
          <w:p w:rsidR="00782C96" w:rsidRDefault="00782C96" w:rsidP="00782C96">
            <w:pPr>
              <w:pStyle w:val="Lijstalinea"/>
              <w:numPr>
                <w:ilvl w:val="0"/>
                <w:numId w:val="34"/>
              </w:numPr>
              <w:rPr>
                <w:rFonts w:asciiTheme="minorHAnsi" w:hAnsiTheme="minorHAnsi"/>
                <w:sz w:val="24"/>
                <w:lang w:val="en-GB"/>
              </w:rPr>
            </w:pPr>
            <w:r w:rsidRPr="00931427">
              <w:rPr>
                <w:rFonts w:asciiTheme="minorHAnsi" w:hAnsiTheme="minorHAnsi"/>
                <w:sz w:val="24"/>
                <w:lang w:val="en-GB"/>
              </w:rPr>
              <w:t>Are patients with drug susceptible TB and drug-resistant TB captured in the same way?  Or</w:t>
            </w:r>
            <w:r w:rsidR="00F65DEC">
              <w:rPr>
                <w:rFonts w:asciiTheme="minorHAnsi" w:hAnsiTheme="minorHAnsi"/>
                <w:sz w:val="24"/>
                <w:lang w:val="en-GB"/>
              </w:rPr>
              <w:t>,</w:t>
            </w:r>
            <w:r w:rsidRPr="00931427">
              <w:rPr>
                <w:rFonts w:asciiTheme="minorHAnsi" w:hAnsiTheme="minorHAnsi"/>
                <w:sz w:val="24"/>
                <w:lang w:val="en-GB"/>
              </w:rPr>
              <w:t xml:space="preserve"> are there different reporting mechanisms?</w:t>
            </w:r>
          </w:p>
          <w:p w:rsidR="00934C31" w:rsidRDefault="00934C31" w:rsidP="00934C31">
            <w:pPr>
              <w:rPr>
                <w:lang w:val="en-GB"/>
              </w:rPr>
            </w:pPr>
          </w:p>
          <w:p w:rsidR="00934C31" w:rsidRPr="00934C31" w:rsidRDefault="00934C31" w:rsidP="00934C31">
            <w:pPr>
              <w:rPr>
                <w:lang w:val="en-GB"/>
              </w:rPr>
            </w:pPr>
          </w:p>
        </w:tc>
      </w:tr>
    </w:tbl>
    <w:p w:rsidR="004E02C3" w:rsidRDefault="004E02C3" w:rsidP="00CF5AA7">
      <w:r>
        <w:br w:type="page"/>
      </w:r>
    </w:p>
    <w:p w:rsidR="00931427" w:rsidRDefault="00931427" w:rsidP="00CF5AA7"/>
    <w:tbl>
      <w:tblPr>
        <w:tblStyle w:val="Tabelraster"/>
        <w:tblpPr w:leftFromText="180" w:rightFromText="180" w:vertAnchor="page" w:horzAnchor="page" w:tblpX="1729" w:tblpY="1991"/>
        <w:tblW w:w="9072" w:type="dxa"/>
        <w:tblLook w:val="04A0"/>
      </w:tblPr>
      <w:tblGrid>
        <w:gridCol w:w="2808"/>
        <w:gridCol w:w="6264"/>
      </w:tblGrid>
      <w:tr w:rsidR="00931427" w:rsidRPr="00931427" w:rsidTr="00E87357">
        <w:tc>
          <w:tcPr>
            <w:tcW w:w="9072" w:type="dxa"/>
            <w:gridSpan w:val="2"/>
          </w:tcPr>
          <w:p w:rsidR="00931427" w:rsidRPr="00931427" w:rsidRDefault="00931427" w:rsidP="00BE10D8">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Practice Cases/Exercises and Discussion Questions</w:t>
            </w:r>
          </w:p>
          <w:p w:rsidR="00931427" w:rsidRPr="00931427" w:rsidRDefault="00931427" w:rsidP="00BE10D8">
            <w:pPr>
              <w:rPr>
                <w:rFonts w:asciiTheme="minorHAnsi" w:hAnsiTheme="minorHAnsi"/>
                <w:b/>
                <w:color w:val="1F497D" w:themeColor="text2"/>
                <w:sz w:val="24"/>
                <w:lang w:val="en-GB"/>
              </w:rPr>
            </w:pPr>
          </w:p>
          <w:p w:rsidR="00931427" w:rsidRPr="00931427" w:rsidRDefault="00931427" w:rsidP="00B716C2">
            <w:pPr>
              <w:tabs>
                <w:tab w:val="left" w:pos="3480"/>
              </w:tabs>
              <w:rPr>
                <w:rFonts w:asciiTheme="minorHAnsi" w:hAnsiTheme="minorHAnsi"/>
                <w:lang w:val="en-GB"/>
              </w:rPr>
            </w:pPr>
            <w:r w:rsidRPr="00931427">
              <w:rPr>
                <w:b/>
                <w:noProof/>
                <w:color w:val="1F497D" w:themeColor="text2"/>
                <w:lang w:val="en-US"/>
              </w:rPr>
              <w:drawing>
                <wp:anchor distT="0" distB="0" distL="114300" distR="114300" simplePos="0" relativeHeight="251813888" behindDoc="0" locked="0" layoutInCell="1" allowOverlap="1">
                  <wp:simplePos x="0" y="0"/>
                  <wp:positionH relativeFrom="column">
                    <wp:posOffset>-68580</wp:posOffset>
                  </wp:positionH>
                  <wp:positionV relativeFrom="paragraph">
                    <wp:posOffset>-99060</wp:posOffset>
                  </wp:positionV>
                  <wp:extent cx="421640" cy="533400"/>
                  <wp:effectExtent l="0" t="0" r="10160" b="0"/>
                  <wp:wrapNone/>
                  <wp:docPr id="683" name="Picture 683"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r w:rsidR="00B716C2">
              <w:rPr>
                <w:rFonts w:asciiTheme="minorHAnsi" w:hAnsiTheme="minorHAnsi"/>
                <w:lang w:val="en-GB"/>
              </w:rPr>
              <w:tab/>
            </w:r>
          </w:p>
          <w:p w:rsidR="00931427" w:rsidRPr="00931427" w:rsidRDefault="00931427" w:rsidP="00BE10D8">
            <w:pPr>
              <w:rPr>
                <w:rFonts w:asciiTheme="minorHAnsi" w:hAnsiTheme="minorHAnsi"/>
                <w:lang w:val="en-GB"/>
              </w:rPr>
            </w:pPr>
          </w:p>
          <w:p w:rsidR="00931427" w:rsidRPr="00931427" w:rsidRDefault="00931427" w:rsidP="00BE10D8">
            <w:pPr>
              <w:rPr>
                <w:rFonts w:asciiTheme="minorHAnsi" w:hAnsiTheme="minorHAnsi"/>
                <w:lang w:val="en-GB"/>
              </w:rPr>
            </w:pPr>
          </w:p>
        </w:tc>
      </w:tr>
      <w:tr w:rsidR="00931427" w:rsidRPr="00931427" w:rsidTr="00E87357">
        <w:tc>
          <w:tcPr>
            <w:tcW w:w="9072" w:type="dxa"/>
            <w:gridSpan w:val="2"/>
          </w:tcPr>
          <w:p w:rsidR="00931427" w:rsidRPr="00931427" w:rsidRDefault="00931427" w:rsidP="00BE10D8">
            <w:pPr>
              <w:rPr>
                <w:rFonts w:asciiTheme="minorHAnsi" w:hAnsiTheme="minorHAnsi"/>
                <w:b/>
                <w:color w:val="1F497D" w:themeColor="text2"/>
                <w:lang w:val="en-GB"/>
              </w:rPr>
            </w:pPr>
            <w:r w:rsidRPr="00931427">
              <w:rPr>
                <w:rFonts w:asciiTheme="minorHAnsi" w:hAnsiTheme="minorHAnsi"/>
                <w:b/>
                <w:color w:val="1F497D" w:themeColor="text2"/>
                <w:sz w:val="24"/>
                <w:lang w:val="en-GB"/>
              </w:rPr>
              <w:t>Question</w:t>
            </w:r>
            <w:r w:rsidR="00AA6C64">
              <w:rPr>
                <w:rFonts w:asciiTheme="minorHAnsi" w:hAnsiTheme="minorHAnsi"/>
                <w:b/>
                <w:color w:val="1F497D" w:themeColor="text2"/>
                <w:sz w:val="24"/>
                <w:lang w:val="en-GB"/>
              </w:rPr>
              <w:t>s</w:t>
            </w:r>
          </w:p>
        </w:tc>
      </w:tr>
      <w:tr w:rsidR="00931427" w:rsidRPr="00931427" w:rsidTr="00E87357">
        <w:trPr>
          <w:trHeight w:val="489"/>
        </w:trPr>
        <w:tc>
          <w:tcPr>
            <w:tcW w:w="9072" w:type="dxa"/>
            <w:gridSpan w:val="2"/>
          </w:tcPr>
          <w:p w:rsidR="00931427" w:rsidRPr="00931427" w:rsidRDefault="00931427" w:rsidP="00BE10D8">
            <w:pPr>
              <w:rPr>
                <w:rFonts w:asciiTheme="minorHAnsi" w:hAnsiTheme="minorHAnsi"/>
                <w:lang w:val="en-GB"/>
              </w:rPr>
            </w:pPr>
            <w:r w:rsidRPr="00931427">
              <w:rPr>
                <w:rFonts w:asciiTheme="minorHAnsi" w:hAnsiTheme="minorHAnsi"/>
                <w:sz w:val="24"/>
                <w:szCs w:val="24"/>
                <w:lang w:val="en-GB"/>
              </w:rPr>
              <w:t>Compare risk factors for TB exposure, infection, and diseas</w:t>
            </w:r>
            <w:r w:rsidR="00BE10D8">
              <w:rPr>
                <w:rFonts w:asciiTheme="minorHAnsi" w:hAnsiTheme="minorHAnsi"/>
                <w:sz w:val="24"/>
                <w:szCs w:val="24"/>
                <w:lang w:val="en-GB"/>
              </w:rPr>
              <w:t>e</w:t>
            </w:r>
          </w:p>
        </w:tc>
      </w:tr>
      <w:tr w:rsidR="00BE10D8" w:rsidRPr="00931427" w:rsidTr="00E87357">
        <w:tc>
          <w:tcPr>
            <w:tcW w:w="2808" w:type="dxa"/>
          </w:tcPr>
          <w:p w:rsidR="001201A3" w:rsidRDefault="001201A3" w:rsidP="00BE10D8">
            <w:pPr>
              <w:rPr>
                <w:rFonts w:asciiTheme="minorHAnsi" w:hAnsiTheme="minorHAnsi"/>
                <w:sz w:val="24"/>
                <w:szCs w:val="24"/>
                <w:lang w:val="en-GB"/>
              </w:rPr>
            </w:pPr>
            <w:r>
              <w:rPr>
                <w:rFonts w:asciiTheme="minorHAnsi" w:hAnsiTheme="minorHAnsi"/>
                <w:sz w:val="24"/>
                <w:szCs w:val="24"/>
                <w:lang w:val="en-GB"/>
              </w:rPr>
              <w:t xml:space="preserve">1. </w:t>
            </w:r>
            <w:r w:rsidRPr="00931427">
              <w:rPr>
                <w:rFonts w:asciiTheme="minorHAnsi" w:hAnsiTheme="minorHAnsi"/>
                <w:sz w:val="24"/>
                <w:szCs w:val="24"/>
                <w:lang w:val="en-GB"/>
              </w:rPr>
              <w:t>Explain how TB is transmitted to children</w:t>
            </w:r>
          </w:p>
          <w:p w:rsidR="001201A3" w:rsidRDefault="001201A3" w:rsidP="00BE10D8">
            <w:pPr>
              <w:rPr>
                <w:rFonts w:asciiTheme="minorHAnsi" w:hAnsiTheme="minorHAnsi"/>
                <w:sz w:val="24"/>
                <w:szCs w:val="24"/>
                <w:lang w:val="en-GB"/>
              </w:rPr>
            </w:pPr>
          </w:p>
          <w:p w:rsidR="001201A3" w:rsidRPr="00931427" w:rsidRDefault="001201A3" w:rsidP="00BE10D8">
            <w:pPr>
              <w:rPr>
                <w:rFonts w:asciiTheme="minorHAnsi" w:hAnsiTheme="minorHAnsi"/>
                <w:sz w:val="24"/>
                <w:szCs w:val="24"/>
                <w:lang w:val="en-GB"/>
              </w:rPr>
            </w:pPr>
          </w:p>
        </w:tc>
        <w:tc>
          <w:tcPr>
            <w:tcW w:w="6264" w:type="dxa"/>
          </w:tcPr>
          <w:p w:rsidR="001201A3" w:rsidRPr="00931427" w:rsidRDefault="001201A3" w:rsidP="00BE10D8">
            <w:pPr>
              <w:rPr>
                <w:lang w:val="en-GB"/>
              </w:rPr>
            </w:pPr>
          </w:p>
        </w:tc>
      </w:tr>
      <w:tr w:rsidR="00BE10D8" w:rsidRPr="00931427" w:rsidTr="00E87357">
        <w:tc>
          <w:tcPr>
            <w:tcW w:w="2808" w:type="dxa"/>
          </w:tcPr>
          <w:p w:rsidR="001201A3" w:rsidRPr="00931427" w:rsidRDefault="001201A3" w:rsidP="00BE10D8">
            <w:pPr>
              <w:rPr>
                <w:rFonts w:asciiTheme="minorHAnsi" w:hAnsiTheme="minorHAnsi"/>
                <w:sz w:val="24"/>
                <w:szCs w:val="24"/>
                <w:lang w:val="en-GB"/>
              </w:rPr>
            </w:pPr>
            <w:r>
              <w:rPr>
                <w:rFonts w:asciiTheme="minorHAnsi" w:hAnsiTheme="minorHAnsi"/>
                <w:sz w:val="24"/>
                <w:szCs w:val="24"/>
                <w:lang w:val="en-GB"/>
              </w:rPr>
              <w:t xml:space="preserve">2. </w:t>
            </w:r>
            <w:r w:rsidRPr="00931427">
              <w:rPr>
                <w:rFonts w:asciiTheme="minorHAnsi" w:hAnsiTheme="minorHAnsi"/>
                <w:sz w:val="24"/>
                <w:szCs w:val="24"/>
                <w:lang w:val="en-GB"/>
              </w:rPr>
              <w:t xml:space="preserve">Can you describe the community risk factors that affect a child’s risk of TB exposure and/or infection? </w:t>
            </w:r>
          </w:p>
          <w:p w:rsidR="001201A3" w:rsidRPr="00931427" w:rsidRDefault="001201A3" w:rsidP="00BE10D8">
            <w:pPr>
              <w:rPr>
                <w:rFonts w:asciiTheme="minorHAnsi" w:hAnsiTheme="minorHAnsi"/>
                <w:sz w:val="24"/>
                <w:szCs w:val="24"/>
                <w:lang w:val="en-GB"/>
              </w:rPr>
            </w:pPr>
          </w:p>
        </w:tc>
        <w:tc>
          <w:tcPr>
            <w:tcW w:w="6264" w:type="dxa"/>
          </w:tcPr>
          <w:p w:rsidR="001201A3" w:rsidRPr="00931427" w:rsidRDefault="001201A3" w:rsidP="00BE10D8">
            <w:pPr>
              <w:rPr>
                <w:lang w:val="en-GB"/>
              </w:rPr>
            </w:pPr>
          </w:p>
        </w:tc>
      </w:tr>
      <w:tr w:rsidR="00BE10D8" w:rsidRPr="00931427" w:rsidTr="00E87357">
        <w:tc>
          <w:tcPr>
            <w:tcW w:w="2808" w:type="dxa"/>
          </w:tcPr>
          <w:p w:rsidR="001201A3" w:rsidRDefault="001201A3" w:rsidP="00BE10D8">
            <w:pPr>
              <w:rPr>
                <w:rFonts w:asciiTheme="minorHAnsi" w:hAnsiTheme="minorHAnsi"/>
                <w:sz w:val="24"/>
                <w:szCs w:val="24"/>
                <w:lang w:val="en-GB"/>
              </w:rPr>
            </w:pPr>
            <w:r>
              <w:rPr>
                <w:rFonts w:asciiTheme="minorHAnsi" w:hAnsiTheme="minorHAnsi"/>
                <w:sz w:val="24"/>
                <w:szCs w:val="24"/>
                <w:lang w:val="en-GB"/>
              </w:rPr>
              <w:t xml:space="preserve">3. </w:t>
            </w:r>
            <w:r w:rsidRPr="00931427">
              <w:rPr>
                <w:rFonts w:asciiTheme="minorHAnsi" w:hAnsiTheme="minorHAnsi"/>
                <w:sz w:val="24"/>
                <w:szCs w:val="24"/>
                <w:lang w:val="en-GB"/>
              </w:rPr>
              <w:t>Can you describe the factors relating to a TB exposure episode that affect a child’s risk of TB infection? Also discuss in which direction the factor will influence the risk of infection.</w:t>
            </w:r>
          </w:p>
          <w:p w:rsidR="001201A3" w:rsidRPr="00931427" w:rsidRDefault="001201A3" w:rsidP="00BE10D8">
            <w:pPr>
              <w:rPr>
                <w:rFonts w:asciiTheme="minorHAnsi" w:hAnsiTheme="minorHAnsi"/>
                <w:sz w:val="24"/>
                <w:szCs w:val="24"/>
                <w:lang w:val="en-GB"/>
              </w:rPr>
            </w:pPr>
          </w:p>
        </w:tc>
        <w:tc>
          <w:tcPr>
            <w:tcW w:w="6264" w:type="dxa"/>
          </w:tcPr>
          <w:p w:rsidR="001201A3" w:rsidRPr="00931427" w:rsidRDefault="001201A3" w:rsidP="00BE10D8">
            <w:pPr>
              <w:rPr>
                <w:lang w:val="en-GB"/>
              </w:rPr>
            </w:pPr>
          </w:p>
        </w:tc>
      </w:tr>
      <w:tr w:rsidR="00BE10D8" w:rsidRPr="00931427" w:rsidTr="00E87357">
        <w:tc>
          <w:tcPr>
            <w:tcW w:w="2808" w:type="dxa"/>
          </w:tcPr>
          <w:p w:rsidR="001201A3" w:rsidRDefault="001201A3" w:rsidP="00BE10D8">
            <w:pPr>
              <w:rPr>
                <w:rFonts w:asciiTheme="minorHAnsi" w:hAnsiTheme="minorHAnsi"/>
                <w:sz w:val="24"/>
                <w:szCs w:val="24"/>
                <w:lang w:val="en-GB"/>
              </w:rPr>
            </w:pPr>
            <w:r>
              <w:rPr>
                <w:rFonts w:asciiTheme="minorHAnsi" w:hAnsiTheme="minorHAnsi"/>
                <w:sz w:val="24"/>
                <w:szCs w:val="24"/>
                <w:lang w:val="en-GB"/>
              </w:rPr>
              <w:t xml:space="preserve">4. </w:t>
            </w:r>
            <w:r w:rsidRPr="00931427">
              <w:rPr>
                <w:rFonts w:asciiTheme="minorHAnsi" w:hAnsiTheme="minorHAnsi"/>
                <w:sz w:val="24"/>
                <w:szCs w:val="24"/>
                <w:lang w:val="en-GB"/>
              </w:rPr>
              <w:t>Can you list the factors that will increase a child’s risk of disease progression following TB infection or exposure?</w:t>
            </w:r>
          </w:p>
          <w:p w:rsidR="001201A3" w:rsidRPr="00931427" w:rsidRDefault="001201A3" w:rsidP="00BE10D8">
            <w:pPr>
              <w:rPr>
                <w:rFonts w:asciiTheme="minorHAnsi" w:hAnsiTheme="minorHAnsi"/>
                <w:sz w:val="24"/>
                <w:szCs w:val="24"/>
                <w:lang w:val="en-GB"/>
              </w:rPr>
            </w:pPr>
          </w:p>
        </w:tc>
        <w:tc>
          <w:tcPr>
            <w:tcW w:w="6264" w:type="dxa"/>
          </w:tcPr>
          <w:p w:rsidR="001201A3" w:rsidRPr="00931427" w:rsidRDefault="001201A3" w:rsidP="00BE10D8">
            <w:pPr>
              <w:rPr>
                <w:lang w:val="en-GB"/>
              </w:rPr>
            </w:pPr>
          </w:p>
        </w:tc>
      </w:tr>
      <w:tr w:rsidR="00BE10D8" w:rsidRPr="00931427" w:rsidTr="00E87357">
        <w:tc>
          <w:tcPr>
            <w:tcW w:w="2808" w:type="dxa"/>
          </w:tcPr>
          <w:p w:rsidR="001201A3" w:rsidRDefault="001201A3" w:rsidP="00BE10D8">
            <w:pPr>
              <w:rPr>
                <w:rFonts w:asciiTheme="minorHAnsi" w:hAnsiTheme="minorHAnsi"/>
                <w:sz w:val="24"/>
                <w:szCs w:val="24"/>
                <w:lang w:val="en-GB"/>
              </w:rPr>
            </w:pPr>
            <w:r>
              <w:rPr>
                <w:rFonts w:asciiTheme="minorHAnsi" w:hAnsiTheme="minorHAnsi"/>
                <w:sz w:val="24"/>
                <w:szCs w:val="24"/>
                <w:lang w:val="en-GB"/>
              </w:rPr>
              <w:t xml:space="preserve">5. </w:t>
            </w:r>
            <w:r w:rsidRPr="00931427">
              <w:rPr>
                <w:rFonts w:asciiTheme="minorHAnsi" w:hAnsiTheme="minorHAnsi"/>
                <w:sz w:val="24"/>
                <w:szCs w:val="24"/>
                <w:lang w:val="en-GB"/>
              </w:rPr>
              <w:t>What types of TB in children would be recognised as severe forms of TB disease?</w:t>
            </w:r>
          </w:p>
          <w:p w:rsidR="001201A3" w:rsidRPr="00931427" w:rsidRDefault="001201A3" w:rsidP="00BE10D8">
            <w:pPr>
              <w:rPr>
                <w:rFonts w:asciiTheme="minorHAnsi" w:hAnsiTheme="minorHAnsi"/>
                <w:sz w:val="24"/>
                <w:szCs w:val="24"/>
                <w:lang w:val="en-GB"/>
              </w:rPr>
            </w:pPr>
            <w:r w:rsidRPr="00931427">
              <w:rPr>
                <w:rFonts w:asciiTheme="minorHAnsi" w:hAnsiTheme="minorHAnsi"/>
                <w:sz w:val="24"/>
                <w:szCs w:val="24"/>
                <w:lang w:val="en-GB"/>
              </w:rPr>
              <w:t xml:space="preserve"> </w:t>
            </w:r>
          </w:p>
        </w:tc>
        <w:tc>
          <w:tcPr>
            <w:tcW w:w="6264" w:type="dxa"/>
          </w:tcPr>
          <w:p w:rsidR="001201A3" w:rsidRPr="00931427" w:rsidRDefault="001201A3" w:rsidP="00BE10D8">
            <w:pPr>
              <w:rPr>
                <w:lang w:val="en-GB"/>
              </w:rPr>
            </w:pPr>
          </w:p>
        </w:tc>
      </w:tr>
      <w:tr w:rsidR="00BE10D8" w:rsidRPr="00931427" w:rsidTr="00E87357">
        <w:tc>
          <w:tcPr>
            <w:tcW w:w="2808" w:type="dxa"/>
          </w:tcPr>
          <w:p w:rsidR="001201A3" w:rsidRDefault="001201A3" w:rsidP="00BE10D8">
            <w:pPr>
              <w:rPr>
                <w:rFonts w:asciiTheme="minorHAnsi" w:hAnsiTheme="minorHAnsi"/>
                <w:sz w:val="24"/>
                <w:szCs w:val="24"/>
                <w:lang w:val="en-GB"/>
              </w:rPr>
            </w:pPr>
            <w:r>
              <w:rPr>
                <w:rFonts w:asciiTheme="minorHAnsi" w:hAnsiTheme="minorHAnsi"/>
                <w:sz w:val="24"/>
                <w:szCs w:val="24"/>
                <w:lang w:val="en-GB"/>
              </w:rPr>
              <w:t xml:space="preserve">6. </w:t>
            </w:r>
            <w:r w:rsidRPr="00931427">
              <w:rPr>
                <w:rFonts w:asciiTheme="minorHAnsi" w:hAnsiTheme="minorHAnsi"/>
                <w:sz w:val="24"/>
                <w:szCs w:val="24"/>
                <w:lang w:val="en-GB"/>
              </w:rPr>
              <w:t xml:space="preserve">What factors can increase the risk of a child to develop severe </w:t>
            </w:r>
          </w:p>
          <w:p w:rsidR="001201A3" w:rsidRDefault="001201A3" w:rsidP="00BE10D8">
            <w:pPr>
              <w:rPr>
                <w:rFonts w:asciiTheme="minorHAnsi" w:hAnsiTheme="minorHAnsi"/>
                <w:sz w:val="24"/>
                <w:szCs w:val="24"/>
                <w:lang w:val="en-GB"/>
              </w:rPr>
            </w:pPr>
            <w:r w:rsidRPr="00931427">
              <w:rPr>
                <w:rFonts w:asciiTheme="minorHAnsi" w:hAnsiTheme="minorHAnsi"/>
                <w:sz w:val="24"/>
                <w:szCs w:val="24"/>
                <w:lang w:val="en-GB"/>
              </w:rPr>
              <w:t>forms of TB disease?</w:t>
            </w:r>
          </w:p>
          <w:p w:rsidR="001201A3" w:rsidRPr="00931427" w:rsidRDefault="001201A3" w:rsidP="00BE10D8">
            <w:pPr>
              <w:rPr>
                <w:rFonts w:asciiTheme="minorHAnsi" w:hAnsiTheme="minorHAnsi"/>
                <w:sz w:val="24"/>
                <w:szCs w:val="24"/>
                <w:lang w:val="en-GB"/>
              </w:rPr>
            </w:pPr>
          </w:p>
        </w:tc>
        <w:tc>
          <w:tcPr>
            <w:tcW w:w="6264" w:type="dxa"/>
          </w:tcPr>
          <w:p w:rsidR="001201A3" w:rsidRPr="00931427" w:rsidRDefault="001201A3" w:rsidP="00BE10D8">
            <w:pPr>
              <w:rPr>
                <w:lang w:val="en-GB"/>
              </w:rPr>
            </w:pPr>
          </w:p>
        </w:tc>
      </w:tr>
      <w:tr w:rsidR="00BE10D8" w:rsidRPr="00931427" w:rsidTr="00E87357">
        <w:tc>
          <w:tcPr>
            <w:tcW w:w="2808" w:type="dxa"/>
          </w:tcPr>
          <w:p w:rsidR="001201A3" w:rsidRDefault="001201A3" w:rsidP="00BE10D8">
            <w:pPr>
              <w:rPr>
                <w:rFonts w:asciiTheme="minorHAnsi" w:hAnsiTheme="minorHAnsi"/>
                <w:sz w:val="24"/>
                <w:szCs w:val="24"/>
                <w:lang w:val="en-GB"/>
              </w:rPr>
            </w:pPr>
            <w:r>
              <w:rPr>
                <w:rFonts w:asciiTheme="minorHAnsi" w:hAnsiTheme="minorHAnsi"/>
                <w:sz w:val="24"/>
                <w:szCs w:val="24"/>
                <w:lang w:val="en-GB"/>
              </w:rPr>
              <w:t xml:space="preserve">7. </w:t>
            </w:r>
            <w:r w:rsidRPr="00931427">
              <w:rPr>
                <w:rFonts w:asciiTheme="minorHAnsi" w:hAnsiTheme="minorHAnsi"/>
                <w:sz w:val="24"/>
                <w:szCs w:val="24"/>
                <w:lang w:val="en-GB"/>
              </w:rPr>
              <w:t xml:space="preserve">Can adults with extra-pulmonary TB transmit the disease to others?  And do we need to screen their close contacts or start them on </w:t>
            </w:r>
            <w:r w:rsidRPr="00931427">
              <w:rPr>
                <w:rFonts w:asciiTheme="minorHAnsi" w:hAnsiTheme="minorHAnsi"/>
                <w:sz w:val="24"/>
                <w:szCs w:val="24"/>
                <w:lang w:val="en-GB"/>
              </w:rPr>
              <w:lastRenderedPageBreak/>
              <w:t>preventive therapy if they are eligible?</w:t>
            </w:r>
          </w:p>
          <w:p w:rsidR="001201A3" w:rsidRPr="00931427" w:rsidRDefault="001201A3" w:rsidP="00BE10D8">
            <w:pPr>
              <w:rPr>
                <w:rFonts w:asciiTheme="minorHAnsi" w:hAnsiTheme="minorHAnsi"/>
                <w:sz w:val="24"/>
                <w:szCs w:val="24"/>
                <w:lang w:val="en-GB"/>
              </w:rPr>
            </w:pPr>
          </w:p>
        </w:tc>
        <w:tc>
          <w:tcPr>
            <w:tcW w:w="6264" w:type="dxa"/>
          </w:tcPr>
          <w:p w:rsidR="001201A3" w:rsidRPr="00931427" w:rsidRDefault="001201A3" w:rsidP="00BE10D8">
            <w:pPr>
              <w:rPr>
                <w:lang w:val="en-GB"/>
              </w:rPr>
            </w:pPr>
          </w:p>
        </w:tc>
      </w:tr>
      <w:tr w:rsidR="00BE10D8" w:rsidRPr="00931427" w:rsidTr="00E87357">
        <w:tc>
          <w:tcPr>
            <w:tcW w:w="2808" w:type="dxa"/>
          </w:tcPr>
          <w:p w:rsidR="001201A3" w:rsidRDefault="001201A3" w:rsidP="00BE10D8">
            <w:pPr>
              <w:rPr>
                <w:rFonts w:asciiTheme="minorHAnsi" w:hAnsiTheme="minorHAnsi"/>
                <w:sz w:val="24"/>
                <w:szCs w:val="24"/>
                <w:lang w:val="en-GB"/>
              </w:rPr>
            </w:pPr>
            <w:r>
              <w:rPr>
                <w:rFonts w:asciiTheme="minorHAnsi" w:hAnsiTheme="minorHAnsi"/>
                <w:sz w:val="24"/>
                <w:szCs w:val="24"/>
                <w:lang w:val="en-GB"/>
              </w:rPr>
              <w:lastRenderedPageBreak/>
              <w:t xml:space="preserve">8. </w:t>
            </w:r>
            <w:r w:rsidRPr="00931427">
              <w:rPr>
                <w:rFonts w:asciiTheme="minorHAnsi" w:hAnsiTheme="minorHAnsi"/>
                <w:sz w:val="24"/>
                <w:szCs w:val="24"/>
                <w:lang w:val="en-GB"/>
              </w:rPr>
              <w:t>Discuss different types of TB and how this affects the infectiousness of the source case.  Also discuss the importance of screening other household members for TB, to identify any patient with undiagnosed TB</w:t>
            </w:r>
          </w:p>
          <w:p w:rsidR="001201A3" w:rsidRPr="00931427" w:rsidRDefault="001201A3" w:rsidP="00BE10D8">
            <w:pPr>
              <w:rPr>
                <w:rFonts w:asciiTheme="minorHAnsi" w:hAnsiTheme="minorHAnsi"/>
                <w:sz w:val="24"/>
                <w:szCs w:val="24"/>
                <w:lang w:val="en-GB"/>
              </w:rPr>
            </w:pPr>
          </w:p>
        </w:tc>
        <w:tc>
          <w:tcPr>
            <w:tcW w:w="6264" w:type="dxa"/>
          </w:tcPr>
          <w:p w:rsidR="001201A3" w:rsidRPr="00931427" w:rsidRDefault="001201A3" w:rsidP="00BE10D8">
            <w:pPr>
              <w:rPr>
                <w:lang w:val="en-GB"/>
              </w:rPr>
            </w:pPr>
          </w:p>
        </w:tc>
      </w:tr>
      <w:tr w:rsidR="00931427" w:rsidRPr="00931427" w:rsidTr="00E87357">
        <w:tc>
          <w:tcPr>
            <w:tcW w:w="9072" w:type="dxa"/>
            <w:gridSpan w:val="2"/>
          </w:tcPr>
          <w:p w:rsidR="00931427" w:rsidRDefault="00931427" w:rsidP="00BE10D8">
            <w:pPr>
              <w:rPr>
                <w:rFonts w:asciiTheme="minorHAnsi" w:hAnsiTheme="minorHAnsi"/>
                <w:sz w:val="24"/>
                <w:szCs w:val="24"/>
                <w:lang w:val="en-GB"/>
              </w:rPr>
            </w:pPr>
            <w:r w:rsidRPr="00931427">
              <w:rPr>
                <w:rFonts w:asciiTheme="minorHAnsi" w:hAnsiTheme="minorHAnsi"/>
                <w:sz w:val="24"/>
                <w:szCs w:val="24"/>
                <w:lang w:val="en-GB"/>
              </w:rPr>
              <w:t>Data Interpretation</w:t>
            </w:r>
          </w:p>
          <w:p w:rsidR="00BE10D8" w:rsidRPr="00931427" w:rsidRDefault="00BE10D8" w:rsidP="00BE10D8">
            <w:pPr>
              <w:rPr>
                <w:rFonts w:asciiTheme="minorHAnsi" w:hAnsiTheme="minorHAnsi"/>
                <w:lang w:val="en-GB"/>
              </w:rPr>
            </w:pPr>
          </w:p>
        </w:tc>
      </w:tr>
      <w:tr w:rsidR="00BE10D8" w:rsidRPr="00931427" w:rsidTr="00E87357">
        <w:tc>
          <w:tcPr>
            <w:tcW w:w="2808" w:type="dxa"/>
          </w:tcPr>
          <w:p w:rsidR="00BE10D8" w:rsidRPr="00931427" w:rsidRDefault="00BE10D8" w:rsidP="00BE10D8">
            <w:pPr>
              <w:rPr>
                <w:rFonts w:asciiTheme="minorHAnsi" w:hAnsiTheme="minorHAnsi"/>
                <w:sz w:val="24"/>
                <w:szCs w:val="24"/>
                <w:lang w:val="en-GB"/>
              </w:rPr>
            </w:pPr>
            <w:r>
              <w:rPr>
                <w:rFonts w:asciiTheme="minorHAnsi" w:hAnsiTheme="minorHAnsi"/>
                <w:sz w:val="24"/>
                <w:szCs w:val="24"/>
                <w:lang w:val="en-GB"/>
              </w:rPr>
              <w:t xml:space="preserve">1. </w:t>
            </w:r>
            <w:r w:rsidRPr="00931427">
              <w:rPr>
                <w:rFonts w:asciiTheme="minorHAnsi" w:hAnsiTheme="minorHAnsi"/>
                <w:sz w:val="24"/>
                <w:szCs w:val="24"/>
                <w:lang w:val="en-GB"/>
              </w:rPr>
              <w:t xml:space="preserve">What are the three indicators that are useful for evaluating childhood TB data in any setting? </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r w:rsidR="00BE10D8" w:rsidRPr="00931427" w:rsidTr="00E87357">
        <w:tc>
          <w:tcPr>
            <w:tcW w:w="2808" w:type="dxa"/>
          </w:tcPr>
          <w:p w:rsidR="00BE10D8" w:rsidRDefault="00BE10D8" w:rsidP="00BE10D8">
            <w:pPr>
              <w:rPr>
                <w:rFonts w:asciiTheme="minorHAnsi" w:hAnsiTheme="minorHAnsi"/>
                <w:sz w:val="24"/>
                <w:szCs w:val="24"/>
                <w:lang w:val="en-GB"/>
              </w:rPr>
            </w:pPr>
            <w:r>
              <w:rPr>
                <w:rFonts w:asciiTheme="minorHAnsi" w:hAnsiTheme="minorHAnsi"/>
                <w:sz w:val="24"/>
                <w:szCs w:val="24"/>
                <w:lang w:val="en-GB"/>
              </w:rPr>
              <w:t xml:space="preserve">2. </w:t>
            </w:r>
            <w:r w:rsidRPr="00931427">
              <w:rPr>
                <w:rFonts w:asciiTheme="minorHAnsi" w:hAnsiTheme="minorHAnsi"/>
                <w:sz w:val="24"/>
                <w:szCs w:val="24"/>
                <w:lang w:val="en-GB"/>
              </w:rPr>
              <w:t>In a high burden TB setting, what do you expect these to be?</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r w:rsidR="00BE10D8" w:rsidRPr="00931427" w:rsidTr="00E87357">
        <w:tc>
          <w:tcPr>
            <w:tcW w:w="2808" w:type="dxa"/>
          </w:tcPr>
          <w:p w:rsidR="00BE10D8" w:rsidRPr="00931427" w:rsidRDefault="00BE10D8" w:rsidP="00BE10D8">
            <w:pPr>
              <w:rPr>
                <w:rFonts w:asciiTheme="minorHAnsi" w:hAnsiTheme="minorHAnsi"/>
                <w:sz w:val="24"/>
                <w:szCs w:val="24"/>
                <w:lang w:val="en-GB"/>
              </w:rPr>
            </w:pPr>
            <w:r>
              <w:rPr>
                <w:rFonts w:asciiTheme="minorHAnsi" w:hAnsiTheme="minorHAnsi"/>
                <w:sz w:val="24"/>
                <w:szCs w:val="24"/>
                <w:lang w:val="en-GB"/>
              </w:rPr>
              <w:t xml:space="preserve">3. </w:t>
            </w:r>
            <w:r w:rsidRPr="00931427">
              <w:rPr>
                <w:rFonts w:asciiTheme="minorHAnsi" w:hAnsiTheme="minorHAnsi"/>
                <w:sz w:val="24"/>
                <w:szCs w:val="24"/>
                <w:lang w:val="en-GB"/>
              </w:rPr>
              <w:t xml:space="preserve">If you find unusual or unexpected findings in the reports, what factors should you consider? </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r w:rsidR="00931427" w:rsidRPr="00931427" w:rsidTr="00E87357">
        <w:tc>
          <w:tcPr>
            <w:tcW w:w="9072" w:type="dxa"/>
            <w:gridSpan w:val="2"/>
          </w:tcPr>
          <w:p w:rsidR="00931427" w:rsidRPr="00931427" w:rsidRDefault="00931427" w:rsidP="00BE10D8">
            <w:pPr>
              <w:rPr>
                <w:rFonts w:asciiTheme="minorHAnsi" w:hAnsiTheme="minorHAnsi"/>
                <w:sz w:val="24"/>
                <w:szCs w:val="24"/>
                <w:lang w:val="en-GB"/>
              </w:rPr>
            </w:pPr>
            <w:r w:rsidRPr="00931427">
              <w:rPr>
                <w:rFonts w:asciiTheme="minorHAnsi" w:hAnsiTheme="minorHAnsi"/>
                <w:sz w:val="24"/>
                <w:szCs w:val="24"/>
                <w:lang w:val="en-GB"/>
              </w:rPr>
              <w:t>Evaluation of setting specific routine data – if possible, evaluate most recent available quarterly reports from your setting for this activity.**</w:t>
            </w:r>
          </w:p>
          <w:p w:rsidR="00931427" w:rsidRPr="00931427" w:rsidRDefault="00931427" w:rsidP="00BE10D8">
            <w:pPr>
              <w:rPr>
                <w:rFonts w:asciiTheme="minorHAnsi" w:hAnsiTheme="minorHAnsi"/>
                <w:sz w:val="24"/>
                <w:szCs w:val="24"/>
                <w:lang w:val="en-GB"/>
              </w:rPr>
            </w:pPr>
          </w:p>
          <w:p w:rsidR="00931427" w:rsidRPr="00931427" w:rsidRDefault="00931427" w:rsidP="00C73AA2">
            <w:pPr>
              <w:spacing w:before="240"/>
              <w:rPr>
                <w:rFonts w:asciiTheme="minorHAnsi" w:hAnsiTheme="minorHAnsi"/>
                <w:sz w:val="24"/>
                <w:szCs w:val="24"/>
                <w:lang w:val="en-GB"/>
              </w:rPr>
            </w:pPr>
            <w:r w:rsidRPr="00931427">
              <w:rPr>
                <w:rFonts w:asciiTheme="minorHAnsi" w:hAnsiTheme="minorHAnsi"/>
                <w:sz w:val="24"/>
                <w:szCs w:val="24"/>
                <w:lang w:val="en-GB"/>
              </w:rPr>
              <w:t xml:space="preserve">** If you are unable to find any setting specific routine data, you can either access your local data from the WHO website at the following web </w:t>
            </w:r>
            <w:r w:rsidR="00C42905">
              <w:rPr>
                <w:rFonts w:asciiTheme="minorHAnsi" w:hAnsiTheme="minorHAnsi"/>
                <w:sz w:val="24"/>
                <w:szCs w:val="24"/>
                <w:lang w:val="en-GB"/>
              </w:rPr>
              <w:t xml:space="preserve">link </w:t>
            </w:r>
            <w:r w:rsidR="00C73AA2">
              <w:rPr>
                <w:rFonts w:asciiTheme="minorHAnsi" w:hAnsiTheme="minorHAnsi"/>
                <w:sz w:val="24"/>
                <w:szCs w:val="24"/>
                <w:lang w:val="en-GB"/>
              </w:rPr>
              <w:t>(</w:t>
            </w:r>
            <w:proofErr w:type="spellStart"/>
            <w:r w:rsidR="00C42905" w:rsidRPr="00C42905">
              <w:rPr>
                <w:rFonts w:asciiTheme="minorHAnsi" w:hAnsiTheme="minorHAnsi"/>
                <w:sz w:val="24"/>
                <w:szCs w:val="24"/>
                <w:lang w:val="en-GB"/>
              </w:rPr>
              <w:t>http://who.int/tb/country/data/download/en/</w:t>
            </w:r>
            <w:proofErr w:type="spellEnd"/>
            <w:r w:rsidR="00C73AA2">
              <w:rPr>
                <w:rFonts w:asciiTheme="minorHAnsi" w:hAnsiTheme="minorHAnsi"/>
                <w:sz w:val="24"/>
                <w:szCs w:val="24"/>
                <w:lang w:val="en-GB"/>
              </w:rPr>
              <w:t>)</w:t>
            </w:r>
            <w:r w:rsidRPr="00931427">
              <w:rPr>
                <w:rFonts w:asciiTheme="minorHAnsi" w:hAnsiTheme="minorHAnsi"/>
                <w:sz w:val="24"/>
                <w:szCs w:val="24"/>
                <w:lang w:val="en-GB"/>
              </w:rPr>
              <w:t xml:space="preserve"> or use the following fictitious quarterly reports to answer the questions below. Keep your calculator at hand as you might need to use it for the calculations.</w:t>
            </w:r>
          </w:p>
          <w:p w:rsidR="00931427" w:rsidRPr="00931427" w:rsidRDefault="00931427" w:rsidP="00BE10D8">
            <w:pPr>
              <w:rPr>
                <w:rFonts w:asciiTheme="minorHAnsi" w:hAnsiTheme="minorHAnsi"/>
                <w:lang w:val="en-GB"/>
              </w:rPr>
            </w:pPr>
          </w:p>
        </w:tc>
      </w:tr>
      <w:tr w:rsidR="00BE10D8" w:rsidRPr="00931427" w:rsidTr="00E87357">
        <w:tc>
          <w:tcPr>
            <w:tcW w:w="2808" w:type="dxa"/>
          </w:tcPr>
          <w:p w:rsidR="00BE10D8" w:rsidRPr="00931427" w:rsidRDefault="00BE10D8" w:rsidP="00BE10D8">
            <w:pPr>
              <w:rPr>
                <w:rFonts w:asciiTheme="minorHAnsi" w:hAnsiTheme="minorHAnsi"/>
                <w:sz w:val="24"/>
                <w:szCs w:val="24"/>
                <w:lang w:val="en-GB"/>
              </w:rPr>
            </w:pPr>
            <w:r>
              <w:rPr>
                <w:rFonts w:asciiTheme="minorHAnsi" w:hAnsiTheme="minorHAnsi"/>
                <w:sz w:val="24"/>
                <w:szCs w:val="24"/>
                <w:lang w:val="en-GB"/>
              </w:rPr>
              <w:t xml:space="preserve">1. </w:t>
            </w:r>
            <w:r w:rsidRPr="00931427">
              <w:rPr>
                <w:rFonts w:asciiTheme="minorHAnsi" w:hAnsiTheme="minorHAnsi"/>
                <w:sz w:val="24"/>
                <w:szCs w:val="24"/>
                <w:lang w:val="en-GB"/>
              </w:rPr>
              <w:t>What percent of cases were in children in your setting in the previous quarter?</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r w:rsidR="00BE10D8" w:rsidRPr="00931427" w:rsidTr="00E87357">
        <w:tc>
          <w:tcPr>
            <w:tcW w:w="2808" w:type="dxa"/>
          </w:tcPr>
          <w:p w:rsidR="00BE10D8" w:rsidRPr="00931427" w:rsidRDefault="00BE10D8" w:rsidP="00BE10D8">
            <w:pPr>
              <w:rPr>
                <w:rFonts w:asciiTheme="minorHAnsi" w:hAnsiTheme="minorHAnsi"/>
                <w:sz w:val="24"/>
                <w:szCs w:val="24"/>
                <w:lang w:val="en-GB"/>
              </w:rPr>
            </w:pPr>
            <w:r>
              <w:rPr>
                <w:rFonts w:asciiTheme="minorHAnsi" w:hAnsiTheme="minorHAnsi"/>
                <w:sz w:val="24"/>
                <w:szCs w:val="24"/>
                <w:lang w:val="en-GB"/>
              </w:rPr>
              <w:t xml:space="preserve">2. </w:t>
            </w:r>
            <w:r w:rsidRPr="00931427">
              <w:rPr>
                <w:rFonts w:asciiTheme="minorHAnsi" w:hAnsiTheme="minorHAnsi"/>
                <w:sz w:val="24"/>
                <w:szCs w:val="24"/>
                <w:lang w:val="en-GB"/>
              </w:rPr>
              <w:t>Does the age ratio between 0-4 and 5-14 years old look acceptable? Why or why not?</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r w:rsidR="00BE10D8" w:rsidRPr="00931427" w:rsidTr="00E87357">
        <w:tc>
          <w:tcPr>
            <w:tcW w:w="2808" w:type="dxa"/>
          </w:tcPr>
          <w:p w:rsidR="00BE10D8" w:rsidRPr="00931427" w:rsidRDefault="00BE10D8" w:rsidP="00BE10D8">
            <w:pPr>
              <w:rPr>
                <w:rFonts w:asciiTheme="minorHAnsi" w:hAnsiTheme="minorHAnsi"/>
                <w:sz w:val="24"/>
                <w:szCs w:val="24"/>
                <w:lang w:val="en-GB"/>
              </w:rPr>
            </w:pPr>
            <w:r>
              <w:rPr>
                <w:rFonts w:asciiTheme="minorHAnsi" w:hAnsiTheme="minorHAnsi"/>
                <w:sz w:val="24"/>
                <w:szCs w:val="24"/>
                <w:lang w:val="en-GB"/>
              </w:rPr>
              <w:lastRenderedPageBreak/>
              <w:t xml:space="preserve">3. </w:t>
            </w:r>
            <w:r w:rsidRPr="00931427">
              <w:rPr>
                <w:rFonts w:asciiTheme="minorHAnsi" w:hAnsiTheme="minorHAnsi"/>
                <w:sz w:val="24"/>
                <w:szCs w:val="24"/>
                <w:lang w:val="en-GB"/>
              </w:rPr>
              <w:t>What proportion of children in each age category had extra-pulmonary TB?</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r w:rsidR="00BE10D8" w:rsidRPr="00931427" w:rsidTr="00E87357">
        <w:tc>
          <w:tcPr>
            <w:tcW w:w="2808" w:type="dxa"/>
          </w:tcPr>
          <w:p w:rsidR="00BE10D8" w:rsidRDefault="00BE10D8" w:rsidP="00BE10D8">
            <w:pPr>
              <w:rPr>
                <w:rFonts w:asciiTheme="minorHAnsi" w:hAnsiTheme="minorHAnsi"/>
                <w:sz w:val="24"/>
                <w:szCs w:val="24"/>
                <w:lang w:val="en-GB"/>
              </w:rPr>
            </w:pPr>
            <w:r>
              <w:rPr>
                <w:rFonts w:asciiTheme="minorHAnsi" w:hAnsiTheme="minorHAnsi"/>
                <w:sz w:val="24"/>
                <w:szCs w:val="24"/>
                <w:lang w:val="en-GB"/>
              </w:rPr>
              <w:t xml:space="preserve">4. </w:t>
            </w:r>
            <w:r w:rsidRPr="00931427">
              <w:rPr>
                <w:rFonts w:asciiTheme="minorHAnsi" w:hAnsiTheme="minorHAnsi"/>
                <w:sz w:val="24"/>
                <w:szCs w:val="24"/>
                <w:lang w:val="en-GB"/>
              </w:rPr>
              <w:t>Do you think your data are accurately reflecting your burden of childhood TB? Or are you possible over or underreporting cases?</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r w:rsidR="00BE10D8" w:rsidRPr="00931427" w:rsidTr="00E87357">
        <w:tc>
          <w:tcPr>
            <w:tcW w:w="2808" w:type="dxa"/>
          </w:tcPr>
          <w:p w:rsidR="00BE10D8" w:rsidRDefault="00BE10D8" w:rsidP="00BE10D8">
            <w:pPr>
              <w:rPr>
                <w:rFonts w:asciiTheme="minorHAnsi" w:hAnsiTheme="minorHAnsi"/>
                <w:sz w:val="24"/>
                <w:szCs w:val="24"/>
                <w:lang w:val="en-GB"/>
              </w:rPr>
            </w:pPr>
            <w:r>
              <w:rPr>
                <w:rFonts w:asciiTheme="minorHAnsi" w:hAnsiTheme="minorHAnsi"/>
                <w:sz w:val="24"/>
                <w:szCs w:val="24"/>
                <w:lang w:val="en-GB"/>
              </w:rPr>
              <w:t xml:space="preserve">5. </w:t>
            </w:r>
            <w:r w:rsidRPr="00931427">
              <w:rPr>
                <w:rFonts w:asciiTheme="minorHAnsi" w:hAnsiTheme="minorHAnsi"/>
                <w:sz w:val="24"/>
                <w:szCs w:val="24"/>
                <w:lang w:val="en-GB"/>
              </w:rPr>
              <w:t>Is the uptake of HIV testing acceptable?</w:t>
            </w:r>
          </w:p>
          <w:p w:rsidR="00BE10D8" w:rsidRPr="00931427" w:rsidRDefault="00BE10D8" w:rsidP="00BE10D8">
            <w:pPr>
              <w:rPr>
                <w:rFonts w:asciiTheme="minorHAnsi" w:hAnsiTheme="minorHAnsi"/>
                <w:sz w:val="24"/>
                <w:szCs w:val="24"/>
                <w:lang w:val="en-GB"/>
              </w:rPr>
            </w:pPr>
          </w:p>
        </w:tc>
        <w:tc>
          <w:tcPr>
            <w:tcW w:w="6264" w:type="dxa"/>
          </w:tcPr>
          <w:p w:rsidR="00BE10D8" w:rsidRPr="00931427" w:rsidRDefault="00BE10D8" w:rsidP="00BE10D8">
            <w:pPr>
              <w:rPr>
                <w:lang w:val="en-GB"/>
              </w:rPr>
            </w:pPr>
          </w:p>
        </w:tc>
      </w:tr>
    </w:tbl>
    <w:p w:rsidR="00CF5AA7" w:rsidRPr="00931427" w:rsidRDefault="00CF5AA7" w:rsidP="00CF5AA7">
      <w:pPr>
        <w:rPr>
          <w:u w:val="single"/>
        </w:rPr>
      </w:pPr>
    </w:p>
    <w:p w:rsidR="00CF5AA7" w:rsidRPr="00931427" w:rsidRDefault="00CF5AA7" w:rsidP="0069164F">
      <w:pPr>
        <w:rPr>
          <w:u w:val="single"/>
        </w:rPr>
      </w:pPr>
    </w:p>
    <w:p w:rsidR="00BE10D8" w:rsidRDefault="0069164F" w:rsidP="00351986">
      <w:pPr>
        <w:contextualSpacing/>
        <w:rPr>
          <w:u w:val="single"/>
        </w:rPr>
      </w:pPr>
      <w:r w:rsidRPr="00931427">
        <w:rPr>
          <w:u w:val="single"/>
        </w:rPr>
        <w:t>Fictitious Quarterly Reports</w:t>
      </w:r>
    </w:p>
    <w:p w:rsidR="00BE10D8" w:rsidRPr="00351986" w:rsidRDefault="00CF5AA7" w:rsidP="00351986">
      <w:pPr>
        <w:contextualSpacing/>
        <w:rPr>
          <w:u w:val="single"/>
        </w:rPr>
      </w:pPr>
      <w:r w:rsidRPr="00931427">
        <w:rPr>
          <w:b/>
        </w:rPr>
        <w:t>Period 1: District health centre in Africa (high incidence of HIV)</w:t>
      </w:r>
    </w:p>
    <w:p w:rsidR="00CF5AA7" w:rsidRPr="00931427" w:rsidRDefault="00CF5AA7" w:rsidP="00351986">
      <w:pPr>
        <w:pStyle w:val="Lijstalinea"/>
        <w:ind w:left="0"/>
        <w:rPr>
          <w:b/>
        </w:rPr>
      </w:pPr>
      <w:r w:rsidRPr="00931427">
        <w:rPr>
          <w:b/>
        </w:rPr>
        <w:t>Quar</w:t>
      </w:r>
      <w:r w:rsidR="00B43FDB">
        <w:rPr>
          <w:b/>
        </w:rPr>
        <w:t>te</w:t>
      </w:r>
      <w:r w:rsidR="00E774E5">
        <w:rPr>
          <w:b/>
        </w:rPr>
        <w:t>rly report for quarter 3, 2014.</w:t>
      </w:r>
    </w:p>
    <w:p w:rsidR="00CF5AA7" w:rsidRPr="00931427" w:rsidRDefault="00CF5AA7" w:rsidP="00CF5AA7">
      <w:pPr>
        <w:pStyle w:val="Lijstalinea"/>
      </w:pPr>
    </w:p>
    <w:p w:rsidR="00CF5AA7" w:rsidRPr="00931427" w:rsidRDefault="00CF5AA7" w:rsidP="00CF5AA7">
      <w:pPr>
        <w:ind w:left="851"/>
      </w:pPr>
      <w:r w:rsidRPr="00931427">
        <w:rPr>
          <w:noProof/>
          <w:lang w:val="en-US"/>
        </w:rPr>
        <w:drawing>
          <wp:inline distT="0" distB="0" distL="0" distR="0">
            <wp:extent cx="5169877" cy="4331970"/>
            <wp:effectExtent l="0" t="0" r="12065" b="1143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71591" cy="4333406"/>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a:ext>
                    </a:extLst>
                  </pic:spPr>
                </pic:pic>
              </a:graphicData>
            </a:graphic>
          </wp:inline>
        </w:drawing>
      </w:r>
    </w:p>
    <w:p w:rsidR="00CF5AA7" w:rsidRPr="00931427" w:rsidRDefault="00CF5AA7" w:rsidP="00CF5AA7">
      <w:pPr>
        <w:ind w:left="851"/>
      </w:pPr>
    </w:p>
    <w:p w:rsidR="00CF5AA7" w:rsidRPr="00931427" w:rsidRDefault="00CF5AA7" w:rsidP="00BE10D8">
      <w:pPr>
        <w:pStyle w:val="Lijstalinea"/>
        <w:ind w:left="0"/>
      </w:pPr>
      <w:r w:rsidRPr="00931427">
        <w:rPr>
          <w:b/>
        </w:rPr>
        <w:t>Step 1</w:t>
      </w:r>
      <w:r w:rsidRPr="00931427">
        <w:t xml:space="preserve">:  Calculate the indicators in the table below from the data in the </w:t>
      </w:r>
      <w:r w:rsidR="00E774E5">
        <w:t>ab</w:t>
      </w:r>
      <w:r w:rsidR="000816A9">
        <w:t>ove report for Quarter 3, 2014</w:t>
      </w:r>
      <w:r w:rsidRPr="00931427">
        <w:t>.</w:t>
      </w:r>
    </w:p>
    <w:p w:rsidR="00CF5AA7" w:rsidRPr="00931427" w:rsidRDefault="00CF5AA7" w:rsidP="00CF5AA7"/>
    <w:tbl>
      <w:tblPr>
        <w:tblStyle w:val="Tabelraster"/>
        <w:tblW w:w="9090" w:type="dxa"/>
        <w:tblInd w:w="-72" w:type="dxa"/>
        <w:tblLook w:val="04A0"/>
      </w:tblPr>
      <w:tblGrid>
        <w:gridCol w:w="2790"/>
        <w:gridCol w:w="6300"/>
      </w:tblGrid>
      <w:tr w:rsidR="00CF5AA7" w:rsidRPr="00931427" w:rsidTr="00BE10D8">
        <w:tc>
          <w:tcPr>
            <w:tcW w:w="2790" w:type="dxa"/>
          </w:tcPr>
          <w:p w:rsidR="00CF5AA7" w:rsidRPr="00D6280C" w:rsidRDefault="00CF5AA7" w:rsidP="007F1F57">
            <w:pPr>
              <w:rPr>
                <w:rFonts w:asciiTheme="minorHAnsi" w:hAnsiTheme="minorHAnsi"/>
                <w:b/>
                <w:sz w:val="24"/>
              </w:rPr>
            </w:pPr>
            <w:r w:rsidRPr="00433D51">
              <w:rPr>
                <w:rFonts w:asciiTheme="minorHAnsi" w:hAnsiTheme="minorHAnsi"/>
                <w:b/>
                <w:color w:val="1F497D" w:themeColor="text2"/>
                <w:sz w:val="24"/>
                <w:lang w:val="en-GB"/>
              </w:rPr>
              <w:t xml:space="preserve">Questions </w:t>
            </w:r>
          </w:p>
        </w:tc>
        <w:tc>
          <w:tcPr>
            <w:tcW w:w="6300" w:type="dxa"/>
          </w:tcPr>
          <w:p w:rsidR="00CF5AA7" w:rsidRPr="00D6280C" w:rsidRDefault="00E774E5" w:rsidP="00E812F3">
            <w:pPr>
              <w:jc w:val="center"/>
              <w:rPr>
                <w:rFonts w:asciiTheme="minorHAnsi" w:hAnsiTheme="minorHAnsi"/>
                <w:b/>
                <w:sz w:val="24"/>
              </w:rPr>
            </w:pPr>
            <w:r w:rsidRPr="00E812F3">
              <w:rPr>
                <w:rFonts w:asciiTheme="minorHAnsi" w:hAnsiTheme="minorHAnsi"/>
                <w:b/>
                <w:color w:val="1F497D" w:themeColor="text2"/>
                <w:sz w:val="24"/>
                <w:lang w:val="en-GB"/>
              </w:rPr>
              <w:t>Quarter 3 (2014</w:t>
            </w:r>
            <w:r w:rsidR="00CF5AA7" w:rsidRPr="00E812F3">
              <w:rPr>
                <w:rFonts w:asciiTheme="minorHAnsi" w:hAnsiTheme="minorHAnsi"/>
                <w:b/>
                <w:color w:val="1F497D" w:themeColor="text2"/>
                <w:sz w:val="24"/>
                <w:lang w:val="en-GB"/>
              </w:rPr>
              <w:t>)</w:t>
            </w: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1. </w:t>
            </w:r>
            <w:r w:rsidR="00CF5AA7" w:rsidRPr="00D6280C">
              <w:rPr>
                <w:rFonts w:asciiTheme="minorHAnsi" w:hAnsiTheme="minorHAnsi"/>
                <w:sz w:val="24"/>
              </w:rPr>
              <w:t>Total adult TB case load</w:t>
            </w: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2. </w:t>
            </w:r>
            <w:r w:rsidR="00CF5AA7" w:rsidRPr="00D6280C">
              <w:rPr>
                <w:rFonts w:asciiTheme="minorHAnsi" w:hAnsiTheme="minorHAnsi"/>
                <w:sz w:val="24"/>
              </w:rPr>
              <w:t>Total number of children (0-14)</w:t>
            </w: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3. </w:t>
            </w:r>
            <w:r w:rsidR="00CF5AA7" w:rsidRPr="00D6280C">
              <w:rPr>
                <w:rFonts w:asciiTheme="minorHAnsi" w:hAnsiTheme="minorHAnsi"/>
                <w:sz w:val="24"/>
              </w:rPr>
              <w:t>Percentage child TB cases of total cases</w:t>
            </w: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4. </w:t>
            </w:r>
            <w:r w:rsidR="00CF5AA7" w:rsidRPr="00D6280C">
              <w:rPr>
                <w:rFonts w:asciiTheme="minorHAnsi" w:hAnsiTheme="minorHAnsi"/>
                <w:sz w:val="24"/>
              </w:rPr>
              <w:t>Proportion/ratio of children 0-4 vs. 5-15</w:t>
            </w: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5. </w:t>
            </w:r>
            <w:r w:rsidR="00CF5AA7" w:rsidRPr="00D6280C">
              <w:rPr>
                <w:rFonts w:asciiTheme="minorHAnsi" w:hAnsiTheme="minorHAnsi"/>
                <w:sz w:val="24"/>
              </w:rPr>
              <w:t>Percentage of EPTB cases amongst children</w:t>
            </w: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6. </w:t>
            </w:r>
            <w:r w:rsidR="00CF5AA7" w:rsidRPr="00D6280C">
              <w:rPr>
                <w:rFonts w:asciiTheme="minorHAnsi" w:hAnsiTheme="minorHAnsi"/>
                <w:sz w:val="24"/>
              </w:rPr>
              <w:t>Uptake of HIV testing among TB cases</w:t>
            </w:r>
          </w:p>
        </w:tc>
        <w:tc>
          <w:tcPr>
            <w:tcW w:w="6300" w:type="dxa"/>
          </w:tcPr>
          <w:p w:rsidR="00CF5AA7" w:rsidRPr="00D6280C" w:rsidRDefault="00CF5AA7" w:rsidP="007F1F57">
            <w:pPr>
              <w:jc w:val="center"/>
              <w:rPr>
                <w:rFonts w:asciiTheme="minorHAnsi" w:hAnsiTheme="minorHAnsi"/>
                <w:sz w:val="24"/>
              </w:rPr>
            </w:pPr>
          </w:p>
        </w:tc>
      </w:tr>
    </w:tbl>
    <w:p w:rsidR="00CF5AA7" w:rsidRPr="00931427" w:rsidRDefault="00CF5AA7" w:rsidP="00CF5AA7">
      <w:pPr>
        <w:rPr>
          <w:b/>
        </w:rPr>
      </w:pPr>
    </w:p>
    <w:p w:rsidR="00CF5AA7" w:rsidRPr="00931427" w:rsidRDefault="00CF5AA7" w:rsidP="00BE10D8">
      <w:pPr>
        <w:pStyle w:val="Lijstalinea"/>
        <w:ind w:left="0"/>
      </w:pPr>
      <w:r w:rsidRPr="00931427">
        <w:rPr>
          <w:b/>
        </w:rPr>
        <w:t>Step 2</w:t>
      </w:r>
      <w:r w:rsidRPr="00931427">
        <w:t>:  Answer the following questions interpreting the indicators you have calculated in the above table:</w:t>
      </w:r>
    </w:p>
    <w:p w:rsidR="00CF5AA7" w:rsidRPr="00931427" w:rsidRDefault="00CF5AA7" w:rsidP="00CF5AA7"/>
    <w:tbl>
      <w:tblPr>
        <w:tblStyle w:val="Tabelraster"/>
        <w:tblW w:w="9090" w:type="dxa"/>
        <w:tblInd w:w="-72" w:type="dxa"/>
        <w:tblLook w:val="04A0"/>
      </w:tblPr>
      <w:tblGrid>
        <w:gridCol w:w="2790"/>
        <w:gridCol w:w="6300"/>
      </w:tblGrid>
      <w:tr w:rsidR="00D11553" w:rsidRPr="00931427" w:rsidTr="00931427">
        <w:trPr>
          <w:trHeight w:val="233"/>
        </w:trPr>
        <w:tc>
          <w:tcPr>
            <w:tcW w:w="9090" w:type="dxa"/>
            <w:gridSpan w:val="2"/>
          </w:tcPr>
          <w:p w:rsidR="00D11553" w:rsidRPr="00D6280C" w:rsidRDefault="00D11553" w:rsidP="00D11553">
            <w:pPr>
              <w:rPr>
                <w:rFonts w:asciiTheme="minorHAnsi" w:hAnsiTheme="minorHAnsi"/>
                <w:b/>
                <w:sz w:val="24"/>
                <w:lang w:val="en-GB"/>
              </w:rPr>
            </w:pPr>
            <w:r w:rsidRPr="00433D51">
              <w:rPr>
                <w:rFonts w:asciiTheme="minorHAnsi" w:hAnsiTheme="minorHAnsi"/>
                <w:b/>
                <w:color w:val="1F497D" w:themeColor="text2"/>
                <w:sz w:val="24"/>
                <w:lang w:val="en-GB"/>
              </w:rPr>
              <w:t xml:space="preserve">Questions </w:t>
            </w:r>
          </w:p>
        </w:tc>
      </w:tr>
      <w:tr w:rsidR="00BE10D8" w:rsidRPr="00931427" w:rsidTr="00BE10D8">
        <w:tc>
          <w:tcPr>
            <w:tcW w:w="2790"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1. Was the percentage of child TB cases in this centre acceptable?</w:t>
            </w:r>
          </w:p>
          <w:p w:rsidR="00BE10D8" w:rsidRPr="00D6280C" w:rsidRDefault="00BE10D8" w:rsidP="00D11553">
            <w:pPr>
              <w:rPr>
                <w:rFonts w:asciiTheme="minorHAnsi" w:hAnsiTheme="minorHAnsi"/>
                <w:sz w:val="24"/>
                <w:lang w:val="en-GB"/>
              </w:rPr>
            </w:pPr>
          </w:p>
        </w:tc>
        <w:tc>
          <w:tcPr>
            <w:tcW w:w="6300" w:type="dxa"/>
          </w:tcPr>
          <w:p w:rsidR="00BE10D8" w:rsidRPr="00931427" w:rsidRDefault="00BE10D8" w:rsidP="00D11553">
            <w:pPr>
              <w:rPr>
                <w:sz w:val="22"/>
                <w:lang w:val="en-GB"/>
              </w:rPr>
            </w:pPr>
          </w:p>
        </w:tc>
      </w:tr>
      <w:tr w:rsidR="00BE10D8" w:rsidRPr="00931427" w:rsidTr="00BE10D8">
        <w:tc>
          <w:tcPr>
            <w:tcW w:w="2790"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2. Does the ratio between 0-4 and 5-14 years old look acceptable?</w:t>
            </w:r>
          </w:p>
          <w:p w:rsidR="00BE10D8" w:rsidRPr="00D6280C" w:rsidRDefault="00BE10D8" w:rsidP="00D11553">
            <w:pPr>
              <w:rPr>
                <w:rFonts w:asciiTheme="minorHAnsi" w:hAnsiTheme="minorHAnsi"/>
                <w:sz w:val="24"/>
                <w:lang w:val="en-GB"/>
              </w:rPr>
            </w:pPr>
          </w:p>
        </w:tc>
        <w:tc>
          <w:tcPr>
            <w:tcW w:w="6300" w:type="dxa"/>
          </w:tcPr>
          <w:p w:rsidR="00BE10D8" w:rsidRPr="00931427" w:rsidRDefault="00BE10D8" w:rsidP="00D11553">
            <w:pPr>
              <w:rPr>
                <w:sz w:val="22"/>
                <w:lang w:val="en-GB"/>
              </w:rPr>
            </w:pPr>
          </w:p>
        </w:tc>
      </w:tr>
      <w:tr w:rsidR="00BE10D8" w:rsidRPr="00931427" w:rsidTr="00BE10D8">
        <w:tc>
          <w:tcPr>
            <w:tcW w:w="2790"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 xml:space="preserve">3. What proportion of children in each age category </w:t>
            </w:r>
          </w:p>
          <w:p w:rsidR="00BE10D8" w:rsidRPr="00D6280C" w:rsidRDefault="00BE10D8" w:rsidP="00D11553">
            <w:pPr>
              <w:rPr>
                <w:rFonts w:asciiTheme="minorHAnsi" w:hAnsiTheme="minorHAnsi"/>
                <w:sz w:val="24"/>
                <w:lang w:val="en-GB"/>
              </w:rPr>
            </w:pPr>
          </w:p>
        </w:tc>
        <w:tc>
          <w:tcPr>
            <w:tcW w:w="6300" w:type="dxa"/>
          </w:tcPr>
          <w:p w:rsidR="00BE10D8" w:rsidRPr="00931427" w:rsidRDefault="00BE10D8" w:rsidP="00D11553">
            <w:pPr>
              <w:rPr>
                <w:sz w:val="22"/>
                <w:lang w:val="en-GB"/>
              </w:rPr>
            </w:pPr>
          </w:p>
        </w:tc>
      </w:tr>
      <w:tr w:rsidR="00BE10D8" w:rsidRPr="00931427" w:rsidTr="00BE10D8">
        <w:tc>
          <w:tcPr>
            <w:tcW w:w="2790"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4. Do you think the data is accurately reflecting the burden of childhood TB in this district?</w:t>
            </w:r>
          </w:p>
          <w:p w:rsidR="00BE10D8" w:rsidRPr="00D6280C" w:rsidRDefault="00BE10D8" w:rsidP="00D11553">
            <w:pPr>
              <w:rPr>
                <w:rFonts w:asciiTheme="minorHAnsi" w:hAnsiTheme="minorHAnsi"/>
                <w:sz w:val="24"/>
                <w:lang w:val="en-GB"/>
              </w:rPr>
            </w:pPr>
          </w:p>
        </w:tc>
        <w:tc>
          <w:tcPr>
            <w:tcW w:w="6300" w:type="dxa"/>
          </w:tcPr>
          <w:p w:rsidR="00BE10D8" w:rsidRPr="00931427" w:rsidRDefault="00BE10D8" w:rsidP="00D11553">
            <w:pPr>
              <w:rPr>
                <w:sz w:val="22"/>
                <w:lang w:val="en-GB"/>
              </w:rPr>
            </w:pPr>
          </w:p>
        </w:tc>
      </w:tr>
      <w:tr w:rsidR="00BE10D8" w:rsidRPr="00931427" w:rsidTr="00BE10D8">
        <w:tc>
          <w:tcPr>
            <w:tcW w:w="2790"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 xml:space="preserve">5. Is the uptake of HIV testing acceptable? </w:t>
            </w:r>
          </w:p>
          <w:p w:rsidR="00BE10D8" w:rsidRPr="00D6280C" w:rsidRDefault="00BE10D8" w:rsidP="00D11553">
            <w:pPr>
              <w:rPr>
                <w:rFonts w:asciiTheme="minorHAnsi" w:hAnsiTheme="minorHAnsi"/>
                <w:sz w:val="24"/>
                <w:lang w:val="en-GB"/>
              </w:rPr>
            </w:pPr>
          </w:p>
        </w:tc>
        <w:tc>
          <w:tcPr>
            <w:tcW w:w="6300" w:type="dxa"/>
          </w:tcPr>
          <w:p w:rsidR="00BE10D8" w:rsidRPr="00931427" w:rsidRDefault="00BE10D8" w:rsidP="00D11553">
            <w:pPr>
              <w:rPr>
                <w:sz w:val="22"/>
                <w:lang w:val="en-GB"/>
              </w:rPr>
            </w:pPr>
          </w:p>
        </w:tc>
      </w:tr>
    </w:tbl>
    <w:p w:rsidR="00CF5AA7" w:rsidRPr="00931427" w:rsidRDefault="00CF5AA7" w:rsidP="00CF5AA7">
      <w:pPr>
        <w:ind w:left="851"/>
      </w:pPr>
    </w:p>
    <w:p w:rsidR="00351986" w:rsidRDefault="00351986" w:rsidP="00351986">
      <w:pPr>
        <w:pStyle w:val="Lijstalinea"/>
        <w:ind w:left="0"/>
        <w:rPr>
          <w:b/>
        </w:rPr>
      </w:pPr>
    </w:p>
    <w:p w:rsidR="00351986" w:rsidRDefault="00351986" w:rsidP="00351986">
      <w:pPr>
        <w:pStyle w:val="Lijstalinea"/>
        <w:ind w:left="0"/>
        <w:rPr>
          <w:b/>
        </w:rPr>
      </w:pPr>
    </w:p>
    <w:p w:rsidR="00351986" w:rsidRDefault="00351986" w:rsidP="00351986">
      <w:pPr>
        <w:pStyle w:val="Lijstalinea"/>
        <w:ind w:left="0"/>
        <w:rPr>
          <w:b/>
        </w:rPr>
      </w:pPr>
    </w:p>
    <w:p w:rsidR="00351986" w:rsidRDefault="00351986" w:rsidP="00351986">
      <w:pPr>
        <w:pStyle w:val="Lijstalinea"/>
        <w:ind w:left="0"/>
        <w:rPr>
          <w:b/>
        </w:rPr>
      </w:pPr>
    </w:p>
    <w:p w:rsidR="00351986" w:rsidRDefault="00351986" w:rsidP="00351986">
      <w:pPr>
        <w:pStyle w:val="Lijstalinea"/>
        <w:ind w:left="0"/>
        <w:rPr>
          <w:b/>
        </w:rPr>
      </w:pPr>
    </w:p>
    <w:p w:rsidR="00351986" w:rsidRDefault="00351986" w:rsidP="00351986">
      <w:pPr>
        <w:pStyle w:val="Lijstalinea"/>
        <w:ind w:left="0"/>
        <w:rPr>
          <w:b/>
        </w:rPr>
      </w:pPr>
    </w:p>
    <w:p w:rsidR="00BE10D8" w:rsidRDefault="00CF5AA7" w:rsidP="00351986">
      <w:pPr>
        <w:pStyle w:val="Lijstalinea"/>
        <w:ind w:left="0"/>
        <w:rPr>
          <w:b/>
        </w:rPr>
      </w:pPr>
      <w:r w:rsidRPr="00931427">
        <w:rPr>
          <w:b/>
        </w:rPr>
        <w:t>Period 2:  Same district health centre in Africa (high incidence of HIV)</w:t>
      </w:r>
    </w:p>
    <w:p w:rsidR="00CF5AA7" w:rsidRPr="00931427" w:rsidRDefault="00CF5AA7" w:rsidP="00351986">
      <w:pPr>
        <w:pStyle w:val="Lijstalinea"/>
        <w:ind w:left="0"/>
      </w:pPr>
      <w:r w:rsidRPr="00931427">
        <w:rPr>
          <w:b/>
        </w:rPr>
        <w:t>Q</w:t>
      </w:r>
      <w:r w:rsidR="00E774E5">
        <w:rPr>
          <w:b/>
        </w:rPr>
        <w:t xml:space="preserve">uarterly report for quarter 3, 2015. </w:t>
      </w:r>
    </w:p>
    <w:p w:rsidR="00CF5AA7" w:rsidRPr="00931427" w:rsidRDefault="00CF5AA7" w:rsidP="00CF5AA7">
      <w:pPr>
        <w:ind w:left="851"/>
      </w:pPr>
    </w:p>
    <w:p w:rsidR="00CF5AA7" w:rsidRPr="00931427" w:rsidRDefault="00CF5AA7" w:rsidP="00CF5AA7">
      <w:pPr>
        <w:ind w:left="851"/>
      </w:pPr>
      <w:r w:rsidRPr="00931427">
        <w:rPr>
          <w:noProof/>
          <w:lang w:val="en-US"/>
        </w:rPr>
        <w:drawing>
          <wp:inline distT="0" distB="0" distL="0" distR="0">
            <wp:extent cx="5168647" cy="4341328"/>
            <wp:effectExtent l="0" t="0" r="0" b="0"/>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70206" cy="4342638"/>
                    </a:xfrm>
                    <a:prstGeom prst="rect">
                      <a:avLst/>
                    </a:prstGeom>
                    <a:noFill/>
                    <a:ln>
                      <a:noFill/>
                    </a:ln>
                  </pic:spPr>
                </pic:pic>
              </a:graphicData>
            </a:graphic>
          </wp:inline>
        </w:drawing>
      </w:r>
    </w:p>
    <w:p w:rsidR="00CF5AA7" w:rsidRPr="00931427" w:rsidRDefault="00CF5AA7" w:rsidP="00CF5AA7">
      <w:pPr>
        <w:ind w:left="851"/>
      </w:pPr>
    </w:p>
    <w:p w:rsidR="00CF5AA7" w:rsidRPr="00931427" w:rsidRDefault="00CF5AA7" w:rsidP="00BE10D8">
      <w:pPr>
        <w:pStyle w:val="Lijstalinea"/>
        <w:ind w:left="0"/>
      </w:pPr>
      <w:r w:rsidRPr="00931427">
        <w:rPr>
          <w:b/>
        </w:rPr>
        <w:t>Step 3</w:t>
      </w:r>
      <w:r w:rsidRPr="00931427">
        <w:t>:  Calculate the indicators in the table below from the data in the above report for Quarter 3, 2015.</w:t>
      </w:r>
    </w:p>
    <w:p w:rsidR="00CF5AA7" w:rsidRPr="00931427" w:rsidRDefault="00CF5AA7" w:rsidP="00CF5AA7">
      <w:pPr>
        <w:rPr>
          <w:b/>
        </w:rPr>
      </w:pPr>
    </w:p>
    <w:tbl>
      <w:tblPr>
        <w:tblStyle w:val="Tabelraster"/>
        <w:tblW w:w="0" w:type="auto"/>
        <w:tblInd w:w="-72" w:type="dxa"/>
        <w:tblLook w:val="04A0"/>
      </w:tblPr>
      <w:tblGrid>
        <w:gridCol w:w="2790"/>
        <w:gridCol w:w="6300"/>
      </w:tblGrid>
      <w:tr w:rsidR="00CF5AA7" w:rsidRPr="00931427" w:rsidTr="00BE10D8">
        <w:tc>
          <w:tcPr>
            <w:tcW w:w="2790" w:type="dxa"/>
          </w:tcPr>
          <w:p w:rsidR="00CF5AA7" w:rsidRPr="00D6280C" w:rsidRDefault="00CF5AA7" w:rsidP="007F1F57">
            <w:pPr>
              <w:rPr>
                <w:rFonts w:asciiTheme="minorHAnsi" w:hAnsiTheme="minorHAnsi"/>
                <w:b/>
                <w:sz w:val="24"/>
              </w:rPr>
            </w:pPr>
            <w:r w:rsidRPr="00433D51">
              <w:rPr>
                <w:rFonts w:asciiTheme="minorHAnsi" w:hAnsiTheme="minorHAnsi"/>
                <w:b/>
                <w:color w:val="1F497D" w:themeColor="text2"/>
                <w:sz w:val="24"/>
                <w:lang w:val="en-GB"/>
              </w:rPr>
              <w:t>Questions</w:t>
            </w:r>
          </w:p>
        </w:tc>
        <w:tc>
          <w:tcPr>
            <w:tcW w:w="6300" w:type="dxa"/>
          </w:tcPr>
          <w:p w:rsidR="00CF5AA7" w:rsidRPr="00E812F3" w:rsidRDefault="00CF5AA7" w:rsidP="007F1F57">
            <w:pPr>
              <w:jc w:val="center"/>
              <w:rPr>
                <w:rFonts w:asciiTheme="minorHAnsi" w:hAnsiTheme="minorHAnsi"/>
                <w:b/>
                <w:color w:val="1F497D" w:themeColor="text2"/>
                <w:sz w:val="24"/>
                <w:lang w:val="en-GB"/>
              </w:rPr>
            </w:pPr>
            <w:r w:rsidRPr="00E812F3">
              <w:rPr>
                <w:rFonts w:asciiTheme="minorHAnsi" w:hAnsiTheme="minorHAnsi"/>
                <w:b/>
                <w:color w:val="1F497D" w:themeColor="text2"/>
                <w:sz w:val="24"/>
                <w:lang w:val="en-GB"/>
              </w:rPr>
              <w:t>Quarter 3 (2015)</w:t>
            </w:r>
          </w:p>
        </w:tc>
      </w:tr>
      <w:tr w:rsidR="00CF5AA7" w:rsidRPr="00931427" w:rsidTr="00BE10D8">
        <w:tc>
          <w:tcPr>
            <w:tcW w:w="2790" w:type="dxa"/>
          </w:tcPr>
          <w:p w:rsidR="00AA6C64" w:rsidRPr="00D6280C" w:rsidRDefault="00E774E5" w:rsidP="007F1F57">
            <w:pPr>
              <w:rPr>
                <w:rFonts w:asciiTheme="minorHAnsi" w:hAnsiTheme="minorHAnsi"/>
                <w:sz w:val="24"/>
              </w:rPr>
            </w:pPr>
            <w:r w:rsidRPr="00D6280C">
              <w:rPr>
                <w:rFonts w:asciiTheme="minorHAnsi" w:hAnsiTheme="minorHAnsi"/>
                <w:sz w:val="24"/>
              </w:rPr>
              <w:t xml:space="preserve">1. </w:t>
            </w:r>
            <w:r w:rsidR="00CF5AA7" w:rsidRPr="00D6280C">
              <w:rPr>
                <w:rFonts w:asciiTheme="minorHAnsi" w:hAnsiTheme="minorHAnsi"/>
                <w:sz w:val="24"/>
              </w:rPr>
              <w:t>Total adult TB case load</w:t>
            </w:r>
          </w:p>
          <w:p w:rsidR="00AA6C64" w:rsidRPr="00D6280C" w:rsidRDefault="00AA6C64" w:rsidP="007F1F57">
            <w:pPr>
              <w:rPr>
                <w:rFonts w:asciiTheme="minorHAnsi" w:hAnsiTheme="minorHAnsi"/>
                <w:sz w:val="24"/>
              </w:rPr>
            </w:pPr>
          </w:p>
        </w:tc>
        <w:tc>
          <w:tcPr>
            <w:tcW w:w="6300" w:type="dxa"/>
          </w:tcPr>
          <w:p w:rsidR="00CF5AA7" w:rsidRPr="00E812F3" w:rsidRDefault="00CF5AA7" w:rsidP="007F1F57">
            <w:pPr>
              <w:jc w:val="center"/>
              <w:rPr>
                <w:rFonts w:asciiTheme="minorHAnsi" w:hAnsiTheme="minorHAnsi"/>
                <w:b/>
                <w:color w:val="1F497D" w:themeColor="text2"/>
                <w:sz w:val="24"/>
                <w:lang w:val="en-GB"/>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2. </w:t>
            </w:r>
            <w:r w:rsidR="00CF5AA7" w:rsidRPr="00D6280C">
              <w:rPr>
                <w:rFonts w:asciiTheme="minorHAnsi" w:hAnsiTheme="minorHAnsi"/>
                <w:sz w:val="24"/>
              </w:rPr>
              <w:t>Total number of children (0-14)</w:t>
            </w:r>
          </w:p>
          <w:p w:rsidR="00AA6C64" w:rsidRPr="00D6280C" w:rsidRDefault="00AA6C64" w:rsidP="007F1F57">
            <w:pPr>
              <w:rPr>
                <w:rFonts w:asciiTheme="minorHAnsi" w:hAnsiTheme="minorHAnsi"/>
                <w:sz w:val="24"/>
              </w:rPr>
            </w:pP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3. </w:t>
            </w:r>
            <w:r w:rsidR="00CF5AA7" w:rsidRPr="00D6280C">
              <w:rPr>
                <w:rFonts w:asciiTheme="minorHAnsi" w:hAnsiTheme="minorHAnsi"/>
                <w:sz w:val="24"/>
              </w:rPr>
              <w:t>Percentage child TB cases of total cases</w:t>
            </w:r>
          </w:p>
          <w:p w:rsidR="00AA6C64" w:rsidRPr="00D6280C" w:rsidRDefault="00AA6C64" w:rsidP="007F1F57">
            <w:pPr>
              <w:rPr>
                <w:rFonts w:asciiTheme="minorHAnsi" w:hAnsiTheme="minorHAnsi"/>
                <w:sz w:val="24"/>
              </w:rPr>
            </w:pP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AA6C64" w:rsidRPr="00D6280C" w:rsidRDefault="00E774E5" w:rsidP="007F1F57">
            <w:pPr>
              <w:rPr>
                <w:rFonts w:asciiTheme="minorHAnsi" w:hAnsiTheme="minorHAnsi"/>
                <w:sz w:val="24"/>
              </w:rPr>
            </w:pPr>
            <w:r w:rsidRPr="00D6280C">
              <w:rPr>
                <w:rFonts w:asciiTheme="minorHAnsi" w:hAnsiTheme="minorHAnsi"/>
                <w:sz w:val="24"/>
              </w:rPr>
              <w:t xml:space="preserve">4. </w:t>
            </w:r>
            <w:r w:rsidR="00CF5AA7" w:rsidRPr="00D6280C">
              <w:rPr>
                <w:rFonts w:asciiTheme="minorHAnsi" w:hAnsiTheme="minorHAnsi"/>
                <w:sz w:val="24"/>
              </w:rPr>
              <w:t>Proportion/ratio of children 0-4 vs. 5-15</w:t>
            </w:r>
          </w:p>
          <w:p w:rsidR="00AA6C64" w:rsidRPr="00D6280C" w:rsidRDefault="00AA6C64" w:rsidP="007F1F57">
            <w:pPr>
              <w:rPr>
                <w:rFonts w:asciiTheme="minorHAnsi" w:hAnsiTheme="minorHAnsi"/>
                <w:sz w:val="24"/>
              </w:rPr>
            </w:pP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CF5AA7" w:rsidRPr="00D6280C" w:rsidRDefault="00E774E5" w:rsidP="007F1F57">
            <w:pPr>
              <w:rPr>
                <w:rFonts w:asciiTheme="minorHAnsi" w:hAnsiTheme="minorHAnsi"/>
                <w:sz w:val="24"/>
              </w:rPr>
            </w:pPr>
            <w:r w:rsidRPr="00D6280C">
              <w:rPr>
                <w:rFonts w:asciiTheme="minorHAnsi" w:hAnsiTheme="minorHAnsi"/>
                <w:sz w:val="24"/>
              </w:rPr>
              <w:t xml:space="preserve">5. </w:t>
            </w:r>
            <w:r w:rsidR="00CF5AA7" w:rsidRPr="00D6280C">
              <w:rPr>
                <w:rFonts w:asciiTheme="minorHAnsi" w:hAnsiTheme="minorHAnsi"/>
                <w:sz w:val="24"/>
              </w:rPr>
              <w:t>Percentage of EPTB cases amongst children</w:t>
            </w:r>
          </w:p>
          <w:p w:rsidR="00AA6C64" w:rsidRPr="00D6280C" w:rsidRDefault="00AA6C64" w:rsidP="007F1F57">
            <w:pPr>
              <w:rPr>
                <w:rFonts w:asciiTheme="minorHAnsi" w:hAnsiTheme="minorHAnsi"/>
                <w:sz w:val="24"/>
              </w:rPr>
            </w:pPr>
          </w:p>
        </w:tc>
        <w:tc>
          <w:tcPr>
            <w:tcW w:w="6300" w:type="dxa"/>
          </w:tcPr>
          <w:p w:rsidR="00CF5AA7" w:rsidRPr="00D6280C" w:rsidRDefault="00CF5AA7" w:rsidP="007F1F57">
            <w:pPr>
              <w:jc w:val="center"/>
              <w:rPr>
                <w:rFonts w:asciiTheme="minorHAnsi" w:hAnsiTheme="minorHAnsi"/>
                <w:sz w:val="24"/>
              </w:rPr>
            </w:pPr>
          </w:p>
        </w:tc>
      </w:tr>
      <w:tr w:rsidR="00CF5AA7" w:rsidRPr="00931427" w:rsidTr="00BE10D8">
        <w:tc>
          <w:tcPr>
            <w:tcW w:w="2790" w:type="dxa"/>
          </w:tcPr>
          <w:p w:rsidR="00AA6C64" w:rsidRPr="00D6280C" w:rsidRDefault="00E774E5" w:rsidP="007F1F57">
            <w:pPr>
              <w:rPr>
                <w:rFonts w:asciiTheme="minorHAnsi" w:hAnsiTheme="minorHAnsi"/>
                <w:sz w:val="24"/>
              </w:rPr>
            </w:pPr>
            <w:r w:rsidRPr="00D6280C">
              <w:rPr>
                <w:rFonts w:asciiTheme="minorHAnsi" w:hAnsiTheme="minorHAnsi"/>
                <w:sz w:val="24"/>
              </w:rPr>
              <w:t xml:space="preserve">6. </w:t>
            </w:r>
            <w:r w:rsidR="00CF5AA7" w:rsidRPr="00D6280C">
              <w:rPr>
                <w:rFonts w:asciiTheme="minorHAnsi" w:hAnsiTheme="minorHAnsi"/>
                <w:sz w:val="24"/>
              </w:rPr>
              <w:t>Uptake of HIV testing among TB cases</w:t>
            </w:r>
          </w:p>
        </w:tc>
        <w:tc>
          <w:tcPr>
            <w:tcW w:w="6300" w:type="dxa"/>
          </w:tcPr>
          <w:p w:rsidR="00CF5AA7" w:rsidRPr="00D6280C" w:rsidRDefault="00CF5AA7" w:rsidP="00351986">
            <w:pPr>
              <w:rPr>
                <w:rFonts w:asciiTheme="minorHAnsi" w:hAnsiTheme="minorHAnsi"/>
                <w:sz w:val="24"/>
              </w:rPr>
            </w:pPr>
          </w:p>
        </w:tc>
      </w:tr>
    </w:tbl>
    <w:p w:rsidR="00CF5AA7" w:rsidRPr="00931427" w:rsidRDefault="00CF5AA7" w:rsidP="00CF5AA7">
      <w:pPr>
        <w:rPr>
          <w:b/>
        </w:rPr>
      </w:pPr>
    </w:p>
    <w:p w:rsidR="00CF5AA7" w:rsidRPr="00931427" w:rsidRDefault="00CF5AA7" w:rsidP="00BE10D8">
      <w:pPr>
        <w:pStyle w:val="Lijstalinea"/>
        <w:ind w:left="0"/>
      </w:pPr>
      <w:r w:rsidRPr="00931427">
        <w:rPr>
          <w:b/>
        </w:rPr>
        <w:lastRenderedPageBreak/>
        <w:t>Step 4</w:t>
      </w:r>
      <w:r w:rsidRPr="00931427">
        <w:t>:  Answer the following questions interpreting the indicators you have calculated in the above table:</w:t>
      </w:r>
    </w:p>
    <w:p w:rsidR="00CF5AA7" w:rsidRPr="00931427" w:rsidRDefault="00CF5AA7" w:rsidP="00CF5AA7">
      <w:pPr>
        <w:pStyle w:val="Lijstalinea"/>
      </w:pPr>
    </w:p>
    <w:tbl>
      <w:tblPr>
        <w:tblStyle w:val="Tabelraster"/>
        <w:tblW w:w="9090" w:type="dxa"/>
        <w:tblInd w:w="-72" w:type="dxa"/>
        <w:tblLook w:val="04A0"/>
      </w:tblPr>
      <w:tblGrid>
        <w:gridCol w:w="2790"/>
        <w:gridCol w:w="6300"/>
      </w:tblGrid>
      <w:tr w:rsidR="00D11553" w:rsidRPr="00931427" w:rsidTr="006E42FA">
        <w:trPr>
          <w:trHeight w:val="331"/>
        </w:trPr>
        <w:tc>
          <w:tcPr>
            <w:tcW w:w="9090" w:type="dxa"/>
            <w:gridSpan w:val="2"/>
          </w:tcPr>
          <w:p w:rsidR="00D11553" w:rsidRPr="00D6280C" w:rsidRDefault="00D11553" w:rsidP="00D11553">
            <w:pPr>
              <w:rPr>
                <w:rFonts w:asciiTheme="minorHAnsi" w:hAnsiTheme="minorHAnsi"/>
                <w:b/>
                <w:sz w:val="24"/>
                <w:lang w:val="en-GB"/>
              </w:rPr>
            </w:pPr>
            <w:r w:rsidRPr="00433D51">
              <w:rPr>
                <w:rFonts w:asciiTheme="minorHAnsi" w:hAnsiTheme="minorHAnsi"/>
                <w:b/>
                <w:color w:val="1F497D" w:themeColor="text2"/>
                <w:sz w:val="24"/>
                <w:lang w:val="en-GB"/>
              </w:rPr>
              <w:t xml:space="preserve">Questions </w:t>
            </w:r>
          </w:p>
        </w:tc>
      </w:tr>
      <w:tr w:rsidR="00BE10D8" w:rsidRPr="00931427" w:rsidTr="00BE10D8">
        <w:tc>
          <w:tcPr>
            <w:tcW w:w="2790"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1. Was the percentage of child TB cases in this centre acceptable?</w:t>
            </w:r>
          </w:p>
          <w:p w:rsidR="00BE10D8" w:rsidRPr="00D6280C" w:rsidRDefault="00BE10D8" w:rsidP="00D11553">
            <w:pPr>
              <w:rPr>
                <w:sz w:val="24"/>
                <w:lang w:val="en-GB"/>
              </w:rPr>
            </w:pPr>
          </w:p>
        </w:tc>
        <w:tc>
          <w:tcPr>
            <w:tcW w:w="6300" w:type="dxa"/>
          </w:tcPr>
          <w:p w:rsidR="00BE10D8" w:rsidRPr="00931427" w:rsidRDefault="00BE10D8" w:rsidP="00D11553">
            <w:pPr>
              <w:rPr>
                <w:sz w:val="22"/>
                <w:lang w:val="en-GB"/>
              </w:rPr>
            </w:pPr>
          </w:p>
        </w:tc>
      </w:tr>
      <w:tr w:rsidR="00BE10D8" w:rsidRPr="00931427" w:rsidTr="00BE10D8">
        <w:tc>
          <w:tcPr>
            <w:tcW w:w="2790"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2. Does the ratio between 0-4 and 5-14 years old look acceptable?</w:t>
            </w:r>
          </w:p>
          <w:p w:rsidR="00BE10D8" w:rsidRPr="00D6280C" w:rsidRDefault="00BE10D8" w:rsidP="00D11553">
            <w:pPr>
              <w:rPr>
                <w:rFonts w:asciiTheme="minorHAnsi" w:hAnsiTheme="minorHAnsi"/>
                <w:sz w:val="24"/>
                <w:lang w:val="en-GB"/>
              </w:rPr>
            </w:pPr>
          </w:p>
        </w:tc>
        <w:tc>
          <w:tcPr>
            <w:tcW w:w="6300" w:type="dxa"/>
          </w:tcPr>
          <w:p w:rsidR="00BE10D8" w:rsidRPr="00931427" w:rsidRDefault="00BE10D8" w:rsidP="00D11553">
            <w:pPr>
              <w:rPr>
                <w:sz w:val="22"/>
                <w:lang w:val="en-GB"/>
              </w:rPr>
            </w:pPr>
          </w:p>
        </w:tc>
      </w:tr>
      <w:tr w:rsidR="00BE10D8" w:rsidRPr="00931427" w:rsidTr="00BE10D8">
        <w:tc>
          <w:tcPr>
            <w:tcW w:w="2789"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 xml:space="preserve">3. What proportion of children in each age category </w:t>
            </w:r>
          </w:p>
          <w:p w:rsidR="00BE10D8" w:rsidRPr="00D6280C" w:rsidRDefault="00BE10D8" w:rsidP="00D11553">
            <w:pPr>
              <w:rPr>
                <w:rFonts w:asciiTheme="minorHAnsi" w:hAnsiTheme="minorHAnsi"/>
                <w:sz w:val="24"/>
                <w:lang w:val="en-GB"/>
              </w:rPr>
            </w:pPr>
          </w:p>
        </w:tc>
        <w:tc>
          <w:tcPr>
            <w:tcW w:w="6301" w:type="dxa"/>
          </w:tcPr>
          <w:p w:rsidR="00BE10D8" w:rsidRPr="00931427" w:rsidRDefault="00BE10D8" w:rsidP="00D11553">
            <w:pPr>
              <w:rPr>
                <w:sz w:val="22"/>
                <w:lang w:val="en-GB"/>
              </w:rPr>
            </w:pPr>
          </w:p>
        </w:tc>
      </w:tr>
      <w:tr w:rsidR="00BE10D8" w:rsidRPr="00931427" w:rsidTr="00BE10D8">
        <w:tc>
          <w:tcPr>
            <w:tcW w:w="2789"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4. Do you think the data is accurately reflecting the burden of childhood TB in this district?</w:t>
            </w:r>
          </w:p>
          <w:p w:rsidR="00BE10D8" w:rsidRPr="00D6280C" w:rsidRDefault="00BE10D8" w:rsidP="00D11553">
            <w:pPr>
              <w:rPr>
                <w:rFonts w:asciiTheme="minorHAnsi" w:hAnsiTheme="minorHAnsi"/>
                <w:sz w:val="24"/>
                <w:lang w:val="en-GB"/>
              </w:rPr>
            </w:pPr>
          </w:p>
        </w:tc>
        <w:tc>
          <w:tcPr>
            <w:tcW w:w="6301" w:type="dxa"/>
          </w:tcPr>
          <w:p w:rsidR="00BE10D8" w:rsidRPr="00931427" w:rsidRDefault="00BE10D8" w:rsidP="00D11553">
            <w:pPr>
              <w:rPr>
                <w:sz w:val="22"/>
                <w:lang w:val="en-GB"/>
              </w:rPr>
            </w:pPr>
          </w:p>
        </w:tc>
      </w:tr>
      <w:tr w:rsidR="00BE10D8" w:rsidRPr="00931427" w:rsidTr="00BE10D8">
        <w:tc>
          <w:tcPr>
            <w:tcW w:w="2789" w:type="dxa"/>
          </w:tcPr>
          <w:p w:rsidR="00BE10D8" w:rsidRPr="00D6280C" w:rsidRDefault="00BE10D8" w:rsidP="00D11553">
            <w:pPr>
              <w:rPr>
                <w:rFonts w:asciiTheme="minorHAnsi" w:hAnsiTheme="minorHAnsi"/>
                <w:sz w:val="24"/>
                <w:lang w:val="en-GB"/>
              </w:rPr>
            </w:pPr>
            <w:r w:rsidRPr="00D6280C">
              <w:rPr>
                <w:rFonts w:asciiTheme="minorHAnsi" w:hAnsiTheme="minorHAnsi"/>
                <w:sz w:val="24"/>
                <w:lang w:val="en-GB"/>
              </w:rPr>
              <w:t xml:space="preserve">5. Is the uptake of HIV testing acceptable? </w:t>
            </w:r>
          </w:p>
          <w:p w:rsidR="00BE10D8" w:rsidRPr="00D6280C" w:rsidRDefault="00BE10D8" w:rsidP="00D11553">
            <w:pPr>
              <w:rPr>
                <w:rFonts w:asciiTheme="minorHAnsi" w:hAnsiTheme="minorHAnsi"/>
                <w:sz w:val="24"/>
                <w:lang w:val="en-GB"/>
              </w:rPr>
            </w:pPr>
          </w:p>
        </w:tc>
        <w:tc>
          <w:tcPr>
            <w:tcW w:w="6301" w:type="dxa"/>
          </w:tcPr>
          <w:p w:rsidR="00BE10D8" w:rsidRPr="00931427" w:rsidRDefault="00BE10D8" w:rsidP="00D11553">
            <w:pPr>
              <w:rPr>
                <w:sz w:val="22"/>
                <w:lang w:val="en-GB"/>
              </w:rPr>
            </w:pPr>
          </w:p>
        </w:tc>
      </w:tr>
    </w:tbl>
    <w:p w:rsidR="00CF5AA7" w:rsidRPr="00931427" w:rsidRDefault="00CF5AA7" w:rsidP="00CF5AA7">
      <w:pPr>
        <w:ind w:left="851"/>
        <w:rPr>
          <w:b/>
        </w:rPr>
      </w:pPr>
    </w:p>
    <w:p w:rsidR="00CF5AA7" w:rsidRPr="00931427" w:rsidRDefault="00CF5AA7" w:rsidP="00BE10D8">
      <w:pPr>
        <w:pStyle w:val="Lijstalinea"/>
        <w:ind w:left="0"/>
        <w:rPr>
          <w:b/>
        </w:rPr>
      </w:pPr>
      <w:r w:rsidRPr="00931427">
        <w:rPr>
          <w:b/>
        </w:rPr>
        <w:t>Step 5</w:t>
      </w:r>
      <w:r w:rsidRPr="00931427">
        <w:t>:  Further questions for discussion</w:t>
      </w:r>
    </w:p>
    <w:p w:rsidR="00CF5AA7" w:rsidRPr="00931427" w:rsidRDefault="00CF5AA7" w:rsidP="00CF5AA7">
      <w:pPr>
        <w:rPr>
          <w:b/>
        </w:rPr>
      </w:pPr>
    </w:p>
    <w:tbl>
      <w:tblPr>
        <w:tblStyle w:val="Tabelraster"/>
        <w:tblW w:w="0" w:type="auto"/>
        <w:tblInd w:w="-72" w:type="dxa"/>
        <w:tblLook w:val="04A0"/>
      </w:tblPr>
      <w:tblGrid>
        <w:gridCol w:w="2790"/>
        <w:gridCol w:w="6300"/>
      </w:tblGrid>
      <w:tr w:rsidR="00D11553" w:rsidRPr="00D6280C" w:rsidTr="006E42FA">
        <w:tc>
          <w:tcPr>
            <w:tcW w:w="9090" w:type="dxa"/>
            <w:gridSpan w:val="2"/>
          </w:tcPr>
          <w:p w:rsidR="00D11553" w:rsidRPr="00D6280C" w:rsidRDefault="00433D51" w:rsidP="00433D51">
            <w:pPr>
              <w:rPr>
                <w:rFonts w:asciiTheme="minorHAnsi" w:hAnsiTheme="minorHAnsi"/>
                <w:b/>
                <w:sz w:val="24"/>
                <w:szCs w:val="24"/>
                <w:lang w:val="en-GB"/>
              </w:rPr>
            </w:pPr>
            <w:r>
              <w:rPr>
                <w:rFonts w:asciiTheme="minorHAnsi" w:hAnsiTheme="minorHAnsi"/>
                <w:b/>
                <w:color w:val="1F497D" w:themeColor="text2"/>
                <w:sz w:val="24"/>
                <w:lang w:val="en-GB"/>
              </w:rPr>
              <w:t>Q</w:t>
            </w:r>
            <w:r w:rsidRPr="00433D51">
              <w:rPr>
                <w:rFonts w:asciiTheme="minorHAnsi" w:hAnsiTheme="minorHAnsi"/>
                <w:b/>
                <w:color w:val="1F497D" w:themeColor="text2"/>
                <w:sz w:val="24"/>
                <w:lang w:val="en-GB"/>
              </w:rPr>
              <w:t>uestions</w:t>
            </w:r>
          </w:p>
        </w:tc>
      </w:tr>
      <w:tr w:rsidR="00BE10D8" w:rsidRPr="00D6280C" w:rsidTr="00BE10D8">
        <w:tc>
          <w:tcPr>
            <w:tcW w:w="2790" w:type="dxa"/>
          </w:tcPr>
          <w:p w:rsidR="00BE10D8" w:rsidRPr="00D6280C" w:rsidRDefault="00BE10D8" w:rsidP="00D11553">
            <w:pPr>
              <w:rPr>
                <w:rFonts w:asciiTheme="minorHAnsi" w:hAnsiTheme="minorHAnsi"/>
                <w:sz w:val="24"/>
                <w:szCs w:val="24"/>
                <w:lang w:val="en-GB"/>
              </w:rPr>
            </w:pPr>
            <w:r w:rsidRPr="00D6280C">
              <w:rPr>
                <w:rFonts w:asciiTheme="minorHAnsi" w:hAnsiTheme="minorHAnsi"/>
                <w:sz w:val="24"/>
                <w:szCs w:val="24"/>
                <w:lang w:val="en-GB"/>
              </w:rPr>
              <w:t>1. What do you need to consider when comparing the two time periods?</w:t>
            </w:r>
          </w:p>
          <w:p w:rsidR="00BE10D8" w:rsidRPr="00D6280C" w:rsidRDefault="00BE10D8" w:rsidP="00D11553">
            <w:pPr>
              <w:rPr>
                <w:rFonts w:asciiTheme="minorHAnsi" w:hAnsiTheme="minorHAnsi"/>
                <w:sz w:val="24"/>
                <w:szCs w:val="24"/>
                <w:lang w:val="en-GB"/>
              </w:rPr>
            </w:pPr>
          </w:p>
        </w:tc>
        <w:tc>
          <w:tcPr>
            <w:tcW w:w="6300" w:type="dxa"/>
          </w:tcPr>
          <w:p w:rsidR="00BE10D8" w:rsidRPr="00D6280C" w:rsidRDefault="00BE10D8" w:rsidP="00D11553">
            <w:pPr>
              <w:rPr>
                <w:sz w:val="24"/>
                <w:szCs w:val="24"/>
                <w:lang w:val="en-GB"/>
              </w:rPr>
            </w:pPr>
          </w:p>
        </w:tc>
      </w:tr>
      <w:tr w:rsidR="00BE10D8" w:rsidRPr="00D6280C" w:rsidTr="00BE10D8">
        <w:tc>
          <w:tcPr>
            <w:tcW w:w="2790" w:type="dxa"/>
          </w:tcPr>
          <w:p w:rsidR="00BE10D8" w:rsidRPr="00D6280C" w:rsidRDefault="00BE10D8" w:rsidP="00D11553">
            <w:pPr>
              <w:rPr>
                <w:rFonts w:asciiTheme="minorHAnsi" w:hAnsiTheme="minorHAnsi"/>
                <w:sz w:val="24"/>
                <w:szCs w:val="24"/>
                <w:lang w:val="en-GB"/>
              </w:rPr>
            </w:pPr>
            <w:r w:rsidRPr="00D6280C">
              <w:rPr>
                <w:rFonts w:asciiTheme="minorHAnsi" w:hAnsiTheme="minorHAnsi"/>
                <w:sz w:val="24"/>
                <w:szCs w:val="24"/>
              </w:rPr>
              <w:t>2. Are there challenges faced in your setting that are not addressed in the cases?</w:t>
            </w:r>
          </w:p>
        </w:tc>
        <w:tc>
          <w:tcPr>
            <w:tcW w:w="6300" w:type="dxa"/>
          </w:tcPr>
          <w:p w:rsidR="00BE10D8" w:rsidRPr="00D6280C" w:rsidRDefault="00BE10D8" w:rsidP="00D11553">
            <w:pPr>
              <w:rPr>
                <w:sz w:val="24"/>
                <w:szCs w:val="24"/>
                <w:lang w:val="en-GB"/>
              </w:rPr>
            </w:pPr>
          </w:p>
        </w:tc>
      </w:tr>
    </w:tbl>
    <w:p w:rsidR="00CF5AA7" w:rsidRPr="00D6280C" w:rsidRDefault="00CF5AA7" w:rsidP="00CF5AA7">
      <w:pPr>
        <w:ind w:left="360"/>
      </w:pPr>
    </w:p>
    <w:p w:rsidR="00CF5AA7" w:rsidRPr="00931427" w:rsidRDefault="00CF5AA7" w:rsidP="00CF5AA7">
      <w:pPr>
        <w:ind w:left="360"/>
      </w:pPr>
    </w:p>
    <w:p w:rsidR="00CF5AA7" w:rsidRPr="008D00E3" w:rsidRDefault="00407DEE" w:rsidP="008D00E3">
      <w:pPr>
        <w:pStyle w:val="Kop2"/>
        <w:rPr>
          <w:rFonts w:asciiTheme="minorHAnsi" w:hAnsiTheme="minorHAnsi"/>
          <w:color w:val="auto"/>
          <w:sz w:val="24"/>
        </w:rPr>
      </w:pPr>
      <w:bookmarkStart w:id="14" w:name="_GoBack"/>
      <w:bookmarkStart w:id="15" w:name="_Toc490398977"/>
      <w:bookmarkEnd w:id="14"/>
      <w:r w:rsidRPr="00407DEE">
        <w:rPr>
          <w:noProof/>
          <w:lang w:val="en-US"/>
        </w:rPr>
        <w:lastRenderedPageBreak/>
        <w:pict>
          <v:shapetype id="_x0000_t202" coordsize="21600,21600" o:spt="202" path="m,l,21600r21600,l21600,xe">
            <v:stroke joinstyle="miter"/>
            <v:path gradientshapeok="t" o:connecttype="rect"/>
          </v:shapetype>
          <v:shape id="Text Box 2" o:spid="_x0000_s1031" type="#_x0000_t202" style="position:absolute;margin-left:-9pt;margin-top:15.05pt;width:459pt;height:366.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" fillcolor="#f2dbdb [661]">
            <v:textbox>
              <w:txbxContent>
                <w:p w:rsidR="00634DF3" w:rsidRPr="00B96B51" w:rsidRDefault="00634DF3" w:rsidP="00782C96">
                  <w:pPr>
                    <w:rPr>
                      <w:b/>
                    </w:rPr>
                  </w:pPr>
                  <w:r w:rsidRPr="00B96B51">
                    <w:rPr>
                      <w:b/>
                    </w:rPr>
                    <w:t>Summary of Key Learning Points</w:t>
                  </w:r>
                </w:p>
                <w:p w:rsidR="00634DF3" w:rsidRDefault="00634DF3" w:rsidP="00782C96"/>
                <w:p w:rsidR="00634DF3" w:rsidRDefault="00634DF3" w:rsidP="00B96B51">
                  <w:pPr>
                    <w:pStyle w:val="Lijstalinea"/>
                    <w:numPr>
                      <w:ilvl w:val="0"/>
                      <w:numId w:val="32"/>
                    </w:numPr>
                    <w:spacing w:line="360" w:lineRule="auto"/>
                  </w:pPr>
                  <w:r>
                    <w:t xml:space="preserve">TB is caused by </w:t>
                  </w:r>
                  <w:r w:rsidRPr="00110692">
                    <w:rPr>
                      <w:i/>
                    </w:rPr>
                    <w:t>Mycobacterium tuberculosis</w:t>
                  </w:r>
                </w:p>
                <w:p w:rsidR="00634DF3" w:rsidRDefault="00634DF3" w:rsidP="00B96B51">
                  <w:pPr>
                    <w:pStyle w:val="Lijstalinea"/>
                    <w:numPr>
                      <w:ilvl w:val="0"/>
                      <w:numId w:val="32"/>
                    </w:numPr>
                    <w:spacing w:line="360" w:lineRule="auto"/>
                  </w:pPr>
                  <w:r>
                    <w:t>TB can be categorized into three stages: exposure, infection, and disease</w:t>
                  </w:r>
                </w:p>
                <w:p w:rsidR="00634DF3" w:rsidRDefault="00634DF3" w:rsidP="00B96B51">
                  <w:pPr>
                    <w:pStyle w:val="Lijstalinea"/>
                    <w:numPr>
                      <w:ilvl w:val="0"/>
                      <w:numId w:val="32"/>
                    </w:numPr>
                    <w:spacing w:line="360" w:lineRule="auto"/>
                  </w:pPr>
                  <w:r>
                    <w:t>Not everyone who is exposed will become infected, and not everyone who becomes infected will develop disease</w:t>
                  </w:r>
                </w:p>
                <w:p w:rsidR="00634DF3" w:rsidRDefault="00634DF3" w:rsidP="00B96B51">
                  <w:pPr>
                    <w:pStyle w:val="Lijstalinea"/>
                    <w:numPr>
                      <w:ilvl w:val="0"/>
                      <w:numId w:val="32"/>
                    </w:numPr>
                    <w:spacing w:line="360" w:lineRule="auto"/>
                  </w:pPr>
                  <w:r>
                    <w:t>Risk factors for exposure and infection include crowded living conditions, sharing a bed, living in a TB endemic area, poor ventilation, and regular contact wi</w:t>
                  </w:r>
                  <w:r w:rsidR="00B96B51">
                    <w:t>th a</w:t>
                  </w:r>
                  <w:r>
                    <w:t xml:space="preserve"> source case with sputum smear positive pulmonary TB</w:t>
                  </w:r>
                </w:p>
                <w:p w:rsidR="00634DF3" w:rsidRDefault="00634DF3" w:rsidP="00B96B51">
                  <w:pPr>
                    <w:pStyle w:val="Lijstalinea"/>
                    <w:numPr>
                      <w:ilvl w:val="0"/>
                      <w:numId w:val="32"/>
                    </w:numPr>
                    <w:spacing w:line="360" w:lineRule="auto"/>
                  </w:pPr>
                  <w:r>
                    <w:t xml:space="preserve">Risk factors for disease include recent exposure to TB, young age, and </w:t>
                  </w:r>
                  <w:proofErr w:type="spellStart"/>
                  <w:r>
                    <w:t>immunocompromising</w:t>
                  </w:r>
                  <w:proofErr w:type="spellEnd"/>
                  <w:r>
                    <w:t xml:space="preserve"> conditions including HIV infection, and malnutrition</w:t>
                  </w:r>
                </w:p>
                <w:p w:rsidR="00634DF3" w:rsidRDefault="00634DF3" w:rsidP="00B96B51">
                  <w:pPr>
                    <w:pStyle w:val="Lijstalinea"/>
                    <w:numPr>
                      <w:ilvl w:val="0"/>
                      <w:numId w:val="32"/>
                    </w:numPr>
                    <w:spacing w:line="360" w:lineRule="auto"/>
                  </w:pPr>
                  <w:r>
                    <w:t>TB in children is an important contributor to the overall burden of TB and it impacts child health and survival</w:t>
                  </w:r>
                </w:p>
                <w:p w:rsidR="00634DF3" w:rsidRDefault="00634DF3" w:rsidP="00B96B51">
                  <w:pPr>
                    <w:pStyle w:val="Lijstalinea"/>
                    <w:numPr>
                      <w:ilvl w:val="0"/>
                      <w:numId w:val="32"/>
                    </w:numPr>
                    <w:spacing w:line="360" w:lineRule="auto"/>
                  </w:pPr>
                  <w:r>
                    <w:t>Children account for approximately 10% of the burden of disease, but there is often under diagnosis and under reporting of childhood TB cases</w:t>
                  </w:r>
                </w:p>
                <w:p w:rsidR="00634DF3" w:rsidRDefault="00634DF3" w:rsidP="00B96B51">
                  <w:pPr>
                    <w:pStyle w:val="Lijstalinea"/>
                    <w:numPr>
                      <w:ilvl w:val="0"/>
                      <w:numId w:val="32"/>
                    </w:numPr>
                    <w:spacing w:line="360" w:lineRule="auto"/>
                  </w:pPr>
                  <w:r>
                    <w:t>It is very important to report all cases of TB to the national TB programme</w:t>
                  </w:r>
                </w:p>
                <w:p w:rsidR="00634DF3" w:rsidRPr="00BE10D8" w:rsidRDefault="00634DF3" w:rsidP="00B96B51">
                  <w:pPr>
                    <w:pStyle w:val="Lijstalinea"/>
                    <w:numPr>
                      <w:ilvl w:val="0"/>
                      <w:numId w:val="32"/>
                    </w:numPr>
                    <w:spacing w:line="360" w:lineRule="auto"/>
                  </w:pPr>
                  <w:proofErr w:type="spellStart"/>
                  <w:r w:rsidRPr="00BE10D8">
                    <w:t>Extrapulmonary</w:t>
                  </w:r>
                  <w:proofErr w:type="spellEnd"/>
                  <w:r w:rsidRPr="00BE10D8">
                    <w:t xml:space="preserve"> TB is generally not </w:t>
                  </w:r>
                  <w:proofErr w:type="spellStart"/>
                  <w:r w:rsidRPr="00BE10D8">
                    <w:t>transmissable</w:t>
                  </w:r>
                  <w:proofErr w:type="spellEnd"/>
                  <w:r w:rsidRPr="00BE10D8">
                    <w:t xml:space="preserve"> to others </w:t>
                  </w:r>
                </w:p>
              </w:txbxContent>
            </v:textbox>
            <w10:wrap type="topAndBottom"/>
          </v:shape>
        </w:pict>
      </w:r>
      <w:r w:rsidR="008E635D">
        <w:rPr>
          <w:rFonts w:asciiTheme="minorHAnsi" w:hAnsiTheme="minorHAnsi"/>
          <w:color w:val="auto"/>
          <w:sz w:val="24"/>
        </w:rPr>
        <w:br w:type="page"/>
      </w:r>
      <w:r w:rsidR="00CF5AA7" w:rsidRPr="008D00E3">
        <w:rPr>
          <w:rFonts w:asciiTheme="minorHAnsi" w:hAnsiTheme="minorHAnsi"/>
          <w:color w:val="auto"/>
          <w:sz w:val="24"/>
        </w:rPr>
        <w:lastRenderedPageBreak/>
        <w:t>Module 2: Diagnosis</w:t>
      </w:r>
      <w:bookmarkEnd w:id="15"/>
    </w:p>
    <w:p w:rsidR="00CF5AA7" w:rsidRPr="00931427" w:rsidRDefault="00CF5AA7" w:rsidP="00CF5AA7"/>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58"/>
        <w:gridCol w:w="7290"/>
      </w:tblGrid>
      <w:tr w:rsidR="00A92715" w:rsidRPr="00931427" w:rsidTr="00D11553">
        <w:tc>
          <w:tcPr>
            <w:tcW w:w="1458" w:type="dxa"/>
          </w:tcPr>
          <w:p w:rsidR="00D11553" w:rsidRPr="00931427" w:rsidRDefault="00D11553" w:rsidP="00D11553">
            <w:pPr>
              <w:rPr>
                <w:rFonts w:asciiTheme="minorHAnsi" w:hAnsiTheme="minorHAnsi"/>
                <w:b/>
                <w:sz w:val="24"/>
                <w:lang w:val="en-GB"/>
              </w:rPr>
            </w:pPr>
            <w:r w:rsidRPr="00931427">
              <w:rPr>
                <w:rFonts w:asciiTheme="minorHAnsi" w:hAnsiTheme="minorHAnsi"/>
                <w:b/>
                <w:color w:val="1F497D" w:themeColor="text2"/>
                <w:sz w:val="24"/>
                <w:lang w:val="en-GB"/>
              </w:rPr>
              <w:t>Learning objectives</w:t>
            </w:r>
          </w:p>
        </w:tc>
        <w:tc>
          <w:tcPr>
            <w:tcW w:w="7290" w:type="dxa"/>
          </w:tcPr>
          <w:p w:rsidR="00D11553" w:rsidRPr="00931427" w:rsidRDefault="00D11553" w:rsidP="00D11553">
            <w:pPr>
              <w:rPr>
                <w:rFonts w:asciiTheme="minorHAnsi" w:hAnsiTheme="minorHAnsi"/>
                <w:sz w:val="24"/>
                <w:lang w:val="en-GB"/>
              </w:rPr>
            </w:pPr>
            <w:r w:rsidRPr="00931427">
              <w:rPr>
                <w:rFonts w:asciiTheme="minorHAnsi" w:hAnsiTheme="minorHAnsi"/>
                <w:sz w:val="24"/>
                <w:lang w:val="en-GB"/>
              </w:rPr>
              <w:t xml:space="preserve">At the end of this module, participants will be able to:  </w:t>
            </w:r>
          </w:p>
          <w:p w:rsidR="00D11553" w:rsidRPr="00931427" w:rsidRDefault="00D11553" w:rsidP="00D11553">
            <w:pPr>
              <w:rPr>
                <w:rFonts w:asciiTheme="minorHAnsi" w:hAnsiTheme="minorHAnsi"/>
                <w:sz w:val="24"/>
                <w:lang w:val="en-GB"/>
              </w:rPr>
            </w:pPr>
          </w:p>
          <w:p w:rsidR="00D11553" w:rsidRPr="00931427" w:rsidRDefault="00D11553" w:rsidP="00D11553">
            <w:pPr>
              <w:pStyle w:val="Lijstalinea"/>
              <w:numPr>
                <w:ilvl w:val="0"/>
                <w:numId w:val="33"/>
              </w:numPr>
              <w:rPr>
                <w:rFonts w:asciiTheme="minorHAnsi" w:hAnsiTheme="minorHAnsi"/>
                <w:sz w:val="24"/>
                <w:lang w:val="en-GB"/>
              </w:rPr>
            </w:pPr>
            <w:r w:rsidRPr="00931427">
              <w:rPr>
                <w:rFonts w:asciiTheme="minorHAnsi" w:hAnsiTheme="minorHAnsi"/>
                <w:sz w:val="24"/>
                <w:lang w:val="en-GB"/>
              </w:rPr>
              <w:t>Take a thorough history to identify risk factors for TB</w:t>
            </w:r>
          </w:p>
          <w:p w:rsidR="00D11553" w:rsidRPr="00931427" w:rsidRDefault="00D11553" w:rsidP="00D11553">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key components of the physical exam when evaluating a child for TB</w:t>
            </w:r>
          </w:p>
          <w:p w:rsidR="00D11553" w:rsidRPr="00931427" w:rsidRDefault="00D11553" w:rsidP="00D11553">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children who need to be referred for further evaluation</w:t>
            </w:r>
          </w:p>
          <w:p w:rsidR="00D11553" w:rsidRPr="00931427" w:rsidRDefault="00D11553" w:rsidP="00D11553">
            <w:pPr>
              <w:pStyle w:val="Lijstalinea"/>
              <w:numPr>
                <w:ilvl w:val="0"/>
                <w:numId w:val="33"/>
              </w:numPr>
              <w:rPr>
                <w:rFonts w:asciiTheme="minorHAnsi" w:hAnsiTheme="minorHAnsi"/>
                <w:sz w:val="24"/>
                <w:lang w:val="en-GB"/>
              </w:rPr>
            </w:pPr>
            <w:r w:rsidRPr="00931427">
              <w:rPr>
                <w:rFonts w:asciiTheme="minorHAnsi" w:hAnsiTheme="minorHAnsi"/>
                <w:sz w:val="24"/>
                <w:lang w:val="en-GB"/>
              </w:rPr>
              <w:t>Use diagnostic tests as indicated to diagnose TB</w:t>
            </w:r>
          </w:p>
          <w:p w:rsidR="00D11553" w:rsidRPr="00931427" w:rsidRDefault="00D11553" w:rsidP="00D11553">
            <w:pPr>
              <w:rPr>
                <w:rFonts w:asciiTheme="minorHAnsi" w:hAnsiTheme="minorHAnsi"/>
                <w:sz w:val="24"/>
                <w:lang w:val="en-GB"/>
              </w:rPr>
            </w:pPr>
          </w:p>
        </w:tc>
      </w:tr>
    </w:tbl>
    <w:p w:rsidR="00CF5AA7" w:rsidRPr="00931427" w:rsidRDefault="00CF5AA7" w:rsidP="00CF5AA7"/>
    <w:p w:rsidR="00CF5AA7" w:rsidRPr="00931427" w:rsidRDefault="00CF5AA7" w:rsidP="00CF5AA7"/>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96"/>
        <w:gridCol w:w="7252"/>
      </w:tblGrid>
      <w:tr w:rsidR="00D11553" w:rsidRPr="00931427" w:rsidTr="00D11553">
        <w:tc>
          <w:tcPr>
            <w:tcW w:w="1496" w:type="dxa"/>
            <w:vMerge w:val="restart"/>
          </w:tcPr>
          <w:p w:rsidR="00D11553" w:rsidRPr="00931427" w:rsidRDefault="00D11553" w:rsidP="00D11553">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 setting-specific practices</w:t>
            </w:r>
          </w:p>
          <w:p w:rsidR="00D11553" w:rsidRPr="00931427" w:rsidRDefault="00D11553" w:rsidP="00D11553">
            <w:pPr>
              <w:rPr>
                <w:rFonts w:asciiTheme="minorHAnsi" w:hAnsiTheme="minorHAnsi"/>
                <w:b/>
                <w:color w:val="1F497D" w:themeColor="text2"/>
                <w:sz w:val="24"/>
                <w:lang w:val="en-GB"/>
              </w:rPr>
            </w:pPr>
            <w:r w:rsidRPr="00931427">
              <w:rPr>
                <w:noProof/>
                <w:lang w:val="en-US"/>
              </w:rPr>
              <w:drawing>
                <wp:anchor distT="0" distB="0" distL="114300" distR="114300" simplePos="0" relativeHeight="251683840" behindDoc="0" locked="0" layoutInCell="1" allowOverlap="1">
                  <wp:simplePos x="0" y="0"/>
                  <wp:positionH relativeFrom="column">
                    <wp:posOffset>-68580</wp:posOffset>
                  </wp:positionH>
                  <wp:positionV relativeFrom="paragraph">
                    <wp:posOffset>1270</wp:posOffset>
                  </wp:positionV>
                  <wp:extent cx="1017905" cy="696595"/>
                  <wp:effectExtent l="0" t="0" r="0" b="0"/>
                  <wp:wrapNone/>
                  <wp:docPr id="3" name="Picture 3"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7252" w:type="dxa"/>
          </w:tcPr>
          <w:p w:rsidR="00934C31" w:rsidRPr="00AA6C64" w:rsidRDefault="00D11553" w:rsidP="00D11553">
            <w:pPr>
              <w:pStyle w:val="Lijstalinea"/>
              <w:numPr>
                <w:ilvl w:val="0"/>
                <w:numId w:val="34"/>
              </w:numPr>
              <w:rPr>
                <w:rFonts w:asciiTheme="minorHAnsi" w:hAnsiTheme="minorHAnsi"/>
                <w:sz w:val="24"/>
                <w:lang w:val="en-GB"/>
              </w:rPr>
            </w:pPr>
            <w:r w:rsidRPr="00931427">
              <w:rPr>
                <w:rFonts w:asciiTheme="minorHAnsi" w:hAnsiTheme="minorHAnsi"/>
                <w:sz w:val="24"/>
                <w:lang w:val="en-GB"/>
              </w:rPr>
              <w:t>Who usually diagnoses TB in children? Who starts treatment and who follows up children with TB? Have a discussion of what resources are available in your setting to diagnose and identify children with TB.</w:t>
            </w:r>
          </w:p>
          <w:p w:rsidR="00D11553" w:rsidRPr="00931427" w:rsidRDefault="00D11553" w:rsidP="00D11553">
            <w:pPr>
              <w:ind w:left="360"/>
              <w:rPr>
                <w:rFonts w:asciiTheme="minorHAnsi" w:hAnsiTheme="minorHAnsi"/>
                <w:sz w:val="24"/>
                <w:lang w:val="en-GB"/>
              </w:rPr>
            </w:pPr>
          </w:p>
        </w:tc>
      </w:tr>
      <w:tr w:rsidR="00D11553" w:rsidRPr="00931427" w:rsidTr="00D11553">
        <w:tc>
          <w:tcPr>
            <w:tcW w:w="1496" w:type="dxa"/>
            <w:vMerge/>
          </w:tcPr>
          <w:p w:rsidR="00D11553" w:rsidRPr="00931427" w:rsidRDefault="00D11553" w:rsidP="00D11553">
            <w:pPr>
              <w:rPr>
                <w:rFonts w:asciiTheme="minorHAnsi" w:eastAsiaTheme="minorEastAsia" w:hAnsiTheme="minorHAnsi" w:cstheme="minorBidi"/>
                <w:sz w:val="24"/>
                <w:szCs w:val="24"/>
                <w:lang w:val="en-GB"/>
              </w:rPr>
            </w:pPr>
          </w:p>
        </w:tc>
        <w:tc>
          <w:tcPr>
            <w:tcW w:w="7252" w:type="dxa"/>
          </w:tcPr>
          <w:p w:rsidR="00934C31" w:rsidRPr="00AA6C64" w:rsidRDefault="00D11553" w:rsidP="00D11553">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What are the referral pathways in your setting for children with suspected TB? </w:t>
            </w:r>
          </w:p>
          <w:p w:rsidR="00D11553" w:rsidRPr="00931427" w:rsidRDefault="00D11553" w:rsidP="00D11553">
            <w:pPr>
              <w:ind w:left="360"/>
              <w:rPr>
                <w:rFonts w:asciiTheme="minorHAnsi" w:hAnsiTheme="minorHAnsi"/>
                <w:sz w:val="24"/>
                <w:lang w:val="en-GB"/>
              </w:rPr>
            </w:pPr>
          </w:p>
        </w:tc>
      </w:tr>
      <w:tr w:rsidR="00D11553" w:rsidRPr="00931427" w:rsidTr="00D11553">
        <w:trPr>
          <w:trHeight w:val="1098"/>
        </w:trPr>
        <w:tc>
          <w:tcPr>
            <w:tcW w:w="1496" w:type="dxa"/>
            <w:vMerge/>
          </w:tcPr>
          <w:p w:rsidR="00D11553" w:rsidRPr="00931427" w:rsidRDefault="00D11553" w:rsidP="00D11553">
            <w:pPr>
              <w:rPr>
                <w:rFonts w:asciiTheme="minorHAnsi" w:eastAsiaTheme="minorEastAsia" w:hAnsiTheme="minorHAnsi" w:cstheme="minorBidi"/>
                <w:sz w:val="24"/>
                <w:szCs w:val="24"/>
                <w:lang w:val="en-GB"/>
              </w:rPr>
            </w:pPr>
          </w:p>
        </w:tc>
        <w:tc>
          <w:tcPr>
            <w:tcW w:w="7252" w:type="dxa"/>
          </w:tcPr>
          <w:p w:rsidR="0061549B" w:rsidRPr="00AA6C64" w:rsidRDefault="00D11553" w:rsidP="0061549B">
            <w:pPr>
              <w:pStyle w:val="Lijstalinea"/>
              <w:numPr>
                <w:ilvl w:val="0"/>
                <w:numId w:val="34"/>
              </w:numPr>
              <w:rPr>
                <w:rFonts w:asciiTheme="minorHAnsi" w:hAnsiTheme="minorHAnsi"/>
                <w:sz w:val="24"/>
                <w:lang w:val="en-GB"/>
              </w:rPr>
            </w:pPr>
            <w:r w:rsidRPr="00931427">
              <w:rPr>
                <w:rFonts w:asciiTheme="minorHAnsi" w:hAnsiTheme="minorHAnsi"/>
                <w:sz w:val="24"/>
                <w:lang w:val="en-GB"/>
              </w:rPr>
              <w:t>Considering your setting and what you have learned from the course, what barriers can you identify that makes the diagnosis of TB in children difficult?  What solutions can you think of to resolve some of these issues?</w:t>
            </w:r>
          </w:p>
          <w:p w:rsidR="0061549B" w:rsidRPr="0061549B" w:rsidRDefault="0061549B" w:rsidP="0061549B">
            <w:pPr>
              <w:rPr>
                <w:lang w:val="en-GB"/>
              </w:rPr>
            </w:pPr>
          </w:p>
          <w:p w:rsidR="00D11553" w:rsidRPr="00931427" w:rsidRDefault="00D11553" w:rsidP="00D11553">
            <w:pPr>
              <w:ind w:left="360"/>
              <w:rPr>
                <w:rFonts w:asciiTheme="minorHAnsi" w:hAnsiTheme="minorHAnsi"/>
                <w:sz w:val="24"/>
                <w:lang w:val="en-GB"/>
              </w:rPr>
            </w:pPr>
          </w:p>
        </w:tc>
      </w:tr>
    </w:tbl>
    <w:p w:rsidR="00CF5AA7" w:rsidRDefault="00CF5AA7" w:rsidP="00CF5AA7"/>
    <w:p w:rsidR="0061549B" w:rsidRDefault="0061549B" w:rsidP="00CF5AA7"/>
    <w:p w:rsidR="0061549B" w:rsidRDefault="0061549B" w:rsidP="00CF5AA7">
      <w:r>
        <w:br w:type="page"/>
      </w:r>
    </w:p>
    <w:tbl>
      <w:tblPr>
        <w:tblStyle w:val="Tabelraster"/>
        <w:tblpPr w:leftFromText="180" w:rightFromText="180" w:vertAnchor="page" w:horzAnchor="page" w:tblpX="1549" w:tblpY="1451"/>
        <w:tblW w:w="9288" w:type="dxa"/>
        <w:tblLook w:val="04A0"/>
      </w:tblPr>
      <w:tblGrid>
        <w:gridCol w:w="913"/>
        <w:gridCol w:w="2255"/>
        <w:gridCol w:w="6120"/>
      </w:tblGrid>
      <w:tr w:rsidR="0061549B" w:rsidRPr="00931427" w:rsidTr="00655520">
        <w:trPr>
          <w:trHeight w:val="166"/>
        </w:trPr>
        <w:tc>
          <w:tcPr>
            <w:tcW w:w="9288" w:type="dxa"/>
            <w:gridSpan w:val="3"/>
          </w:tcPr>
          <w:p w:rsidR="0061549B" w:rsidRPr="00931427" w:rsidRDefault="00C20BE6" w:rsidP="00934C31">
            <w:pPr>
              <w:rPr>
                <w:rFonts w:asciiTheme="minorHAnsi" w:hAnsiTheme="minorHAnsi"/>
                <w:lang w:val="en-GB"/>
              </w:rPr>
            </w:pPr>
            <w:r>
              <w:rPr>
                <w:rFonts w:asciiTheme="minorHAnsi" w:hAnsiTheme="minorHAnsi"/>
                <w:b/>
                <w:color w:val="1F497D" w:themeColor="text2"/>
                <w:sz w:val="24"/>
                <w:lang w:val="en-GB"/>
              </w:rPr>
              <w:lastRenderedPageBreak/>
              <w:t>Practice Case 1: Mia’s Case:</w:t>
            </w:r>
            <w:r w:rsidR="0061549B" w:rsidRPr="00931427">
              <w:rPr>
                <w:rFonts w:asciiTheme="minorHAnsi" w:hAnsiTheme="minorHAnsi"/>
                <w:b/>
                <w:color w:val="1F497D" w:themeColor="text2"/>
                <w:sz w:val="24"/>
                <w:lang w:val="en-GB"/>
              </w:rPr>
              <w:t xml:space="preserve"> Unconfirmed TB</w:t>
            </w:r>
          </w:p>
        </w:tc>
      </w:tr>
      <w:tr w:rsidR="00934C31" w:rsidRPr="00931427" w:rsidTr="00655520">
        <w:trPr>
          <w:trHeight w:val="1754"/>
        </w:trPr>
        <w:tc>
          <w:tcPr>
            <w:tcW w:w="913" w:type="dxa"/>
            <w:tcBorders>
              <w:right w:val="single" w:sz="4" w:space="0" w:color="FFFFFF" w:themeColor="background1"/>
            </w:tcBorders>
          </w:tcPr>
          <w:p w:rsidR="00934C31" w:rsidRDefault="002F1723" w:rsidP="00934C31">
            <w:pPr>
              <w:rPr>
                <w:rFonts w:asciiTheme="minorHAnsi" w:hAnsiTheme="minorHAnsi"/>
                <w:sz w:val="24"/>
                <w:lang w:val="en-GB"/>
              </w:rPr>
            </w:pPr>
            <w:r w:rsidRPr="00931427">
              <w:rPr>
                <w:b/>
                <w:noProof/>
                <w:color w:val="1F497D" w:themeColor="text2"/>
                <w:lang w:val="en-US"/>
              </w:rPr>
              <w:drawing>
                <wp:anchor distT="0" distB="0" distL="114300" distR="114300" simplePos="0" relativeHeight="251820032" behindDoc="0" locked="0" layoutInCell="1" allowOverlap="1">
                  <wp:simplePos x="0" y="0"/>
                  <wp:positionH relativeFrom="column">
                    <wp:posOffset>12065</wp:posOffset>
                  </wp:positionH>
                  <wp:positionV relativeFrom="paragraph">
                    <wp:posOffset>85090</wp:posOffset>
                  </wp:positionV>
                  <wp:extent cx="421640" cy="533400"/>
                  <wp:effectExtent l="0" t="0" r="10160" b="0"/>
                  <wp:wrapNone/>
                  <wp:docPr id="93" name="Picture 93"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r w:rsidR="00934C31">
              <w:rPr>
                <w:rFonts w:asciiTheme="minorHAnsi" w:hAnsiTheme="minorHAnsi"/>
                <w:sz w:val="24"/>
                <w:lang w:val="en-GB"/>
              </w:rPr>
              <w:t xml:space="preserve"> </w:t>
            </w:r>
          </w:p>
          <w:p w:rsidR="00934C31" w:rsidRDefault="00934C31" w:rsidP="00934C31">
            <w:pPr>
              <w:rPr>
                <w:rFonts w:asciiTheme="minorHAnsi" w:hAnsiTheme="minorHAnsi"/>
                <w:sz w:val="24"/>
                <w:lang w:val="en-GB"/>
              </w:rPr>
            </w:pPr>
          </w:p>
          <w:p w:rsidR="00934C31" w:rsidRDefault="00934C31" w:rsidP="00934C31">
            <w:pPr>
              <w:rPr>
                <w:rFonts w:asciiTheme="minorHAnsi" w:hAnsiTheme="minorHAnsi"/>
                <w:sz w:val="24"/>
                <w:lang w:val="en-GB"/>
              </w:rPr>
            </w:pPr>
          </w:p>
          <w:p w:rsidR="00934C31" w:rsidRDefault="00934C31" w:rsidP="00934C31">
            <w:pPr>
              <w:rPr>
                <w:rFonts w:asciiTheme="minorHAnsi" w:hAnsiTheme="minorHAnsi"/>
                <w:sz w:val="24"/>
                <w:lang w:val="en-GB"/>
              </w:rPr>
            </w:pPr>
          </w:p>
          <w:p w:rsidR="00934C31" w:rsidRDefault="00934C31" w:rsidP="00934C31">
            <w:pPr>
              <w:rPr>
                <w:b/>
                <w:color w:val="1F497D" w:themeColor="text2"/>
                <w:lang w:val="en-GB"/>
              </w:rPr>
            </w:pPr>
          </w:p>
        </w:tc>
        <w:tc>
          <w:tcPr>
            <w:tcW w:w="8375" w:type="dxa"/>
            <w:gridSpan w:val="2"/>
            <w:tcBorders>
              <w:left w:val="single" w:sz="4" w:space="0" w:color="FFFFFF" w:themeColor="background1"/>
            </w:tcBorders>
          </w:tcPr>
          <w:p w:rsidR="00934C31" w:rsidRDefault="00934C31" w:rsidP="00934C31">
            <w:pPr>
              <w:rPr>
                <w:rFonts w:asciiTheme="minorHAnsi" w:hAnsiTheme="minorHAnsi"/>
                <w:sz w:val="24"/>
                <w:lang w:val="en-GB"/>
              </w:rPr>
            </w:pPr>
            <w:r w:rsidRPr="00931427">
              <w:rPr>
                <w:rFonts w:asciiTheme="minorHAnsi" w:hAnsiTheme="minorHAnsi"/>
                <w:sz w:val="24"/>
                <w:lang w:val="en-GB"/>
              </w:rPr>
              <w:t>Mia is a 3-year-old girl who presents with symptoms consistent with acute onset pneumonia. She had a cough and fever for one week. She did not have any weight loss, but she had a history of contact with someone with TB (although not recent). Clinically, she had a high temperature, was breathing quite fast, had slight sub-costal retractions, and had crackles in the left lung base; a typical picture of acute pneumonia.</w:t>
            </w:r>
          </w:p>
          <w:p w:rsidR="00934C31" w:rsidRDefault="00934C31" w:rsidP="00934C31">
            <w:pPr>
              <w:rPr>
                <w:b/>
                <w:color w:val="1F497D" w:themeColor="text2"/>
                <w:lang w:val="en-GB"/>
              </w:rPr>
            </w:pPr>
          </w:p>
        </w:tc>
      </w:tr>
      <w:tr w:rsidR="0061549B" w:rsidRPr="00931427" w:rsidTr="00655520">
        <w:trPr>
          <w:trHeight w:val="386"/>
        </w:trPr>
        <w:tc>
          <w:tcPr>
            <w:tcW w:w="9288" w:type="dxa"/>
            <w:gridSpan w:val="3"/>
          </w:tcPr>
          <w:p w:rsidR="0061549B" w:rsidRPr="00931427" w:rsidRDefault="0061549B" w:rsidP="00934C31">
            <w:pPr>
              <w:rPr>
                <w:rFonts w:asciiTheme="minorHAnsi" w:hAnsiTheme="minorHAnsi"/>
                <w:b/>
                <w:color w:val="1F497D" w:themeColor="text2"/>
                <w:lang w:val="en-GB"/>
              </w:rPr>
            </w:pPr>
            <w:r w:rsidRPr="00931427">
              <w:rPr>
                <w:rFonts w:asciiTheme="minorHAnsi" w:hAnsiTheme="minorHAnsi"/>
                <w:b/>
                <w:color w:val="1F497D" w:themeColor="text2"/>
                <w:sz w:val="24"/>
                <w:lang w:val="en-GB"/>
              </w:rPr>
              <w:t>Questions</w:t>
            </w:r>
          </w:p>
        </w:tc>
      </w:tr>
      <w:tr w:rsidR="00934C31" w:rsidRPr="00931427" w:rsidTr="00655520">
        <w:tc>
          <w:tcPr>
            <w:tcW w:w="3168" w:type="dxa"/>
            <w:gridSpan w:val="2"/>
          </w:tcPr>
          <w:p w:rsidR="00934C31" w:rsidRPr="00931427" w:rsidRDefault="00D6280C" w:rsidP="00934C31">
            <w:pPr>
              <w:rPr>
                <w:rFonts w:asciiTheme="minorHAnsi" w:hAnsiTheme="minorHAnsi"/>
                <w:sz w:val="24"/>
                <w:szCs w:val="24"/>
                <w:lang w:val="en-GB"/>
              </w:rPr>
            </w:pPr>
            <w:r>
              <w:rPr>
                <w:rFonts w:asciiTheme="minorHAnsi" w:hAnsiTheme="minorHAnsi"/>
                <w:sz w:val="24"/>
                <w:szCs w:val="24"/>
                <w:lang w:val="en-GB"/>
              </w:rPr>
              <w:t xml:space="preserve">1. </w:t>
            </w:r>
            <w:r w:rsidR="00934C31">
              <w:rPr>
                <w:rFonts w:asciiTheme="minorHAnsi" w:hAnsiTheme="minorHAnsi"/>
                <w:sz w:val="24"/>
                <w:szCs w:val="24"/>
                <w:lang w:val="en-GB"/>
              </w:rPr>
              <w:t>How would</w:t>
            </w:r>
            <w:r w:rsidR="00934C31" w:rsidRPr="00931427">
              <w:rPr>
                <w:rFonts w:asciiTheme="minorHAnsi" w:hAnsiTheme="minorHAnsi"/>
                <w:sz w:val="24"/>
                <w:szCs w:val="24"/>
                <w:lang w:val="en-GB"/>
              </w:rPr>
              <w:t xml:space="preserve"> you manage her treatment and why? </w:t>
            </w:r>
          </w:p>
          <w:p w:rsidR="00934C31" w:rsidRPr="00931427" w:rsidRDefault="00934C31" w:rsidP="00934C31">
            <w:pPr>
              <w:rPr>
                <w:rFonts w:asciiTheme="minorHAnsi" w:hAnsiTheme="minorHAnsi"/>
                <w:sz w:val="24"/>
                <w:szCs w:val="24"/>
                <w:lang w:val="en-GB"/>
              </w:rPr>
            </w:pPr>
          </w:p>
        </w:tc>
        <w:tc>
          <w:tcPr>
            <w:tcW w:w="6120" w:type="dxa"/>
          </w:tcPr>
          <w:p w:rsidR="00934C31" w:rsidRPr="00931427" w:rsidRDefault="00934C31" w:rsidP="00934C31">
            <w:pPr>
              <w:rPr>
                <w:lang w:val="en-GB"/>
              </w:rPr>
            </w:pPr>
          </w:p>
        </w:tc>
      </w:tr>
      <w:tr w:rsidR="00934C31" w:rsidRPr="00931427" w:rsidTr="00655520">
        <w:tc>
          <w:tcPr>
            <w:tcW w:w="3168" w:type="dxa"/>
            <w:gridSpan w:val="2"/>
          </w:tcPr>
          <w:p w:rsidR="00934C31" w:rsidRDefault="00D6280C" w:rsidP="00934C31">
            <w:pPr>
              <w:rPr>
                <w:rFonts w:asciiTheme="minorHAnsi" w:hAnsiTheme="minorHAnsi"/>
                <w:sz w:val="24"/>
                <w:szCs w:val="24"/>
                <w:lang w:val="en-GB"/>
              </w:rPr>
            </w:pPr>
            <w:r>
              <w:rPr>
                <w:rFonts w:asciiTheme="minorHAnsi" w:hAnsiTheme="minorHAnsi"/>
                <w:sz w:val="24"/>
                <w:szCs w:val="24"/>
                <w:lang w:val="en-GB"/>
              </w:rPr>
              <w:t xml:space="preserve">2. </w:t>
            </w:r>
            <w:r w:rsidR="00241F8C">
              <w:rPr>
                <w:rFonts w:asciiTheme="minorHAnsi" w:hAnsiTheme="minorHAnsi"/>
                <w:sz w:val="24"/>
                <w:szCs w:val="24"/>
                <w:lang w:val="en-GB"/>
              </w:rPr>
              <w:t>What would you do</w:t>
            </w:r>
            <w:r w:rsidR="00934C31" w:rsidRPr="00931427">
              <w:rPr>
                <w:rFonts w:asciiTheme="minorHAnsi" w:hAnsiTheme="minorHAnsi"/>
                <w:sz w:val="24"/>
                <w:szCs w:val="24"/>
                <w:lang w:val="en-GB"/>
              </w:rPr>
              <w:t xml:space="preserve"> if she did not respond to antibiotics in 2 weeks’ time and why?</w:t>
            </w:r>
          </w:p>
          <w:p w:rsidR="00934C31" w:rsidRPr="00931427" w:rsidRDefault="00934C31" w:rsidP="00934C31">
            <w:pPr>
              <w:rPr>
                <w:rFonts w:asciiTheme="minorHAnsi" w:hAnsiTheme="minorHAnsi"/>
                <w:sz w:val="24"/>
                <w:szCs w:val="24"/>
                <w:lang w:val="en-GB"/>
              </w:rPr>
            </w:pPr>
            <w:r w:rsidRPr="00931427">
              <w:rPr>
                <w:rFonts w:asciiTheme="minorHAnsi" w:hAnsiTheme="minorHAnsi"/>
                <w:sz w:val="24"/>
                <w:szCs w:val="24"/>
                <w:lang w:val="en-GB"/>
              </w:rPr>
              <w:t xml:space="preserve"> </w:t>
            </w:r>
          </w:p>
        </w:tc>
        <w:tc>
          <w:tcPr>
            <w:tcW w:w="6120" w:type="dxa"/>
          </w:tcPr>
          <w:p w:rsidR="00934C31" w:rsidRPr="00931427" w:rsidRDefault="00934C31" w:rsidP="00934C31">
            <w:pPr>
              <w:rPr>
                <w:lang w:val="en-GB"/>
              </w:rPr>
            </w:pPr>
          </w:p>
        </w:tc>
      </w:tr>
      <w:tr w:rsidR="00934C31" w:rsidRPr="00931427" w:rsidTr="00655520">
        <w:trPr>
          <w:trHeight w:val="1765"/>
        </w:trPr>
        <w:tc>
          <w:tcPr>
            <w:tcW w:w="9288" w:type="dxa"/>
            <w:gridSpan w:val="3"/>
          </w:tcPr>
          <w:p w:rsidR="00934C31" w:rsidRDefault="00934C31" w:rsidP="00934C31">
            <w:pPr>
              <w:rPr>
                <w:rFonts w:asciiTheme="minorHAnsi" w:hAnsiTheme="minorHAnsi"/>
                <w:b/>
                <w:noProof/>
                <w:color w:val="1F497D" w:themeColor="text2"/>
                <w:sz w:val="24"/>
                <w:lang w:val="en-GB"/>
              </w:rPr>
            </w:pPr>
            <w:r w:rsidRPr="00931427">
              <w:rPr>
                <w:rFonts w:asciiTheme="minorHAnsi" w:hAnsiTheme="minorHAnsi"/>
                <w:b/>
                <w:noProof/>
                <w:color w:val="1F497D" w:themeColor="text2"/>
                <w:sz w:val="24"/>
                <w:lang w:val="en-GB"/>
              </w:rPr>
              <w:t>Discussion Questions</w:t>
            </w:r>
          </w:p>
          <w:p w:rsidR="00934C31" w:rsidRDefault="00934C31" w:rsidP="00934C31">
            <w:pPr>
              <w:rPr>
                <w:rFonts w:asciiTheme="minorHAnsi" w:hAnsiTheme="minorHAnsi"/>
                <w:b/>
                <w:noProof/>
                <w:color w:val="1F497D" w:themeColor="text2"/>
                <w:sz w:val="24"/>
                <w:lang w:val="en-GB"/>
              </w:rPr>
            </w:pPr>
          </w:p>
          <w:p w:rsidR="00934C31" w:rsidRPr="00931427" w:rsidRDefault="00934C31" w:rsidP="00934C31">
            <w:pPr>
              <w:rPr>
                <w:rFonts w:asciiTheme="minorHAnsi" w:hAnsiTheme="minorHAnsi"/>
                <w:b/>
                <w:noProof/>
                <w:color w:val="1F497D" w:themeColor="text2"/>
                <w:sz w:val="24"/>
                <w:lang w:val="en-GB"/>
              </w:rPr>
            </w:pPr>
          </w:p>
          <w:p w:rsidR="00934C31" w:rsidRPr="00931427" w:rsidRDefault="00934C31" w:rsidP="00934C31">
            <w:pPr>
              <w:rPr>
                <w:rFonts w:asciiTheme="minorHAnsi" w:hAnsiTheme="minorHAnsi"/>
                <w:b/>
                <w:noProof/>
                <w:color w:val="1F497D" w:themeColor="text2"/>
                <w:lang w:val="en-GB"/>
              </w:rPr>
            </w:pPr>
          </w:p>
          <w:p w:rsidR="00934C31" w:rsidRDefault="00934C31" w:rsidP="00934C31">
            <w:pPr>
              <w:rPr>
                <w:rFonts w:asciiTheme="minorHAnsi" w:hAnsiTheme="minorHAnsi"/>
                <w:sz w:val="24"/>
                <w:lang w:val="en-GB"/>
              </w:rPr>
            </w:pPr>
          </w:p>
          <w:p w:rsidR="00934C31" w:rsidRDefault="00934C31" w:rsidP="00934C31">
            <w:pPr>
              <w:rPr>
                <w:rFonts w:asciiTheme="minorHAnsi" w:hAnsiTheme="minorHAnsi"/>
                <w:sz w:val="24"/>
                <w:lang w:val="en-GB"/>
              </w:rPr>
            </w:pPr>
          </w:p>
          <w:p w:rsidR="00934C31" w:rsidRPr="00931427" w:rsidRDefault="00934C31" w:rsidP="00934C31">
            <w:pPr>
              <w:rPr>
                <w:lang w:val="en-GB"/>
              </w:rPr>
            </w:pPr>
          </w:p>
        </w:tc>
      </w:tr>
      <w:tr w:rsidR="00934C31" w:rsidRPr="00931427" w:rsidTr="00655520">
        <w:trPr>
          <w:trHeight w:val="1313"/>
        </w:trPr>
        <w:tc>
          <w:tcPr>
            <w:tcW w:w="3168" w:type="dxa"/>
            <w:gridSpan w:val="2"/>
          </w:tcPr>
          <w:p w:rsidR="00934C31" w:rsidRPr="00934C31" w:rsidRDefault="00D6280C" w:rsidP="00934C31">
            <w:pPr>
              <w:rPr>
                <w:rFonts w:asciiTheme="minorHAnsi" w:hAnsiTheme="minorHAnsi"/>
                <w:sz w:val="24"/>
                <w:lang w:val="en-GB"/>
              </w:rPr>
            </w:pPr>
            <w:r>
              <w:rPr>
                <w:rFonts w:asciiTheme="minorHAnsi" w:hAnsiTheme="minorHAnsi"/>
                <w:sz w:val="24"/>
                <w:lang w:val="en-GB"/>
              </w:rPr>
              <w:t xml:space="preserve">1. </w:t>
            </w:r>
            <w:r w:rsidR="00934C31">
              <w:rPr>
                <w:rFonts w:asciiTheme="minorHAnsi" w:hAnsiTheme="minorHAnsi"/>
                <w:sz w:val="24"/>
                <w:lang w:val="en-GB"/>
              </w:rPr>
              <w:t xml:space="preserve">How does this case </w:t>
            </w:r>
            <w:r w:rsidR="00934C31" w:rsidRPr="0061549B">
              <w:rPr>
                <w:rFonts w:asciiTheme="minorHAnsi" w:hAnsiTheme="minorHAnsi"/>
                <w:sz w:val="24"/>
                <w:lang w:val="en-GB"/>
              </w:rPr>
              <w:t>from the module differ from cases you se</w:t>
            </w:r>
            <w:r w:rsidR="00934C31">
              <w:rPr>
                <w:rFonts w:asciiTheme="minorHAnsi" w:hAnsiTheme="minorHAnsi"/>
                <w:sz w:val="24"/>
                <w:lang w:val="en-GB"/>
              </w:rPr>
              <w:t xml:space="preserve">e in your setting? How is it </w:t>
            </w:r>
            <w:r w:rsidR="00934C31" w:rsidRPr="0061549B">
              <w:rPr>
                <w:rFonts w:asciiTheme="minorHAnsi" w:hAnsiTheme="minorHAnsi"/>
                <w:sz w:val="24"/>
                <w:lang w:val="en-GB"/>
              </w:rPr>
              <w:t>similar?</w:t>
            </w:r>
          </w:p>
        </w:tc>
        <w:tc>
          <w:tcPr>
            <w:tcW w:w="6120" w:type="dxa"/>
          </w:tcPr>
          <w:p w:rsidR="00934C31" w:rsidRPr="00931427" w:rsidRDefault="00934C31" w:rsidP="00934C31">
            <w:pPr>
              <w:rPr>
                <w:lang w:val="en-GB"/>
              </w:rPr>
            </w:pPr>
          </w:p>
        </w:tc>
      </w:tr>
      <w:tr w:rsidR="00934C31" w:rsidRPr="00931427" w:rsidTr="00655520">
        <w:trPr>
          <w:trHeight w:val="989"/>
        </w:trPr>
        <w:tc>
          <w:tcPr>
            <w:tcW w:w="3168" w:type="dxa"/>
            <w:gridSpan w:val="2"/>
          </w:tcPr>
          <w:p w:rsidR="00934C31" w:rsidRPr="00934C31" w:rsidRDefault="00D6280C" w:rsidP="00934C31">
            <w:pPr>
              <w:rPr>
                <w:rFonts w:asciiTheme="minorHAnsi" w:hAnsiTheme="minorHAnsi"/>
                <w:sz w:val="24"/>
                <w:lang w:val="en-GB"/>
              </w:rPr>
            </w:pPr>
            <w:r>
              <w:rPr>
                <w:rFonts w:asciiTheme="minorHAnsi" w:hAnsiTheme="minorHAnsi"/>
                <w:sz w:val="24"/>
                <w:lang w:val="en-GB"/>
              </w:rPr>
              <w:t xml:space="preserve">2. </w:t>
            </w:r>
            <w:r w:rsidR="00934C31" w:rsidRPr="0061549B">
              <w:rPr>
                <w:rFonts w:asciiTheme="minorHAnsi" w:hAnsiTheme="minorHAnsi"/>
                <w:sz w:val="24"/>
                <w:lang w:val="en-GB"/>
              </w:rPr>
              <w:t>Are there challenges faced in your setting that are not addressed in the cases?</w:t>
            </w:r>
          </w:p>
          <w:p w:rsidR="00934C31" w:rsidRPr="00931427" w:rsidRDefault="00934C31" w:rsidP="00934C31">
            <w:pPr>
              <w:rPr>
                <w:b/>
                <w:noProof/>
                <w:color w:val="1F497D" w:themeColor="text2"/>
                <w:lang w:val="en-GB"/>
              </w:rPr>
            </w:pPr>
          </w:p>
        </w:tc>
        <w:tc>
          <w:tcPr>
            <w:tcW w:w="6120" w:type="dxa"/>
          </w:tcPr>
          <w:p w:rsidR="00934C31" w:rsidRPr="00931427" w:rsidRDefault="00934C31" w:rsidP="00934C31">
            <w:pPr>
              <w:rPr>
                <w:b/>
                <w:noProof/>
                <w:color w:val="1F497D" w:themeColor="text2"/>
                <w:lang w:val="en-GB"/>
              </w:rPr>
            </w:pPr>
          </w:p>
        </w:tc>
      </w:tr>
    </w:tbl>
    <w:p w:rsidR="0061549B" w:rsidRDefault="00934C31" w:rsidP="00CF5AA7">
      <w:r w:rsidRPr="00931427">
        <w:rPr>
          <w:noProof/>
          <w:lang w:val="en-US"/>
        </w:rPr>
        <w:drawing>
          <wp:anchor distT="0" distB="0" distL="114300" distR="114300" simplePos="0" relativeHeight="251822080" behindDoc="0" locked="0" layoutInCell="1" allowOverlap="1">
            <wp:simplePos x="0" y="0"/>
            <wp:positionH relativeFrom="column">
              <wp:posOffset>-114300</wp:posOffset>
            </wp:positionH>
            <wp:positionV relativeFrom="paragraph">
              <wp:posOffset>3543300</wp:posOffset>
            </wp:positionV>
            <wp:extent cx="1017905" cy="696595"/>
            <wp:effectExtent l="0" t="0" r="0" b="0"/>
            <wp:wrapNone/>
            <wp:docPr id="4" name="Picture 4"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61549B" w:rsidRDefault="0061549B" w:rsidP="00CF5AA7"/>
    <w:p w:rsidR="0061549B" w:rsidRDefault="00AC0D47" w:rsidP="00CF5AA7">
      <w:r>
        <w:br w:type="page"/>
      </w:r>
    </w:p>
    <w:p w:rsidR="0061549B" w:rsidRPr="00931427" w:rsidRDefault="0061549B" w:rsidP="00CF5AA7"/>
    <w:tbl>
      <w:tblPr>
        <w:tblStyle w:val="Tabelraster"/>
        <w:tblW w:w="9270" w:type="dxa"/>
        <w:tblInd w:w="-252" w:type="dxa"/>
        <w:tblLook w:val="04A0"/>
      </w:tblPr>
      <w:tblGrid>
        <w:gridCol w:w="1075"/>
        <w:gridCol w:w="1895"/>
        <w:gridCol w:w="6300"/>
      </w:tblGrid>
      <w:tr w:rsidR="00AC0D47" w:rsidRPr="00931427" w:rsidTr="00655520">
        <w:trPr>
          <w:trHeight w:val="325"/>
        </w:trPr>
        <w:tc>
          <w:tcPr>
            <w:tcW w:w="9270" w:type="dxa"/>
            <w:gridSpan w:val="3"/>
          </w:tcPr>
          <w:p w:rsidR="00AC0D47" w:rsidRPr="00931427" w:rsidRDefault="00AC0D47" w:rsidP="00A92715">
            <w:pPr>
              <w:pStyle w:val="Lijstalinea"/>
              <w:tabs>
                <w:tab w:val="left" w:pos="900"/>
              </w:tabs>
              <w:ind w:left="0"/>
              <w:rPr>
                <w:b/>
                <w:noProof/>
                <w:color w:val="1F497D" w:themeColor="text2"/>
                <w:lang w:val="en-GB"/>
              </w:rPr>
            </w:pPr>
            <w:r>
              <w:rPr>
                <w:rFonts w:asciiTheme="minorHAnsi" w:hAnsiTheme="minorHAnsi"/>
                <w:b/>
                <w:color w:val="1F497D" w:themeColor="text2"/>
                <w:sz w:val="24"/>
                <w:lang w:val="en-GB"/>
              </w:rPr>
              <w:t xml:space="preserve">Practice Case 2: </w:t>
            </w:r>
            <w:proofErr w:type="spellStart"/>
            <w:r>
              <w:rPr>
                <w:rFonts w:asciiTheme="minorHAnsi" w:hAnsiTheme="minorHAnsi"/>
                <w:b/>
                <w:color w:val="1F497D" w:themeColor="text2"/>
                <w:sz w:val="24"/>
                <w:lang w:val="en-GB"/>
              </w:rPr>
              <w:t>Sudeep’s</w:t>
            </w:r>
            <w:proofErr w:type="spellEnd"/>
            <w:r>
              <w:rPr>
                <w:rFonts w:asciiTheme="minorHAnsi" w:hAnsiTheme="minorHAnsi"/>
                <w:b/>
                <w:color w:val="1F497D" w:themeColor="text2"/>
                <w:sz w:val="24"/>
                <w:lang w:val="en-GB"/>
              </w:rPr>
              <w:t xml:space="preserve"> Case: TB Meningitis (TBM) and Missed Opportunities for Diagnosis</w:t>
            </w:r>
          </w:p>
        </w:tc>
      </w:tr>
      <w:tr w:rsidR="00AC0D47" w:rsidRPr="00931427" w:rsidTr="00655520">
        <w:trPr>
          <w:trHeight w:val="1006"/>
        </w:trPr>
        <w:tc>
          <w:tcPr>
            <w:tcW w:w="1075" w:type="dxa"/>
            <w:tcBorders>
              <w:right w:val="single" w:sz="4" w:space="0" w:color="FFFFFF" w:themeColor="background1"/>
            </w:tcBorders>
          </w:tcPr>
          <w:p w:rsidR="00AC0D47" w:rsidRPr="00931427" w:rsidRDefault="00AC0D47" w:rsidP="00A92715">
            <w:pPr>
              <w:pStyle w:val="Lijstalinea"/>
              <w:tabs>
                <w:tab w:val="left" w:pos="900"/>
              </w:tabs>
              <w:ind w:left="0"/>
              <w:rPr>
                <w:rFonts w:asciiTheme="minorHAnsi" w:hAnsiTheme="minorHAnsi"/>
                <w:b/>
                <w:noProof/>
                <w:color w:val="1F497D" w:themeColor="text2"/>
                <w:lang w:val="en-GB"/>
              </w:rPr>
            </w:pPr>
            <w:r w:rsidRPr="00931427">
              <w:rPr>
                <w:b/>
                <w:noProof/>
                <w:color w:val="1F497D" w:themeColor="text2"/>
                <w:lang w:val="en-US"/>
              </w:rPr>
              <w:drawing>
                <wp:anchor distT="0" distB="0" distL="114300" distR="114300" simplePos="0" relativeHeight="251851776" behindDoc="0" locked="0" layoutInCell="1" allowOverlap="1">
                  <wp:simplePos x="0" y="0"/>
                  <wp:positionH relativeFrom="column">
                    <wp:posOffset>45720</wp:posOffset>
                  </wp:positionH>
                  <wp:positionV relativeFrom="paragraph">
                    <wp:posOffset>39370</wp:posOffset>
                  </wp:positionV>
                  <wp:extent cx="421640" cy="533400"/>
                  <wp:effectExtent l="0" t="0" r="10160" b="0"/>
                  <wp:wrapNone/>
                  <wp:docPr id="21" name="Picture 21"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r w:rsidRPr="00931427">
              <w:rPr>
                <w:rFonts w:asciiTheme="minorHAnsi" w:hAnsiTheme="minorHAnsi"/>
                <w:b/>
                <w:noProof/>
                <w:color w:val="1F497D" w:themeColor="text2"/>
                <w:lang w:val="en-GB"/>
              </w:rPr>
              <w:t xml:space="preserve"> </w:t>
            </w:r>
          </w:p>
          <w:p w:rsidR="00AC0D47" w:rsidRPr="00931427" w:rsidRDefault="00AC0D47" w:rsidP="00A92715">
            <w:pPr>
              <w:pStyle w:val="Lijstalinea"/>
              <w:tabs>
                <w:tab w:val="left" w:pos="900"/>
              </w:tabs>
              <w:ind w:left="0"/>
              <w:rPr>
                <w:b/>
                <w:noProof/>
                <w:color w:val="1F497D" w:themeColor="text2"/>
                <w:lang w:val="en-GB"/>
              </w:rPr>
            </w:pPr>
          </w:p>
        </w:tc>
        <w:tc>
          <w:tcPr>
            <w:tcW w:w="8195" w:type="dxa"/>
            <w:gridSpan w:val="2"/>
            <w:tcBorders>
              <w:left w:val="single" w:sz="4" w:space="0" w:color="FFFFFF" w:themeColor="background1"/>
            </w:tcBorders>
          </w:tcPr>
          <w:p w:rsidR="00AC0D47" w:rsidRPr="00931427" w:rsidRDefault="00AC0D47" w:rsidP="00AC0D47">
            <w:pPr>
              <w:rPr>
                <w:rFonts w:asciiTheme="minorHAnsi" w:hAnsiTheme="minorHAnsi"/>
                <w:sz w:val="24"/>
                <w:lang w:val="en-GB"/>
              </w:rPr>
            </w:pPr>
            <w:proofErr w:type="spellStart"/>
            <w:r w:rsidRPr="00931427">
              <w:rPr>
                <w:rFonts w:asciiTheme="minorHAnsi" w:hAnsiTheme="minorHAnsi"/>
                <w:sz w:val="24"/>
                <w:lang w:val="en-GB"/>
              </w:rPr>
              <w:t>Sudeep</w:t>
            </w:r>
            <w:proofErr w:type="spellEnd"/>
            <w:r w:rsidRPr="00931427">
              <w:rPr>
                <w:rFonts w:asciiTheme="minorHAnsi" w:hAnsiTheme="minorHAnsi"/>
                <w:sz w:val="24"/>
                <w:lang w:val="en-GB"/>
              </w:rPr>
              <w:t xml:space="preserve"> is an 8-month-old boy who presents severely ill with a decreased level of consciousness, fever, and a strong TB contact history. Clinically, he has a high temperature, weight loss, and signs of TB meningitis.</w:t>
            </w:r>
          </w:p>
          <w:p w:rsidR="00AC0D47" w:rsidRPr="00931427" w:rsidRDefault="00AC0D47" w:rsidP="00AC0D47">
            <w:pPr>
              <w:pStyle w:val="Lijstalinea"/>
              <w:tabs>
                <w:tab w:val="left" w:pos="900"/>
              </w:tabs>
              <w:ind w:left="0"/>
              <w:rPr>
                <w:b/>
                <w:noProof/>
                <w:color w:val="1F497D" w:themeColor="text2"/>
                <w:lang w:val="en-GB"/>
              </w:rPr>
            </w:pPr>
          </w:p>
        </w:tc>
      </w:tr>
      <w:tr w:rsidR="00AC0D47" w:rsidRPr="00931427" w:rsidTr="00655520">
        <w:trPr>
          <w:trHeight w:val="458"/>
        </w:trPr>
        <w:tc>
          <w:tcPr>
            <w:tcW w:w="9270" w:type="dxa"/>
            <w:gridSpan w:val="3"/>
          </w:tcPr>
          <w:p w:rsidR="00AC0D47" w:rsidRPr="00931427" w:rsidRDefault="00AC0D47" w:rsidP="00A92715">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Questions</w:t>
            </w:r>
          </w:p>
        </w:tc>
      </w:tr>
      <w:tr w:rsidR="00AC0D47" w:rsidRPr="00931427" w:rsidTr="00655520">
        <w:trPr>
          <w:trHeight w:val="800"/>
        </w:trPr>
        <w:tc>
          <w:tcPr>
            <w:tcW w:w="2970" w:type="dxa"/>
            <w:gridSpan w:val="2"/>
          </w:tcPr>
          <w:p w:rsidR="00AC0D47" w:rsidRPr="00931427" w:rsidRDefault="00D6280C" w:rsidP="00A92715">
            <w:pPr>
              <w:rPr>
                <w:rFonts w:asciiTheme="minorHAnsi" w:hAnsiTheme="minorHAnsi"/>
                <w:sz w:val="24"/>
                <w:szCs w:val="24"/>
                <w:lang w:val="en-GB"/>
              </w:rPr>
            </w:pPr>
            <w:r>
              <w:rPr>
                <w:rFonts w:asciiTheme="minorHAnsi" w:hAnsiTheme="minorHAnsi"/>
                <w:sz w:val="24"/>
                <w:szCs w:val="24"/>
                <w:lang w:val="en-GB"/>
              </w:rPr>
              <w:t xml:space="preserve">1. </w:t>
            </w:r>
            <w:r w:rsidR="00AC0D47">
              <w:rPr>
                <w:rFonts w:asciiTheme="minorHAnsi" w:hAnsiTheme="minorHAnsi"/>
                <w:sz w:val="24"/>
                <w:szCs w:val="24"/>
                <w:lang w:val="en-GB"/>
              </w:rPr>
              <w:t>How would</w:t>
            </w:r>
            <w:r w:rsidR="00AC0D47" w:rsidRPr="00931427">
              <w:rPr>
                <w:rFonts w:asciiTheme="minorHAnsi" w:hAnsiTheme="minorHAnsi"/>
                <w:sz w:val="24"/>
                <w:szCs w:val="24"/>
                <w:lang w:val="en-GB"/>
              </w:rPr>
              <w:t xml:space="preserve"> you manage </w:t>
            </w:r>
            <w:proofErr w:type="spellStart"/>
            <w:r w:rsidR="00AC0D47" w:rsidRPr="00931427">
              <w:rPr>
                <w:rFonts w:asciiTheme="minorHAnsi" w:hAnsiTheme="minorHAnsi"/>
                <w:sz w:val="24"/>
                <w:szCs w:val="24"/>
                <w:lang w:val="en-GB"/>
              </w:rPr>
              <w:t>Sudeep’s</w:t>
            </w:r>
            <w:proofErr w:type="spellEnd"/>
            <w:r w:rsidR="00AC0D47" w:rsidRPr="00931427">
              <w:rPr>
                <w:rFonts w:asciiTheme="minorHAnsi" w:hAnsiTheme="minorHAnsi"/>
                <w:sz w:val="24"/>
                <w:szCs w:val="24"/>
                <w:lang w:val="en-GB"/>
              </w:rPr>
              <w:t xml:space="preserve"> treatment and why? </w:t>
            </w:r>
          </w:p>
          <w:p w:rsidR="00AC0D47" w:rsidRPr="00931427" w:rsidRDefault="00AC0D47" w:rsidP="00A92715">
            <w:pPr>
              <w:rPr>
                <w:rFonts w:asciiTheme="minorHAnsi" w:hAnsiTheme="minorHAnsi"/>
                <w:sz w:val="24"/>
                <w:szCs w:val="24"/>
                <w:lang w:val="en-GB"/>
              </w:rPr>
            </w:pPr>
          </w:p>
        </w:tc>
        <w:tc>
          <w:tcPr>
            <w:tcW w:w="6300" w:type="dxa"/>
          </w:tcPr>
          <w:p w:rsidR="00AC0D47" w:rsidRPr="00931427" w:rsidRDefault="00AC0D47" w:rsidP="00A92715">
            <w:pPr>
              <w:rPr>
                <w:lang w:val="en-GB"/>
              </w:rPr>
            </w:pPr>
          </w:p>
        </w:tc>
      </w:tr>
      <w:tr w:rsidR="00AC0D47" w:rsidRPr="00931427" w:rsidTr="00655520">
        <w:trPr>
          <w:trHeight w:val="773"/>
        </w:trPr>
        <w:tc>
          <w:tcPr>
            <w:tcW w:w="2970" w:type="dxa"/>
            <w:gridSpan w:val="2"/>
          </w:tcPr>
          <w:p w:rsidR="00AC0D47" w:rsidRPr="00B46001" w:rsidRDefault="00D6280C" w:rsidP="00B46001">
            <w:pPr>
              <w:rPr>
                <w:rFonts w:asciiTheme="minorHAnsi" w:hAnsiTheme="minorHAnsi"/>
                <w:sz w:val="24"/>
                <w:szCs w:val="24"/>
                <w:lang w:val="en-GB"/>
              </w:rPr>
            </w:pPr>
            <w:r>
              <w:rPr>
                <w:rFonts w:asciiTheme="minorHAnsi" w:hAnsiTheme="minorHAnsi"/>
                <w:sz w:val="24"/>
                <w:szCs w:val="24"/>
                <w:lang w:val="en-GB"/>
              </w:rPr>
              <w:t xml:space="preserve">2. </w:t>
            </w:r>
            <w:r w:rsidR="00AC0D47" w:rsidRPr="00B46001">
              <w:rPr>
                <w:rFonts w:asciiTheme="minorHAnsi" w:hAnsiTheme="minorHAnsi"/>
                <w:sz w:val="24"/>
                <w:szCs w:val="24"/>
                <w:lang w:val="en-GB"/>
              </w:rPr>
              <w:t xml:space="preserve">In the case study we are not given more information regarding </w:t>
            </w:r>
            <w:proofErr w:type="spellStart"/>
            <w:r w:rsidR="00AC0D47" w:rsidRPr="00B46001">
              <w:rPr>
                <w:rFonts w:asciiTheme="minorHAnsi" w:hAnsiTheme="minorHAnsi"/>
                <w:sz w:val="24"/>
                <w:szCs w:val="24"/>
                <w:lang w:val="en-GB"/>
              </w:rPr>
              <w:t>Sudeep’s</w:t>
            </w:r>
            <w:proofErr w:type="spellEnd"/>
            <w:r w:rsidR="00AC0D47" w:rsidRPr="00B46001">
              <w:rPr>
                <w:rFonts w:asciiTheme="minorHAnsi" w:hAnsiTheme="minorHAnsi"/>
                <w:sz w:val="24"/>
                <w:szCs w:val="24"/>
                <w:lang w:val="en-GB"/>
              </w:rPr>
              <w:t xml:space="preserve"> management at</w:t>
            </w:r>
            <w:r w:rsidR="00AC0D47">
              <w:rPr>
                <w:rFonts w:asciiTheme="minorHAnsi" w:hAnsiTheme="minorHAnsi"/>
                <w:sz w:val="24"/>
                <w:szCs w:val="24"/>
                <w:lang w:val="en-GB"/>
              </w:rPr>
              <w:t xml:space="preserve"> the</w:t>
            </w:r>
            <w:r w:rsidR="00AC0D47" w:rsidRPr="00B46001">
              <w:rPr>
                <w:rFonts w:asciiTheme="minorHAnsi" w:hAnsiTheme="minorHAnsi"/>
                <w:sz w:val="24"/>
                <w:szCs w:val="24"/>
                <w:lang w:val="en-GB"/>
              </w:rPr>
              <w:t xml:space="preserve"> hospital level. We presume that the hospital started TBM treatment immediately. What other treatment guidelines are important for the hospital management of TBM in your setting</w:t>
            </w:r>
            <w:r w:rsidR="00AC0D47">
              <w:rPr>
                <w:rFonts w:asciiTheme="minorHAnsi" w:hAnsiTheme="minorHAnsi"/>
                <w:sz w:val="24"/>
                <w:szCs w:val="24"/>
                <w:lang w:val="en-GB"/>
              </w:rPr>
              <w:t>?</w:t>
            </w:r>
          </w:p>
          <w:p w:rsidR="00AC0D47" w:rsidRPr="00931427" w:rsidRDefault="00AC0D47" w:rsidP="00931427">
            <w:pPr>
              <w:rPr>
                <w:rFonts w:asciiTheme="minorHAnsi" w:hAnsiTheme="minorHAnsi"/>
                <w:sz w:val="24"/>
                <w:szCs w:val="24"/>
                <w:highlight w:val="yellow"/>
                <w:lang w:val="en-GB"/>
              </w:rPr>
            </w:pPr>
          </w:p>
        </w:tc>
        <w:tc>
          <w:tcPr>
            <w:tcW w:w="6300" w:type="dxa"/>
          </w:tcPr>
          <w:p w:rsidR="00AC0D47" w:rsidRPr="00931427" w:rsidRDefault="00AC0D47" w:rsidP="00931427">
            <w:pPr>
              <w:rPr>
                <w:highlight w:val="yellow"/>
                <w:lang w:val="en-GB"/>
              </w:rPr>
            </w:pPr>
          </w:p>
        </w:tc>
      </w:tr>
      <w:tr w:rsidR="00AC0D47" w:rsidRPr="00931427" w:rsidTr="00655520">
        <w:trPr>
          <w:trHeight w:val="1097"/>
        </w:trPr>
        <w:tc>
          <w:tcPr>
            <w:tcW w:w="2970" w:type="dxa"/>
            <w:gridSpan w:val="2"/>
          </w:tcPr>
          <w:p w:rsidR="00AC0D47" w:rsidRPr="00B46001" w:rsidRDefault="00D6280C" w:rsidP="00B46001">
            <w:pPr>
              <w:rPr>
                <w:rFonts w:asciiTheme="minorHAnsi" w:hAnsiTheme="minorHAnsi"/>
                <w:sz w:val="24"/>
                <w:szCs w:val="24"/>
                <w:lang w:val="en-GB"/>
              </w:rPr>
            </w:pPr>
            <w:r>
              <w:rPr>
                <w:rFonts w:asciiTheme="minorHAnsi" w:hAnsiTheme="minorHAnsi"/>
                <w:sz w:val="24"/>
                <w:szCs w:val="24"/>
                <w:lang w:val="en-GB"/>
              </w:rPr>
              <w:t xml:space="preserve">3. </w:t>
            </w:r>
            <w:r w:rsidR="00AC0D47" w:rsidRPr="00B46001">
              <w:rPr>
                <w:rFonts w:asciiTheme="minorHAnsi" w:hAnsiTheme="minorHAnsi"/>
                <w:sz w:val="24"/>
                <w:szCs w:val="24"/>
                <w:lang w:val="en-GB"/>
              </w:rPr>
              <w:t xml:space="preserve">As the case study unfolds in the course we learn that there was evidence of weight loss at a previous visit to the clinic in </w:t>
            </w:r>
            <w:proofErr w:type="spellStart"/>
            <w:r w:rsidR="00AC0D47" w:rsidRPr="00B46001">
              <w:rPr>
                <w:rFonts w:asciiTheme="minorHAnsi" w:hAnsiTheme="minorHAnsi"/>
                <w:sz w:val="24"/>
                <w:szCs w:val="24"/>
                <w:lang w:val="en-GB"/>
              </w:rPr>
              <w:t>Sudeep’s</w:t>
            </w:r>
            <w:proofErr w:type="spellEnd"/>
            <w:r w:rsidR="00AC0D47" w:rsidRPr="00B46001">
              <w:rPr>
                <w:rFonts w:asciiTheme="minorHAnsi" w:hAnsiTheme="minorHAnsi"/>
                <w:sz w:val="24"/>
                <w:szCs w:val="24"/>
                <w:lang w:val="en-GB"/>
              </w:rPr>
              <w:t xml:space="preserve"> case however there is no evidence that a HCW noticed this or acted upon this red-flag finding. What could be done in your setting to ensure that red-flag signs such as weight loss are investigated for TB</w:t>
            </w:r>
            <w:r w:rsidR="00AC0D47">
              <w:rPr>
                <w:rFonts w:asciiTheme="minorHAnsi" w:hAnsiTheme="minorHAnsi"/>
                <w:sz w:val="24"/>
                <w:szCs w:val="24"/>
                <w:lang w:val="en-GB"/>
              </w:rPr>
              <w:t>?</w:t>
            </w:r>
          </w:p>
          <w:p w:rsidR="00AC0D47" w:rsidRPr="00B46001" w:rsidRDefault="00AC0D47" w:rsidP="00B46001">
            <w:pPr>
              <w:rPr>
                <w:rFonts w:asciiTheme="minorHAnsi" w:hAnsiTheme="minorHAnsi"/>
                <w:sz w:val="24"/>
                <w:szCs w:val="24"/>
                <w:lang w:val="en-GB"/>
              </w:rPr>
            </w:pPr>
          </w:p>
        </w:tc>
        <w:tc>
          <w:tcPr>
            <w:tcW w:w="6300" w:type="dxa"/>
          </w:tcPr>
          <w:p w:rsidR="00AC0D47" w:rsidRPr="00B46001" w:rsidRDefault="00AC0D47" w:rsidP="00B46001">
            <w:pPr>
              <w:rPr>
                <w:lang w:val="en-GB"/>
              </w:rPr>
            </w:pPr>
          </w:p>
        </w:tc>
      </w:tr>
      <w:tr w:rsidR="00AC0D47" w:rsidRPr="00931427" w:rsidTr="00655520">
        <w:trPr>
          <w:trHeight w:val="710"/>
        </w:trPr>
        <w:tc>
          <w:tcPr>
            <w:tcW w:w="2970" w:type="dxa"/>
            <w:gridSpan w:val="2"/>
          </w:tcPr>
          <w:p w:rsidR="00AC0D47" w:rsidRPr="00931427" w:rsidRDefault="00D6280C" w:rsidP="00A92715">
            <w:pPr>
              <w:rPr>
                <w:rFonts w:asciiTheme="minorHAnsi" w:hAnsiTheme="minorHAnsi"/>
                <w:sz w:val="24"/>
                <w:szCs w:val="24"/>
                <w:lang w:val="en-GB"/>
              </w:rPr>
            </w:pPr>
            <w:r>
              <w:rPr>
                <w:rFonts w:asciiTheme="minorHAnsi" w:hAnsiTheme="minorHAnsi"/>
                <w:sz w:val="24"/>
                <w:szCs w:val="24"/>
                <w:lang w:val="en-GB"/>
              </w:rPr>
              <w:t xml:space="preserve">4. </w:t>
            </w:r>
            <w:r w:rsidR="00AC0D47" w:rsidRPr="00931427">
              <w:rPr>
                <w:rFonts w:asciiTheme="minorHAnsi" w:hAnsiTheme="minorHAnsi"/>
                <w:sz w:val="24"/>
                <w:szCs w:val="24"/>
                <w:lang w:val="en-GB"/>
              </w:rPr>
              <w:t xml:space="preserve">Could TBM have been prevented in this case? </w:t>
            </w:r>
          </w:p>
          <w:p w:rsidR="00AC0D47" w:rsidRPr="00931427" w:rsidRDefault="00AC0D47" w:rsidP="00A92715">
            <w:pPr>
              <w:rPr>
                <w:rFonts w:asciiTheme="minorHAnsi" w:hAnsiTheme="minorHAnsi"/>
                <w:sz w:val="24"/>
                <w:szCs w:val="24"/>
                <w:lang w:val="en-GB"/>
              </w:rPr>
            </w:pPr>
          </w:p>
        </w:tc>
        <w:tc>
          <w:tcPr>
            <w:tcW w:w="6300" w:type="dxa"/>
          </w:tcPr>
          <w:p w:rsidR="00AC0D47" w:rsidRPr="00931427" w:rsidRDefault="00AC0D47" w:rsidP="00A92715">
            <w:pPr>
              <w:rPr>
                <w:lang w:val="en-GB"/>
              </w:rPr>
            </w:pPr>
          </w:p>
        </w:tc>
      </w:tr>
      <w:tr w:rsidR="00AC0D47" w:rsidRPr="00931427" w:rsidTr="00655520">
        <w:trPr>
          <w:trHeight w:val="764"/>
        </w:trPr>
        <w:tc>
          <w:tcPr>
            <w:tcW w:w="2970" w:type="dxa"/>
            <w:gridSpan w:val="2"/>
          </w:tcPr>
          <w:p w:rsidR="00AC0D47" w:rsidRPr="00931427" w:rsidRDefault="00D6280C" w:rsidP="00A92715">
            <w:pPr>
              <w:rPr>
                <w:rFonts w:asciiTheme="minorHAnsi" w:hAnsiTheme="minorHAnsi"/>
                <w:sz w:val="24"/>
                <w:szCs w:val="24"/>
                <w:lang w:val="en-GB"/>
              </w:rPr>
            </w:pPr>
            <w:r>
              <w:rPr>
                <w:rFonts w:asciiTheme="minorHAnsi" w:hAnsiTheme="minorHAnsi"/>
                <w:sz w:val="24"/>
                <w:szCs w:val="24"/>
                <w:lang w:val="en-GB"/>
              </w:rPr>
              <w:t xml:space="preserve">5. </w:t>
            </w:r>
            <w:r w:rsidR="00AC0D47" w:rsidRPr="00931427">
              <w:rPr>
                <w:rFonts w:asciiTheme="minorHAnsi" w:hAnsiTheme="minorHAnsi"/>
                <w:sz w:val="24"/>
                <w:szCs w:val="24"/>
                <w:lang w:val="en-GB"/>
              </w:rPr>
              <w:t xml:space="preserve">What are some risk factors for severe disease? </w:t>
            </w:r>
          </w:p>
          <w:p w:rsidR="00AC0D47" w:rsidRPr="00931427" w:rsidRDefault="00AC0D47" w:rsidP="00A92715">
            <w:pPr>
              <w:rPr>
                <w:rFonts w:asciiTheme="minorHAnsi" w:hAnsiTheme="minorHAnsi"/>
                <w:sz w:val="24"/>
                <w:szCs w:val="24"/>
                <w:lang w:val="en-GB"/>
              </w:rPr>
            </w:pPr>
          </w:p>
        </w:tc>
        <w:tc>
          <w:tcPr>
            <w:tcW w:w="6300" w:type="dxa"/>
          </w:tcPr>
          <w:p w:rsidR="00AC0D47" w:rsidRPr="00931427" w:rsidRDefault="00AC0D47" w:rsidP="00A92715">
            <w:pPr>
              <w:rPr>
                <w:lang w:val="en-GB"/>
              </w:rPr>
            </w:pPr>
          </w:p>
        </w:tc>
      </w:tr>
      <w:tr w:rsidR="007E00CF" w:rsidRPr="00931427" w:rsidTr="00655520">
        <w:trPr>
          <w:trHeight w:val="1600"/>
        </w:trPr>
        <w:tc>
          <w:tcPr>
            <w:tcW w:w="9270" w:type="dxa"/>
            <w:gridSpan w:val="3"/>
          </w:tcPr>
          <w:p w:rsidR="007E00CF" w:rsidRPr="00931427" w:rsidRDefault="007E00CF" w:rsidP="00A92715">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lastRenderedPageBreak/>
              <w:t>Discussion Questions</w:t>
            </w:r>
          </w:p>
          <w:p w:rsidR="007E00CF" w:rsidRPr="00931427" w:rsidRDefault="007E00CF" w:rsidP="00A92715">
            <w:pPr>
              <w:rPr>
                <w:rFonts w:asciiTheme="minorHAnsi" w:hAnsiTheme="minorHAnsi"/>
                <w:lang w:val="en-GB"/>
              </w:rPr>
            </w:pPr>
            <w:r w:rsidRPr="00931427">
              <w:rPr>
                <w:noProof/>
                <w:lang w:val="en-US"/>
              </w:rPr>
              <w:drawing>
                <wp:anchor distT="0" distB="0" distL="114300" distR="114300" simplePos="0" relativeHeight="251886592" behindDoc="0" locked="0" layoutInCell="1" allowOverlap="1">
                  <wp:simplePos x="0" y="0"/>
                  <wp:positionH relativeFrom="column">
                    <wp:posOffset>45720</wp:posOffset>
                  </wp:positionH>
                  <wp:positionV relativeFrom="paragraph">
                    <wp:posOffset>123190</wp:posOffset>
                  </wp:positionV>
                  <wp:extent cx="1017905" cy="696595"/>
                  <wp:effectExtent l="0" t="0" r="0" b="0"/>
                  <wp:wrapNone/>
                  <wp:docPr id="706" name="Picture 706"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7E00CF" w:rsidRPr="00931427" w:rsidRDefault="007E00CF" w:rsidP="00A92715">
            <w:pPr>
              <w:rPr>
                <w:rFonts w:asciiTheme="minorHAnsi" w:hAnsiTheme="minorHAnsi"/>
                <w:lang w:val="en-GB"/>
              </w:rPr>
            </w:pPr>
          </w:p>
          <w:p w:rsidR="007E00CF" w:rsidRPr="00931427" w:rsidRDefault="007E00CF" w:rsidP="00A92715">
            <w:pPr>
              <w:rPr>
                <w:rFonts w:asciiTheme="minorHAnsi" w:hAnsiTheme="minorHAnsi"/>
                <w:lang w:val="en-GB"/>
              </w:rPr>
            </w:pPr>
          </w:p>
          <w:p w:rsidR="007E00CF" w:rsidRPr="00931427" w:rsidRDefault="007E00CF" w:rsidP="00A92715">
            <w:pPr>
              <w:rPr>
                <w:rFonts w:asciiTheme="minorHAnsi" w:hAnsiTheme="minorHAnsi"/>
                <w:lang w:val="en-GB"/>
              </w:rPr>
            </w:pPr>
          </w:p>
          <w:p w:rsidR="007E00CF" w:rsidRDefault="007E00CF" w:rsidP="00A92715">
            <w:pPr>
              <w:rPr>
                <w:rFonts w:asciiTheme="minorHAnsi" w:hAnsiTheme="minorHAnsi"/>
                <w:lang w:val="en-GB"/>
              </w:rPr>
            </w:pPr>
          </w:p>
          <w:p w:rsidR="007E00CF" w:rsidRPr="00931427" w:rsidRDefault="007E00CF" w:rsidP="00C20BE6">
            <w:pPr>
              <w:rPr>
                <w:lang w:val="en-GB"/>
              </w:rPr>
            </w:pPr>
          </w:p>
        </w:tc>
      </w:tr>
      <w:tr w:rsidR="00AC0D47" w:rsidRPr="00931427" w:rsidTr="00655520">
        <w:trPr>
          <w:trHeight w:val="1447"/>
        </w:trPr>
        <w:tc>
          <w:tcPr>
            <w:tcW w:w="2970" w:type="dxa"/>
            <w:gridSpan w:val="2"/>
          </w:tcPr>
          <w:p w:rsidR="00AC0D47" w:rsidRPr="00AC0D47" w:rsidRDefault="00D6280C" w:rsidP="00C20BE6">
            <w:pPr>
              <w:rPr>
                <w:rFonts w:asciiTheme="minorHAnsi" w:hAnsiTheme="minorHAnsi"/>
                <w:sz w:val="24"/>
                <w:lang w:val="en-GB"/>
              </w:rPr>
            </w:pPr>
            <w:r>
              <w:rPr>
                <w:rFonts w:asciiTheme="minorHAnsi" w:hAnsiTheme="minorHAnsi"/>
                <w:sz w:val="24"/>
                <w:lang w:val="en-GB"/>
              </w:rPr>
              <w:t xml:space="preserve">1. </w:t>
            </w:r>
            <w:r w:rsidR="00AC0D47">
              <w:rPr>
                <w:rFonts w:asciiTheme="minorHAnsi" w:hAnsiTheme="minorHAnsi"/>
                <w:sz w:val="24"/>
                <w:lang w:val="en-GB"/>
              </w:rPr>
              <w:t>How does this case</w:t>
            </w:r>
            <w:r w:rsidR="00AC0D47" w:rsidRPr="004A351D">
              <w:rPr>
                <w:rFonts w:asciiTheme="minorHAnsi" w:hAnsiTheme="minorHAnsi"/>
                <w:sz w:val="24"/>
                <w:lang w:val="en-GB"/>
              </w:rPr>
              <w:t xml:space="preserve"> from the module differ from cases you s</w:t>
            </w:r>
            <w:r w:rsidR="00AC0D47">
              <w:rPr>
                <w:rFonts w:asciiTheme="minorHAnsi" w:hAnsiTheme="minorHAnsi"/>
                <w:sz w:val="24"/>
                <w:lang w:val="en-GB"/>
              </w:rPr>
              <w:t>ee in your setting? How is it similar?</w:t>
            </w:r>
          </w:p>
        </w:tc>
        <w:tc>
          <w:tcPr>
            <w:tcW w:w="6300" w:type="dxa"/>
          </w:tcPr>
          <w:p w:rsidR="00AC0D47" w:rsidRPr="00931427" w:rsidRDefault="00AC0D47" w:rsidP="00C20BE6">
            <w:pPr>
              <w:rPr>
                <w:lang w:val="en-GB"/>
              </w:rPr>
            </w:pPr>
          </w:p>
        </w:tc>
      </w:tr>
      <w:tr w:rsidR="00AC0D47" w:rsidRPr="00931427" w:rsidTr="00655520">
        <w:trPr>
          <w:trHeight w:val="988"/>
        </w:trPr>
        <w:tc>
          <w:tcPr>
            <w:tcW w:w="2970" w:type="dxa"/>
            <w:gridSpan w:val="2"/>
          </w:tcPr>
          <w:p w:rsidR="00AC0D47" w:rsidRPr="008E635D" w:rsidRDefault="00D6280C" w:rsidP="00C20BE6">
            <w:pPr>
              <w:rPr>
                <w:rFonts w:asciiTheme="minorHAnsi" w:hAnsiTheme="minorHAnsi"/>
                <w:sz w:val="24"/>
                <w:lang w:val="en-GB"/>
              </w:rPr>
            </w:pPr>
            <w:r>
              <w:rPr>
                <w:rFonts w:asciiTheme="minorHAnsi" w:hAnsiTheme="minorHAnsi"/>
                <w:sz w:val="24"/>
                <w:lang w:val="en-GB"/>
              </w:rPr>
              <w:t xml:space="preserve">2. </w:t>
            </w:r>
            <w:r w:rsidR="00AC0D47">
              <w:rPr>
                <w:rFonts w:asciiTheme="minorHAnsi" w:hAnsiTheme="minorHAnsi"/>
                <w:sz w:val="24"/>
                <w:lang w:val="en-GB"/>
              </w:rPr>
              <w:t>Are there challenges face</w:t>
            </w:r>
            <w:r w:rsidR="00AC0D47" w:rsidRPr="004A351D">
              <w:rPr>
                <w:rFonts w:asciiTheme="minorHAnsi" w:hAnsiTheme="minorHAnsi"/>
                <w:sz w:val="24"/>
                <w:lang w:val="en-GB"/>
              </w:rPr>
              <w:t>d in your setting that are not addressed in the cases?</w:t>
            </w:r>
          </w:p>
        </w:tc>
        <w:tc>
          <w:tcPr>
            <w:tcW w:w="6300" w:type="dxa"/>
          </w:tcPr>
          <w:p w:rsidR="00AC0D47" w:rsidRPr="008E635D" w:rsidRDefault="00AC0D47" w:rsidP="00C20BE6">
            <w:pPr>
              <w:rPr>
                <w:lang w:val="en-GB"/>
              </w:rPr>
            </w:pPr>
          </w:p>
        </w:tc>
      </w:tr>
    </w:tbl>
    <w:p w:rsidR="00A92715" w:rsidRPr="00931427" w:rsidRDefault="00A92715" w:rsidP="00CF5AA7">
      <w:pPr>
        <w:pStyle w:val="Lijstalinea"/>
      </w:pPr>
    </w:p>
    <w:p w:rsidR="001F46D1" w:rsidRPr="00931427" w:rsidRDefault="001F46D1" w:rsidP="00CF5AA7"/>
    <w:p w:rsidR="001F46D1" w:rsidRPr="00931427" w:rsidRDefault="001F46D1" w:rsidP="00CF5AA7"/>
    <w:tbl>
      <w:tblPr>
        <w:tblStyle w:val="Tabelraster"/>
        <w:tblW w:w="0" w:type="auto"/>
        <w:tblInd w:w="-252" w:type="dxa"/>
        <w:tblLook w:val="04A0"/>
      </w:tblPr>
      <w:tblGrid>
        <w:gridCol w:w="920"/>
        <w:gridCol w:w="2050"/>
        <w:gridCol w:w="6300"/>
      </w:tblGrid>
      <w:tr w:rsidR="001F46D1" w:rsidRPr="00931427" w:rsidTr="00655520">
        <w:trPr>
          <w:trHeight w:val="376"/>
        </w:trPr>
        <w:tc>
          <w:tcPr>
            <w:tcW w:w="9270" w:type="dxa"/>
            <w:gridSpan w:val="3"/>
          </w:tcPr>
          <w:p w:rsidR="001F46D1" w:rsidRPr="00AC0D47" w:rsidRDefault="001F46D1" w:rsidP="004E56D0">
            <w:pPr>
              <w:pStyle w:val="Lijstalinea"/>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 xml:space="preserve">Practice Case 3: </w:t>
            </w:r>
            <w:proofErr w:type="spellStart"/>
            <w:r w:rsidRPr="00931427">
              <w:rPr>
                <w:rFonts w:asciiTheme="minorHAnsi" w:hAnsiTheme="minorHAnsi"/>
                <w:b/>
                <w:color w:val="1F497D" w:themeColor="text2"/>
                <w:sz w:val="24"/>
                <w:lang w:val="en-GB"/>
              </w:rPr>
              <w:t>Ojore’s</w:t>
            </w:r>
            <w:proofErr w:type="spellEnd"/>
            <w:r w:rsidRPr="00931427">
              <w:rPr>
                <w:rFonts w:asciiTheme="minorHAnsi" w:hAnsiTheme="minorHAnsi"/>
                <w:b/>
                <w:color w:val="1F497D" w:themeColor="text2"/>
                <w:sz w:val="24"/>
                <w:lang w:val="en-GB"/>
              </w:rPr>
              <w:t xml:space="preserve"> Case- The Role of TST and Bacteriologic Sampling</w:t>
            </w:r>
          </w:p>
        </w:tc>
      </w:tr>
      <w:tr w:rsidR="00AC0D47" w:rsidRPr="00931427" w:rsidTr="00655520">
        <w:trPr>
          <w:trHeight w:val="1120"/>
        </w:trPr>
        <w:tc>
          <w:tcPr>
            <w:tcW w:w="920" w:type="dxa"/>
            <w:tcBorders>
              <w:right w:val="single" w:sz="4" w:space="0" w:color="FFFFFF" w:themeColor="background1"/>
            </w:tcBorders>
          </w:tcPr>
          <w:p w:rsidR="00AC0D47" w:rsidRPr="00931427" w:rsidRDefault="00AC0D47" w:rsidP="004E56D0">
            <w:pPr>
              <w:pStyle w:val="Lijstalinea"/>
              <w:ind w:left="0"/>
              <w:rPr>
                <w:rFonts w:asciiTheme="minorHAnsi" w:hAnsiTheme="minorHAnsi"/>
                <w:b/>
                <w:color w:val="1F497D" w:themeColor="text2"/>
                <w:sz w:val="24"/>
                <w:lang w:val="en-GB"/>
              </w:rPr>
            </w:pPr>
            <w:r w:rsidRPr="00931427">
              <w:rPr>
                <w:b/>
                <w:noProof/>
                <w:color w:val="1F497D" w:themeColor="text2"/>
                <w:lang w:val="en-US"/>
              </w:rPr>
              <w:drawing>
                <wp:anchor distT="0" distB="0" distL="114300" distR="114300" simplePos="0" relativeHeight="251857920" behindDoc="0" locked="0" layoutInCell="1" allowOverlap="1">
                  <wp:simplePos x="0" y="0"/>
                  <wp:positionH relativeFrom="column">
                    <wp:posOffset>45720</wp:posOffset>
                  </wp:positionH>
                  <wp:positionV relativeFrom="paragraph">
                    <wp:posOffset>60325</wp:posOffset>
                  </wp:positionV>
                  <wp:extent cx="421640" cy="533400"/>
                  <wp:effectExtent l="0" t="0" r="10160" b="0"/>
                  <wp:wrapNone/>
                  <wp:docPr id="24" name="Picture 24"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p>
          <w:p w:rsidR="00AC0D47" w:rsidRPr="00931427" w:rsidRDefault="00AC0D47" w:rsidP="004E56D0">
            <w:pPr>
              <w:pStyle w:val="Lijstalinea"/>
              <w:ind w:left="0"/>
              <w:rPr>
                <w:b/>
                <w:color w:val="1F497D" w:themeColor="text2"/>
                <w:lang w:val="en-GB"/>
              </w:rPr>
            </w:pPr>
          </w:p>
        </w:tc>
        <w:tc>
          <w:tcPr>
            <w:tcW w:w="8350" w:type="dxa"/>
            <w:gridSpan w:val="2"/>
            <w:tcBorders>
              <w:left w:val="single" w:sz="4" w:space="0" w:color="FFFFFF" w:themeColor="background1"/>
            </w:tcBorders>
          </w:tcPr>
          <w:p w:rsidR="00AC0D47" w:rsidRPr="00931427" w:rsidRDefault="00AC0D47" w:rsidP="00AC0D47">
            <w:pPr>
              <w:pStyle w:val="Lijstalinea"/>
              <w:ind w:left="0"/>
              <w:rPr>
                <w:b/>
                <w:color w:val="1F497D" w:themeColor="text2"/>
                <w:lang w:val="en-GB"/>
              </w:rPr>
            </w:pPr>
            <w:proofErr w:type="spellStart"/>
            <w:r w:rsidRPr="00931427">
              <w:rPr>
                <w:rFonts w:asciiTheme="minorHAnsi" w:hAnsiTheme="minorHAnsi"/>
                <w:sz w:val="24"/>
                <w:lang w:val="en-GB"/>
              </w:rPr>
              <w:t>Ojore</w:t>
            </w:r>
            <w:proofErr w:type="spellEnd"/>
            <w:r w:rsidRPr="00931427">
              <w:rPr>
                <w:rFonts w:asciiTheme="minorHAnsi" w:hAnsiTheme="minorHAnsi"/>
                <w:sz w:val="24"/>
                <w:lang w:val="en-GB"/>
              </w:rPr>
              <w:t xml:space="preserve"> is a 10-year-old boy who presents with the typical signs and symptoms of PTB that are usually seen in adults.  His CXR shows cavities and he is able to give sputum for bacteriological testing that is Xpert MTB/RIF positive.</w:t>
            </w:r>
          </w:p>
        </w:tc>
      </w:tr>
      <w:tr w:rsidR="001F46D1" w:rsidRPr="00931427" w:rsidTr="00AA6C64">
        <w:trPr>
          <w:trHeight w:val="403"/>
        </w:trPr>
        <w:tc>
          <w:tcPr>
            <w:tcW w:w="9270" w:type="dxa"/>
            <w:gridSpan w:val="3"/>
          </w:tcPr>
          <w:p w:rsidR="00AA6C64" w:rsidRPr="00931427" w:rsidRDefault="001F46D1" w:rsidP="004E56D0">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Questions</w:t>
            </w:r>
          </w:p>
        </w:tc>
      </w:tr>
      <w:tr w:rsidR="00AC0D47" w:rsidRPr="00931427" w:rsidTr="0004683C">
        <w:tc>
          <w:tcPr>
            <w:tcW w:w="2970" w:type="dxa"/>
            <w:gridSpan w:val="2"/>
          </w:tcPr>
          <w:p w:rsidR="00AC0D47" w:rsidRDefault="00D6280C" w:rsidP="004E56D0">
            <w:pPr>
              <w:pStyle w:val="Lijstalinea"/>
              <w:ind w:left="0"/>
              <w:rPr>
                <w:rFonts w:asciiTheme="minorHAnsi" w:hAnsiTheme="minorHAnsi"/>
                <w:sz w:val="24"/>
                <w:lang w:val="en-GB"/>
              </w:rPr>
            </w:pPr>
            <w:r>
              <w:rPr>
                <w:rFonts w:asciiTheme="minorHAnsi" w:hAnsiTheme="minorHAnsi"/>
                <w:sz w:val="24"/>
                <w:lang w:val="en-GB"/>
              </w:rPr>
              <w:t xml:space="preserve">1. </w:t>
            </w:r>
            <w:r w:rsidR="00AC0D47" w:rsidRPr="00931427">
              <w:rPr>
                <w:rFonts w:asciiTheme="minorHAnsi" w:hAnsiTheme="minorHAnsi"/>
                <w:sz w:val="24"/>
                <w:lang w:val="en-GB"/>
              </w:rPr>
              <w:t xml:space="preserve">The TB contact history in this case is unclear and the clinic did not have TST available to help in the diagnosis. Would it have been helpful to have a TST </w:t>
            </w:r>
            <w:r w:rsidR="00C952A4">
              <w:rPr>
                <w:rFonts w:asciiTheme="minorHAnsi" w:hAnsiTheme="minorHAnsi"/>
                <w:sz w:val="24"/>
                <w:lang w:val="en-GB"/>
              </w:rPr>
              <w:t xml:space="preserve">result </w:t>
            </w:r>
            <w:r w:rsidR="00AC0D47" w:rsidRPr="00931427">
              <w:rPr>
                <w:rFonts w:asciiTheme="minorHAnsi" w:hAnsiTheme="minorHAnsi"/>
                <w:sz w:val="24"/>
                <w:lang w:val="en-GB"/>
              </w:rPr>
              <w:t>in this case? Why or why not?</w:t>
            </w:r>
          </w:p>
          <w:p w:rsidR="00AC0D47" w:rsidRPr="00931427" w:rsidRDefault="00AC0D47" w:rsidP="004E56D0">
            <w:pPr>
              <w:pStyle w:val="Lijstalinea"/>
              <w:ind w:left="0"/>
              <w:rPr>
                <w:rFonts w:asciiTheme="minorHAnsi" w:hAnsiTheme="minorHAnsi"/>
                <w:sz w:val="24"/>
                <w:lang w:val="en-GB"/>
              </w:rPr>
            </w:pPr>
          </w:p>
        </w:tc>
        <w:tc>
          <w:tcPr>
            <w:tcW w:w="6300" w:type="dxa"/>
          </w:tcPr>
          <w:p w:rsidR="00AC0D47" w:rsidRPr="00931427" w:rsidRDefault="00AC0D47" w:rsidP="004E56D0">
            <w:pPr>
              <w:pStyle w:val="Lijstalinea"/>
              <w:ind w:left="0"/>
              <w:rPr>
                <w:lang w:val="en-GB"/>
              </w:rPr>
            </w:pPr>
          </w:p>
        </w:tc>
      </w:tr>
      <w:tr w:rsidR="00AC0D47" w:rsidRPr="00931427" w:rsidTr="0004683C">
        <w:tc>
          <w:tcPr>
            <w:tcW w:w="2970" w:type="dxa"/>
            <w:gridSpan w:val="2"/>
          </w:tcPr>
          <w:p w:rsidR="00AC0D47" w:rsidRPr="00931427" w:rsidRDefault="00D6280C" w:rsidP="004E56D0">
            <w:pPr>
              <w:pStyle w:val="Lijstalinea"/>
              <w:ind w:left="0"/>
              <w:rPr>
                <w:rFonts w:asciiTheme="minorHAnsi" w:hAnsiTheme="minorHAnsi"/>
                <w:sz w:val="24"/>
                <w:lang w:val="en-GB"/>
              </w:rPr>
            </w:pPr>
            <w:r>
              <w:rPr>
                <w:rFonts w:asciiTheme="minorHAnsi" w:hAnsiTheme="minorHAnsi"/>
                <w:sz w:val="24"/>
                <w:lang w:val="en-GB"/>
              </w:rPr>
              <w:t xml:space="preserve">2. </w:t>
            </w:r>
            <w:r w:rsidR="00AC0D47" w:rsidRPr="00931427">
              <w:rPr>
                <w:rFonts w:asciiTheme="minorHAnsi" w:hAnsiTheme="minorHAnsi"/>
                <w:sz w:val="24"/>
                <w:lang w:val="en-GB"/>
              </w:rPr>
              <w:t xml:space="preserve">Would you have collected a sputum specimen for </w:t>
            </w:r>
            <w:proofErr w:type="spellStart"/>
            <w:r w:rsidR="00AC0D47" w:rsidRPr="00931427">
              <w:rPr>
                <w:rFonts w:asciiTheme="minorHAnsi" w:hAnsiTheme="minorHAnsi"/>
                <w:sz w:val="24"/>
                <w:lang w:val="en-GB"/>
              </w:rPr>
              <w:t>Ojore</w:t>
            </w:r>
            <w:proofErr w:type="spellEnd"/>
            <w:r w:rsidR="00AC0D47" w:rsidRPr="00931427">
              <w:rPr>
                <w:rFonts w:asciiTheme="minorHAnsi" w:hAnsiTheme="minorHAnsi"/>
                <w:sz w:val="24"/>
                <w:lang w:val="en-GB"/>
              </w:rPr>
              <w:t xml:space="preserve">? Why or why not? </w:t>
            </w:r>
          </w:p>
          <w:p w:rsidR="00AC0D47" w:rsidRPr="00931427" w:rsidRDefault="00AC0D47" w:rsidP="004E56D0">
            <w:pPr>
              <w:pStyle w:val="Lijstalinea"/>
              <w:ind w:left="0"/>
              <w:rPr>
                <w:rFonts w:asciiTheme="minorHAnsi" w:hAnsiTheme="minorHAnsi"/>
                <w:sz w:val="24"/>
                <w:lang w:val="en-GB"/>
              </w:rPr>
            </w:pPr>
          </w:p>
        </w:tc>
        <w:tc>
          <w:tcPr>
            <w:tcW w:w="6300" w:type="dxa"/>
          </w:tcPr>
          <w:p w:rsidR="00AC0D47" w:rsidRPr="00931427" w:rsidRDefault="00AC0D47" w:rsidP="004E56D0">
            <w:pPr>
              <w:pStyle w:val="Lijstalinea"/>
              <w:ind w:left="0"/>
              <w:rPr>
                <w:lang w:val="en-GB"/>
              </w:rPr>
            </w:pPr>
          </w:p>
        </w:tc>
      </w:tr>
      <w:tr w:rsidR="007E00CF" w:rsidRPr="00931427" w:rsidTr="00655520">
        <w:trPr>
          <w:trHeight w:val="1560"/>
        </w:trPr>
        <w:tc>
          <w:tcPr>
            <w:tcW w:w="9270" w:type="dxa"/>
            <w:gridSpan w:val="3"/>
          </w:tcPr>
          <w:p w:rsidR="007E00CF" w:rsidRPr="00931427" w:rsidRDefault="007E00CF" w:rsidP="004E56D0">
            <w:pPr>
              <w:pStyle w:val="Lijstalinea"/>
              <w:tabs>
                <w:tab w:val="left" w:pos="900"/>
              </w:tabs>
              <w:ind w:left="0"/>
              <w:rPr>
                <w:rFonts w:asciiTheme="minorHAnsi" w:hAnsiTheme="minorHAnsi"/>
                <w:b/>
                <w:color w:val="1F497D" w:themeColor="text2"/>
                <w:sz w:val="24"/>
                <w:lang w:val="en-GB"/>
              </w:rPr>
            </w:pPr>
            <w:r>
              <w:rPr>
                <w:rFonts w:asciiTheme="minorHAnsi" w:hAnsiTheme="minorHAnsi"/>
                <w:b/>
                <w:color w:val="1F497D" w:themeColor="text2"/>
                <w:sz w:val="24"/>
                <w:lang w:val="en-GB"/>
              </w:rPr>
              <w:t>Discussion Questions</w:t>
            </w:r>
          </w:p>
          <w:p w:rsidR="007E00CF" w:rsidRPr="00931427" w:rsidRDefault="007E00CF" w:rsidP="004E56D0">
            <w:pPr>
              <w:pStyle w:val="Lijstalinea"/>
              <w:tabs>
                <w:tab w:val="left" w:pos="900"/>
              </w:tabs>
              <w:ind w:left="0"/>
              <w:rPr>
                <w:rFonts w:asciiTheme="minorHAnsi" w:hAnsiTheme="minorHAnsi"/>
                <w:b/>
                <w:color w:val="1F497D" w:themeColor="text2"/>
                <w:sz w:val="24"/>
                <w:lang w:val="en-GB"/>
              </w:rPr>
            </w:pPr>
            <w:r w:rsidRPr="00931427">
              <w:rPr>
                <w:b/>
                <w:noProof/>
                <w:color w:val="1F497D" w:themeColor="text2"/>
                <w:lang w:val="en-US"/>
              </w:rPr>
              <w:drawing>
                <wp:anchor distT="0" distB="0" distL="114300" distR="114300" simplePos="0" relativeHeight="251884544" behindDoc="0" locked="0" layoutInCell="1" allowOverlap="1">
                  <wp:simplePos x="0" y="0"/>
                  <wp:positionH relativeFrom="column">
                    <wp:posOffset>45720</wp:posOffset>
                  </wp:positionH>
                  <wp:positionV relativeFrom="paragraph">
                    <wp:posOffset>96520</wp:posOffset>
                  </wp:positionV>
                  <wp:extent cx="1017905" cy="696595"/>
                  <wp:effectExtent l="0" t="0" r="0" b="0"/>
                  <wp:wrapNone/>
                  <wp:docPr id="707" name="Picture 707"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7E00CF" w:rsidRPr="00931427" w:rsidRDefault="007E00CF" w:rsidP="004E56D0">
            <w:pPr>
              <w:pStyle w:val="Lijstalinea"/>
              <w:tabs>
                <w:tab w:val="left" w:pos="900"/>
              </w:tabs>
              <w:ind w:left="0"/>
              <w:rPr>
                <w:rFonts w:asciiTheme="minorHAnsi" w:hAnsiTheme="minorHAnsi"/>
                <w:b/>
                <w:color w:val="1F497D" w:themeColor="text2"/>
                <w:sz w:val="24"/>
                <w:lang w:val="en-GB"/>
              </w:rPr>
            </w:pPr>
          </w:p>
          <w:p w:rsidR="007E00CF" w:rsidRDefault="007E00CF" w:rsidP="004E56D0">
            <w:pPr>
              <w:pStyle w:val="Lijstalinea"/>
              <w:tabs>
                <w:tab w:val="left" w:pos="900"/>
              </w:tabs>
              <w:ind w:left="0"/>
              <w:rPr>
                <w:rFonts w:asciiTheme="minorHAnsi" w:hAnsiTheme="minorHAnsi"/>
                <w:b/>
                <w:color w:val="1F497D" w:themeColor="text2"/>
                <w:lang w:val="en-GB"/>
              </w:rPr>
            </w:pPr>
          </w:p>
          <w:p w:rsidR="007E00CF" w:rsidRDefault="007E00CF" w:rsidP="004E56D0">
            <w:pPr>
              <w:pStyle w:val="Lijstalinea"/>
              <w:tabs>
                <w:tab w:val="left" w:pos="900"/>
              </w:tabs>
              <w:ind w:left="0"/>
              <w:rPr>
                <w:rFonts w:asciiTheme="minorHAnsi" w:hAnsiTheme="minorHAnsi"/>
                <w:b/>
                <w:color w:val="1F497D" w:themeColor="text2"/>
                <w:lang w:val="en-GB"/>
              </w:rPr>
            </w:pPr>
          </w:p>
          <w:p w:rsidR="007E00CF" w:rsidRPr="00931427" w:rsidRDefault="007E00CF" w:rsidP="004E56D0">
            <w:pPr>
              <w:pStyle w:val="Lijstalinea"/>
              <w:tabs>
                <w:tab w:val="left" w:pos="900"/>
              </w:tabs>
              <w:ind w:left="0"/>
              <w:rPr>
                <w:b/>
                <w:color w:val="1F497D" w:themeColor="text2"/>
                <w:lang w:val="en-GB"/>
              </w:rPr>
            </w:pPr>
          </w:p>
        </w:tc>
      </w:tr>
      <w:tr w:rsidR="00655520" w:rsidRPr="00931427" w:rsidTr="0004683C">
        <w:trPr>
          <w:trHeight w:val="1294"/>
        </w:trPr>
        <w:tc>
          <w:tcPr>
            <w:tcW w:w="2970" w:type="dxa"/>
            <w:gridSpan w:val="2"/>
          </w:tcPr>
          <w:p w:rsidR="00AC0D47" w:rsidRPr="00AC0D47" w:rsidRDefault="00D6280C" w:rsidP="00AC0D47">
            <w:pPr>
              <w:rPr>
                <w:rFonts w:asciiTheme="minorHAnsi" w:hAnsiTheme="minorHAnsi"/>
                <w:sz w:val="24"/>
                <w:lang w:val="en-GB"/>
              </w:rPr>
            </w:pPr>
            <w:r>
              <w:rPr>
                <w:rFonts w:asciiTheme="minorHAnsi" w:hAnsiTheme="minorHAnsi"/>
                <w:sz w:val="24"/>
                <w:lang w:val="en-GB"/>
              </w:rPr>
              <w:t xml:space="preserve">1. </w:t>
            </w:r>
            <w:r w:rsidR="00AC0D47">
              <w:rPr>
                <w:rFonts w:asciiTheme="minorHAnsi" w:hAnsiTheme="minorHAnsi"/>
                <w:sz w:val="24"/>
                <w:lang w:val="en-GB"/>
              </w:rPr>
              <w:t>How does this case</w:t>
            </w:r>
            <w:r w:rsidR="00AC0D47" w:rsidRPr="004A351D">
              <w:rPr>
                <w:rFonts w:asciiTheme="minorHAnsi" w:hAnsiTheme="minorHAnsi"/>
                <w:sz w:val="24"/>
                <w:lang w:val="en-GB"/>
              </w:rPr>
              <w:t xml:space="preserve"> from the module differ from cases you s</w:t>
            </w:r>
            <w:r w:rsidR="00AC0D47">
              <w:rPr>
                <w:rFonts w:asciiTheme="minorHAnsi" w:hAnsiTheme="minorHAnsi"/>
                <w:sz w:val="24"/>
                <w:lang w:val="en-GB"/>
              </w:rPr>
              <w:t>ee in your setting? How is it</w:t>
            </w:r>
            <w:r w:rsidR="00AC0D47" w:rsidRPr="004A351D">
              <w:rPr>
                <w:rFonts w:asciiTheme="minorHAnsi" w:hAnsiTheme="minorHAnsi"/>
                <w:sz w:val="24"/>
                <w:lang w:val="en-GB"/>
              </w:rPr>
              <w:t xml:space="preserve"> similar?</w:t>
            </w:r>
          </w:p>
          <w:p w:rsidR="00AC0D47" w:rsidRPr="00931427" w:rsidRDefault="00AC0D47" w:rsidP="004E56D0">
            <w:pPr>
              <w:pStyle w:val="Lijstalinea"/>
              <w:tabs>
                <w:tab w:val="left" w:pos="900"/>
              </w:tabs>
              <w:ind w:left="0"/>
              <w:rPr>
                <w:b/>
                <w:color w:val="1F497D" w:themeColor="text2"/>
                <w:lang w:val="en-GB"/>
              </w:rPr>
            </w:pPr>
          </w:p>
        </w:tc>
        <w:tc>
          <w:tcPr>
            <w:tcW w:w="6300" w:type="dxa"/>
          </w:tcPr>
          <w:p w:rsidR="00AC0D47" w:rsidRPr="00931427" w:rsidRDefault="00AC0D47" w:rsidP="004E56D0">
            <w:pPr>
              <w:pStyle w:val="Lijstalinea"/>
              <w:tabs>
                <w:tab w:val="left" w:pos="900"/>
              </w:tabs>
              <w:ind w:left="0"/>
              <w:rPr>
                <w:b/>
                <w:color w:val="1F497D" w:themeColor="text2"/>
                <w:lang w:val="en-GB"/>
              </w:rPr>
            </w:pPr>
          </w:p>
        </w:tc>
      </w:tr>
      <w:tr w:rsidR="00655520" w:rsidRPr="00931427" w:rsidTr="0004683C">
        <w:trPr>
          <w:trHeight w:val="1130"/>
        </w:trPr>
        <w:tc>
          <w:tcPr>
            <w:tcW w:w="2970" w:type="dxa"/>
            <w:gridSpan w:val="2"/>
          </w:tcPr>
          <w:p w:rsidR="00AC0D47" w:rsidRPr="004A351D" w:rsidRDefault="00D6280C" w:rsidP="00C20BE6">
            <w:pPr>
              <w:rPr>
                <w:rFonts w:asciiTheme="minorHAnsi" w:hAnsiTheme="minorHAnsi"/>
                <w:sz w:val="24"/>
                <w:lang w:val="en-GB"/>
              </w:rPr>
            </w:pPr>
            <w:r>
              <w:rPr>
                <w:rFonts w:asciiTheme="minorHAnsi" w:hAnsiTheme="minorHAnsi"/>
                <w:sz w:val="24"/>
                <w:lang w:val="en-GB"/>
              </w:rPr>
              <w:lastRenderedPageBreak/>
              <w:t xml:space="preserve">2. </w:t>
            </w:r>
            <w:r w:rsidR="00AC0D47" w:rsidRPr="004A351D">
              <w:rPr>
                <w:rFonts w:asciiTheme="minorHAnsi" w:hAnsiTheme="minorHAnsi"/>
                <w:sz w:val="24"/>
                <w:lang w:val="en-GB"/>
              </w:rPr>
              <w:t>Are there challenges faced in your setting that are not addressed in the cases?</w:t>
            </w:r>
          </w:p>
          <w:p w:rsidR="00AC0D47" w:rsidRPr="00931427" w:rsidRDefault="00AC0D47" w:rsidP="004E56D0">
            <w:pPr>
              <w:pStyle w:val="Lijstalinea"/>
              <w:tabs>
                <w:tab w:val="left" w:pos="900"/>
              </w:tabs>
              <w:ind w:left="0"/>
              <w:rPr>
                <w:b/>
                <w:color w:val="1F497D" w:themeColor="text2"/>
                <w:lang w:val="en-GB"/>
              </w:rPr>
            </w:pPr>
          </w:p>
        </w:tc>
        <w:tc>
          <w:tcPr>
            <w:tcW w:w="6300" w:type="dxa"/>
          </w:tcPr>
          <w:p w:rsidR="00AC0D47" w:rsidRPr="00931427" w:rsidRDefault="00AC0D47" w:rsidP="004E56D0">
            <w:pPr>
              <w:pStyle w:val="Lijstalinea"/>
              <w:tabs>
                <w:tab w:val="left" w:pos="900"/>
              </w:tabs>
              <w:ind w:left="0"/>
              <w:rPr>
                <w:b/>
                <w:color w:val="1F497D" w:themeColor="text2"/>
                <w:lang w:val="en-GB"/>
              </w:rPr>
            </w:pPr>
          </w:p>
        </w:tc>
      </w:tr>
    </w:tbl>
    <w:p w:rsidR="001F46D1" w:rsidRPr="00931427" w:rsidRDefault="001F46D1" w:rsidP="00CF5AA7"/>
    <w:p w:rsidR="001F46D1" w:rsidRPr="00931427" w:rsidRDefault="001F46D1" w:rsidP="00CF5AA7"/>
    <w:tbl>
      <w:tblPr>
        <w:tblStyle w:val="Tabelraster"/>
        <w:tblW w:w="0" w:type="auto"/>
        <w:tblInd w:w="-252" w:type="dxa"/>
        <w:tblLook w:val="04A0"/>
      </w:tblPr>
      <w:tblGrid>
        <w:gridCol w:w="2970"/>
        <w:gridCol w:w="6300"/>
      </w:tblGrid>
      <w:tr w:rsidR="00AC0D47" w:rsidRPr="00931427" w:rsidTr="00655520">
        <w:trPr>
          <w:trHeight w:val="1520"/>
        </w:trPr>
        <w:tc>
          <w:tcPr>
            <w:tcW w:w="2970" w:type="dxa"/>
          </w:tcPr>
          <w:p w:rsidR="00AC0D47" w:rsidRPr="00931427" w:rsidRDefault="00AC0D47" w:rsidP="004E56D0">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Scenarios</w:t>
            </w:r>
          </w:p>
          <w:p w:rsidR="00AC0D47" w:rsidRPr="00931427" w:rsidRDefault="00AC0D47" w:rsidP="004E56D0">
            <w:pPr>
              <w:pStyle w:val="Lijstalinea"/>
              <w:ind w:left="0"/>
              <w:rPr>
                <w:rFonts w:asciiTheme="minorHAnsi" w:hAnsiTheme="minorHAnsi"/>
                <w:lang w:val="en-GB"/>
              </w:rPr>
            </w:pPr>
            <w:r w:rsidRPr="00931427">
              <w:rPr>
                <w:noProof/>
                <w:lang w:val="en-US"/>
              </w:rPr>
              <w:drawing>
                <wp:anchor distT="0" distB="0" distL="114300" distR="114300" simplePos="0" relativeHeight="251862016" behindDoc="0" locked="0" layoutInCell="1" allowOverlap="1">
                  <wp:simplePos x="0" y="0"/>
                  <wp:positionH relativeFrom="column">
                    <wp:posOffset>45720</wp:posOffset>
                  </wp:positionH>
                  <wp:positionV relativeFrom="paragraph">
                    <wp:posOffset>115570</wp:posOffset>
                  </wp:positionV>
                  <wp:extent cx="800100" cy="600075"/>
                  <wp:effectExtent l="0" t="0" r="12700" b="9525"/>
                  <wp:wrapTopAndBottom/>
                  <wp:docPr id="709" name="Picture 709"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600075"/>
                          </a:xfrm>
                          <a:prstGeom prst="rect">
                            <a:avLst/>
                          </a:prstGeom>
                          <a:noFill/>
                          <a:ln>
                            <a:noFill/>
                          </a:ln>
                        </pic:spPr>
                      </pic:pic>
                    </a:graphicData>
                  </a:graphic>
                </wp:anchor>
              </w:drawing>
            </w:r>
          </w:p>
        </w:tc>
        <w:tc>
          <w:tcPr>
            <w:tcW w:w="6300" w:type="dxa"/>
          </w:tcPr>
          <w:p w:rsidR="00AC0D47" w:rsidRPr="00931427" w:rsidRDefault="00AC0D47" w:rsidP="00AC0D47">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1: Unconfirmed TB in Young Children</w:t>
            </w:r>
          </w:p>
          <w:p w:rsidR="00AC0D47" w:rsidRDefault="00AC0D47">
            <w:pPr>
              <w:rPr>
                <w:lang w:val="en-GB"/>
              </w:rPr>
            </w:pPr>
          </w:p>
          <w:p w:rsidR="00AC0D47" w:rsidRPr="00931427" w:rsidRDefault="00AC0D47" w:rsidP="00AC0D47">
            <w:pPr>
              <w:pStyle w:val="Lijstalinea"/>
              <w:ind w:left="0"/>
              <w:rPr>
                <w:rFonts w:asciiTheme="minorHAnsi" w:hAnsiTheme="minorHAnsi"/>
                <w:sz w:val="24"/>
                <w:lang w:val="en-GB"/>
              </w:rPr>
            </w:pPr>
            <w:r w:rsidRPr="00931427">
              <w:rPr>
                <w:rFonts w:asciiTheme="minorHAnsi" w:hAnsiTheme="minorHAnsi"/>
                <w:sz w:val="24"/>
                <w:lang w:val="en-GB"/>
              </w:rPr>
              <w:t>The patient is 2 years old, has a clinical picture of TB (weight loss, fever, and cough for 3 weeks), but there is no TB contact history. You were able to do a CXR that looked suggestive of TB but were not able to do a TST. The diagnosis is therefore “probable TB.”</w:t>
            </w:r>
          </w:p>
          <w:p w:rsidR="00AC0D47" w:rsidRPr="00931427" w:rsidRDefault="00AC0D47" w:rsidP="004E56D0">
            <w:pPr>
              <w:pStyle w:val="Lijstalinea"/>
              <w:ind w:left="0"/>
              <w:rPr>
                <w:lang w:val="en-GB"/>
              </w:rPr>
            </w:pPr>
          </w:p>
        </w:tc>
      </w:tr>
      <w:tr w:rsidR="00AC0D47" w:rsidRPr="00931427" w:rsidTr="00655520">
        <w:trPr>
          <w:trHeight w:val="1429"/>
        </w:trPr>
        <w:tc>
          <w:tcPr>
            <w:tcW w:w="2970" w:type="dxa"/>
          </w:tcPr>
          <w:p w:rsidR="00AC0D47" w:rsidRPr="00931427" w:rsidRDefault="00AC0D47" w:rsidP="004E56D0">
            <w:pPr>
              <w:pStyle w:val="Lijstalinea"/>
              <w:ind w:left="0"/>
              <w:rPr>
                <w:rFonts w:asciiTheme="minorHAnsi" w:hAnsiTheme="minorHAnsi"/>
                <w:sz w:val="24"/>
                <w:lang w:val="en-GB"/>
              </w:rPr>
            </w:pPr>
            <w:r w:rsidRPr="00931427">
              <w:rPr>
                <w:rFonts w:asciiTheme="minorHAnsi" w:hAnsiTheme="minorHAnsi"/>
                <w:sz w:val="24"/>
                <w:lang w:val="en-GB"/>
              </w:rPr>
              <w:t>Role of Healthcare Worker</w:t>
            </w:r>
          </w:p>
          <w:p w:rsidR="00AC0D47" w:rsidRPr="00931427" w:rsidRDefault="00AC0D47" w:rsidP="004E56D0">
            <w:pPr>
              <w:pStyle w:val="Lijstalinea"/>
              <w:ind w:left="0"/>
              <w:rPr>
                <w:rFonts w:asciiTheme="minorHAnsi" w:hAnsiTheme="minorHAnsi"/>
                <w:sz w:val="24"/>
                <w:lang w:val="en-GB"/>
              </w:rPr>
            </w:pPr>
            <w:r w:rsidRPr="00931427">
              <w:rPr>
                <w:noProof/>
                <w:lang w:val="en-US"/>
              </w:rPr>
              <w:drawing>
                <wp:anchor distT="0" distB="0" distL="114300" distR="114300" simplePos="0" relativeHeight="251864064" behindDoc="0" locked="0" layoutInCell="1" allowOverlap="1">
                  <wp:simplePos x="0" y="0"/>
                  <wp:positionH relativeFrom="column">
                    <wp:posOffset>45720</wp:posOffset>
                  </wp:positionH>
                  <wp:positionV relativeFrom="paragraph">
                    <wp:posOffset>31750</wp:posOffset>
                  </wp:positionV>
                  <wp:extent cx="495300" cy="495300"/>
                  <wp:effectExtent l="0" t="0" r="0" b="12700"/>
                  <wp:wrapNone/>
                  <wp:docPr id="25" name="Picture 25"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95300"/>
                          </a:xfrm>
                          <a:prstGeom prst="rect">
                            <a:avLst/>
                          </a:prstGeom>
                          <a:noFill/>
                          <a:ln>
                            <a:noFill/>
                          </a:ln>
                        </pic:spPr>
                      </pic:pic>
                    </a:graphicData>
                  </a:graphic>
                </wp:anchor>
              </w:drawing>
            </w:r>
          </w:p>
          <w:p w:rsidR="00AC0D47" w:rsidRPr="00931427" w:rsidRDefault="00AC0D47" w:rsidP="004E56D0">
            <w:pPr>
              <w:pStyle w:val="Lijstalinea"/>
              <w:ind w:left="0"/>
              <w:rPr>
                <w:rFonts w:asciiTheme="minorHAnsi" w:hAnsiTheme="minorHAnsi"/>
                <w:sz w:val="24"/>
                <w:lang w:val="en-GB"/>
              </w:rPr>
            </w:pPr>
          </w:p>
          <w:p w:rsidR="00AC0D47" w:rsidRPr="00931427" w:rsidRDefault="00AC0D47" w:rsidP="00AC0D47">
            <w:pPr>
              <w:pStyle w:val="Lijstalinea"/>
              <w:tabs>
                <w:tab w:val="left" w:pos="900"/>
              </w:tabs>
              <w:ind w:left="0"/>
              <w:rPr>
                <w:rFonts w:asciiTheme="minorHAnsi" w:hAnsiTheme="minorHAnsi"/>
                <w:lang w:val="en-GB"/>
              </w:rPr>
            </w:pPr>
          </w:p>
        </w:tc>
        <w:tc>
          <w:tcPr>
            <w:tcW w:w="6300" w:type="dxa"/>
          </w:tcPr>
          <w:p w:rsidR="00AC0D47" w:rsidRDefault="00AC0D47" w:rsidP="00AC0D47">
            <w:pPr>
              <w:pStyle w:val="Lijstalinea"/>
              <w:numPr>
                <w:ilvl w:val="0"/>
                <w:numId w:val="34"/>
              </w:numPr>
              <w:rPr>
                <w:rFonts w:asciiTheme="minorHAnsi" w:hAnsiTheme="minorHAnsi"/>
                <w:lang w:val="en-GB"/>
              </w:rPr>
            </w:pPr>
            <w:r w:rsidRPr="00931427">
              <w:rPr>
                <w:rFonts w:asciiTheme="minorHAnsi" w:hAnsiTheme="minorHAnsi"/>
                <w:sz w:val="24"/>
                <w:lang w:val="en-GB"/>
              </w:rPr>
              <w:t xml:space="preserve">Counsel the caregiver of a patient that you want to start on TB treatment. </w:t>
            </w:r>
          </w:p>
          <w:p w:rsidR="00AC0D47" w:rsidRPr="00BB172C" w:rsidRDefault="00AC0D47" w:rsidP="00AC0D47">
            <w:pPr>
              <w:pStyle w:val="Lijstalinea"/>
              <w:ind w:left="0"/>
              <w:rPr>
                <w:lang w:val="en-GB"/>
              </w:rPr>
            </w:pPr>
          </w:p>
        </w:tc>
      </w:tr>
      <w:tr w:rsidR="00AC0D47" w:rsidRPr="00931427" w:rsidTr="00655520">
        <w:tc>
          <w:tcPr>
            <w:tcW w:w="2970" w:type="dxa"/>
          </w:tcPr>
          <w:p w:rsidR="00AC0D47" w:rsidRDefault="00AC0D47" w:rsidP="004E56D0">
            <w:pPr>
              <w:pStyle w:val="Lijstalinea"/>
              <w:ind w:left="0"/>
              <w:rPr>
                <w:rFonts w:asciiTheme="minorHAnsi" w:hAnsiTheme="minorHAnsi"/>
                <w:sz w:val="24"/>
                <w:lang w:val="en-GB"/>
              </w:rPr>
            </w:pPr>
            <w:r w:rsidRPr="00931427">
              <w:rPr>
                <w:rFonts w:asciiTheme="minorHAnsi" w:hAnsiTheme="minorHAnsi"/>
                <w:sz w:val="24"/>
                <w:lang w:val="en-GB"/>
              </w:rPr>
              <w:t>Role of Caregiver</w:t>
            </w:r>
          </w:p>
          <w:p w:rsidR="007F4B03" w:rsidRDefault="007F4B03" w:rsidP="004E56D0">
            <w:pPr>
              <w:pStyle w:val="Lijstalinea"/>
              <w:ind w:left="0"/>
              <w:rPr>
                <w:rFonts w:asciiTheme="minorHAnsi" w:hAnsiTheme="minorHAnsi"/>
                <w:sz w:val="24"/>
                <w:lang w:val="en-GB"/>
              </w:rPr>
            </w:pPr>
          </w:p>
          <w:p w:rsidR="007F4B03" w:rsidRDefault="007F4B03" w:rsidP="004E56D0">
            <w:pPr>
              <w:pStyle w:val="Lijstalinea"/>
              <w:ind w:left="0"/>
              <w:rPr>
                <w:rFonts w:asciiTheme="minorHAnsi" w:hAnsiTheme="minorHAnsi"/>
                <w:sz w:val="24"/>
                <w:lang w:val="en-GB"/>
              </w:rPr>
            </w:pPr>
          </w:p>
          <w:p w:rsidR="007F4B03" w:rsidRPr="00931427" w:rsidRDefault="007F4B03" w:rsidP="004E56D0">
            <w:pPr>
              <w:pStyle w:val="Lijstalinea"/>
              <w:ind w:left="0"/>
              <w:rPr>
                <w:rFonts w:asciiTheme="minorHAnsi" w:hAnsiTheme="minorHAnsi"/>
                <w:sz w:val="24"/>
                <w:lang w:val="en-GB"/>
              </w:rPr>
            </w:pPr>
            <w:r>
              <w:rPr>
                <w:noProof/>
                <w:lang w:val="en-US"/>
              </w:rPr>
              <w:drawing>
                <wp:inline distT="0" distB="0" distL="0" distR="0">
                  <wp:extent cx="538638" cy="533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ther-child-15639346.jpg"/>
                          <pic:cNvPicPr/>
                        </pic:nvPicPr>
                        <pic:blipFill>
                          <a:blip r:embed="rId22"/>
                          <a:stretch>
                            <a:fillRect/>
                          </a:stretch>
                        </pic:blipFill>
                        <pic:spPr>
                          <a:xfrm>
                            <a:off x="0" y="0"/>
                            <a:ext cx="541357" cy="536092"/>
                          </a:xfrm>
                          <a:prstGeom prst="rect">
                            <a:avLst/>
                          </a:prstGeom>
                        </pic:spPr>
                      </pic:pic>
                    </a:graphicData>
                  </a:graphic>
                </wp:inline>
              </w:drawing>
            </w:r>
          </w:p>
        </w:tc>
        <w:tc>
          <w:tcPr>
            <w:tcW w:w="6300" w:type="dxa"/>
          </w:tcPr>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Ask the healthcare worker why treatment is necessary if the diagnosis is not confirmed.</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Ask the healthcare worker to explain the risks and benefits of treatment.</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Think about how the healthcare worker made you feel. Did you understand everything that was said to you? Did you have any unanswered questions?</w:t>
            </w:r>
          </w:p>
          <w:p w:rsidR="00AC0D47" w:rsidRPr="005E55B6" w:rsidRDefault="00AC0D47" w:rsidP="00EB0BF8">
            <w:pPr>
              <w:ind w:left="360"/>
              <w:rPr>
                <w:lang w:val="en-GB"/>
              </w:rPr>
            </w:pPr>
          </w:p>
        </w:tc>
      </w:tr>
      <w:tr w:rsidR="00AC0D47" w:rsidRPr="00931427" w:rsidTr="00655520">
        <w:trPr>
          <w:trHeight w:val="2608"/>
        </w:trPr>
        <w:tc>
          <w:tcPr>
            <w:tcW w:w="2970" w:type="dxa"/>
          </w:tcPr>
          <w:p w:rsidR="00AC0D47" w:rsidRPr="00931427" w:rsidRDefault="00AC0D47" w:rsidP="004E56D0">
            <w:pPr>
              <w:pStyle w:val="Lijstalinea"/>
              <w:ind w:left="0"/>
              <w:rPr>
                <w:rFonts w:asciiTheme="minorHAnsi" w:hAnsiTheme="minorHAnsi"/>
                <w:noProof/>
                <w:sz w:val="24"/>
                <w:lang w:val="en-GB"/>
              </w:rPr>
            </w:pPr>
            <w:r w:rsidRPr="00931427">
              <w:rPr>
                <w:rFonts w:asciiTheme="minorHAnsi" w:hAnsiTheme="minorHAnsi"/>
                <w:sz w:val="24"/>
                <w:lang w:val="en-GB"/>
              </w:rPr>
              <w:t>Role of Observ</w:t>
            </w:r>
            <w:r w:rsidRPr="00931427">
              <w:rPr>
                <w:rFonts w:asciiTheme="minorHAnsi" w:hAnsiTheme="minorHAnsi"/>
                <w:noProof/>
                <w:sz w:val="24"/>
                <w:lang w:val="en-GB"/>
              </w:rPr>
              <w:t>er</w:t>
            </w:r>
          </w:p>
          <w:p w:rsidR="00AC0D47" w:rsidRPr="00931427" w:rsidRDefault="00AC0D47" w:rsidP="004E56D0">
            <w:pPr>
              <w:pStyle w:val="Lijstalinea"/>
              <w:ind w:left="0"/>
              <w:rPr>
                <w:rFonts w:asciiTheme="minorHAnsi" w:hAnsiTheme="minorHAnsi"/>
                <w:noProof/>
                <w:sz w:val="24"/>
                <w:lang w:val="en-GB"/>
              </w:rPr>
            </w:pPr>
          </w:p>
          <w:p w:rsidR="00AC0D47" w:rsidRPr="00931427" w:rsidRDefault="00AC0D47" w:rsidP="004E56D0">
            <w:pPr>
              <w:pStyle w:val="Lijstalinea"/>
              <w:ind w:left="0"/>
              <w:rPr>
                <w:rFonts w:asciiTheme="minorHAnsi" w:hAnsiTheme="minorHAnsi"/>
                <w:noProof/>
                <w:sz w:val="24"/>
                <w:lang w:val="en-GB"/>
              </w:rPr>
            </w:pPr>
          </w:p>
          <w:p w:rsidR="00AC0D47" w:rsidRDefault="00AC0D47" w:rsidP="004E56D0">
            <w:pPr>
              <w:pStyle w:val="Lijstalinea"/>
              <w:ind w:left="0"/>
              <w:rPr>
                <w:rFonts w:asciiTheme="minorHAnsi" w:hAnsiTheme="minorHAnsi"/>
                <w:sz w:val="24"/>
                <w:lang w:val="en-GB"/>
              </w:rPr>
            </w:pPr>
            <w:r w:rsidRPr="00931427">
              <w:rPr>
                <w:noProof/>
                <w:lang w:val="en-US"/>
              </w:rPr>
              <w:drawing>
                <wp:inline distT="0" distB="0" distL="0" distR="0">
                  <wp:extent cx="849086" cy="561975"/>
                  <wp:effectExtent l="0" t="0" r="0" b="0"/>
                  <wp:docPr id="7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799" cy="562447"/>
                          </a:xfrm>
                          <a:prstGeom prst="rect">
                            <a:avLst/>
                          </a:prstGeom>
                          <a:noFill/>
                          <a:ln>
                            <a:noFill/>
                          </a:ln>
                        </pic:spPr>
                      </pic:pic>
                    </a:graphicData>
                  </a:graphic>
                </wp:inline>
              </w:drawing>
            </w:r>
          </w:p>
          <w:p w:rsidR="00AC0D47" w:rsidRDefault="00AC0D47" w:rsidP="004E56D0">
            <w:pPr>
              <w:pStyle w:val="Lijstalinea"/>
              <w:ind w:left="0"/>
              <w:rPr>
                <w:rFonts w:asciiTheme="minorHAnsi" w:hAnsiTheme="minorHAnsi"/>
                <w:sz w:val="24"/>
                <w:lang w:val="en-GB"/>
              </w:rPr>
            </w:pPr>
          </w:p>
          <w:p w:rsidR="00AC0D47" w:rsidRPr="00931427" w:rsidRDefault="00AC0D47" w:rsidP="004E56D0">
            <w:pPr>
              <w:pStyle w:val="Lijstalinea"/>
              <w:ind w:left="0"/>
              <w:rPr>
                <w:rFonts w:asciiTheme="minorHAnsi" w:hAnsiTheme="minorHAnsi"/>
                <w:sz w:val="24"/>
                <w:lang w:val="en-GB"/>
              </w:rPr>
            </w:pPr>
          </w:p>
        </w:tc>
        <w:tc>
          <w:tcPr>
            <w:tcW w:w="6300" w:type="dxa"/>
          </w:tcPr>
          <w:p w:rsidR="00AC0D47" w:rsidRPr="00931427" w:rsidRDefault="00AC0D47" w:rsidP="00AC0D47">
            <w:pPr>
              <w:pStyle w:val="Lijstalinea"/>
              <w:ind w:left="0"/>
              <w:rPr>
                <w:rFonts w:asciiTheme="minorHAnsi" w:hAnsiTheme="minorHAnsi"/>
                <w:sz w:val="24"/>
                <w:lang w:val="en-GB"/>
              </w:rPr>
            </w:pPr>
            <w:r w:rsidRPr="00931427">
              <w:rPr>
                <w:rFonts w:asciiTheme="minorHAnsi" w:hAnsiTheme="minorHAnsi"/>
                <w:sz w:val="24"/>
                <w:lang w:val="en-GB"/>
              </w:rPr>
              <w:t>Evaluate</w:t>
            </w:r>
            <w:r w:rsidR="00241F8C">
              <w:rPr>
                <w:rFonts w:asciiTheme="minorHAnsi" w:hAnsiTheme="minorHAnsi"/>
                <w:sz w:val="24"/>
                <w:lang w:val="en-GB"/>
              </w:rPr>
              <w:t xml:space="preserve"> and provide feedback on</w:t>
            </w:r>
            <w:r w:rsidRPr="00931427">
              <w:rPr>
                <w:rFonts w:asciiTheme="minorHAnsi" w:hAnsiTheme="minorHAnsi"/>
                <w:sz w:val="24"/>
                <w:lang w:val="en-GB"/>
              </w:rPr>
              <w:t xml:space="preserve"> how the healthcare worker did the following:</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Established trust and rapport</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Identified and addressed patient’s concerns</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confidence</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Demonstrated professionalism</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Used simple language and had clear explanations</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Listened carefully</w:t>
            </w:r>
          </w:p>
          <w:p w:rsidR="00AC0D47" w:rsidRPr="00931427" w:rsidRDefault="00AC0D47" w:rsidP="00AC0D47">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non-judgmental behaviour</w:t>
            </w:r>
          </w:p>
          <w:p w:rsidR="00AC0D47" w:rsidRPr="005E55B6" w:rsidRDefault="00AC0D47" w:rsidP="005E55B6">
            <w:pPr>
              <w:ind w:left="360"/>
              <w:rPr>
                <w:lang w:val="en-GB"/>
              </w:rPr>
            </w:pPr>
          </w:p>
        </w:tc>
      </w:tr>
    </w:tbl>
    <w:p w:rsidR="009E37F5" w:rsidRPr="008D00E3" w:rsidRDefault="00407DEE" w:rsidP="009E37F5">
      <w:r>
        <w:rPr>
          <w:noProof/>
          <w:lang w:val="en-US"/>
        </w:rPr>
        <w:lastRenderedPageBreak/>
        <w:pict>
          <v:shape id="_x0000_s1027" type="#_x0000_t202" style="position:absolute;margin-left:-18pt;margin-top:36.2pt;width:468pt;height:242.8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" fillcolor="#f2dbdb [661]">
            <v:textbox>
              <w:txbxContent>
                <w:p w:rsidR="00634DF3" w:rsidRPr="00351986" w:rsidRDefault="00634DF3" w:rsidP="009E37F5">
                  <w:pPr>
                    <w:rPr>
                      <w:b/>
                    </w:rPr>
                  </w:pPr>
                  <w:r w:rsidRPr="00351986">
                    <w:rPr>
                      <w:b/>
                    </w:rPr>
                    <w:t>Summary of Key Learning Points</w:t>
                  </w:r>
                </w:p>
                <w:p w:rsidR="00634DF3" w:rsidRDefault="00634DF3" w:rsidP="009E37F5"/>
                <w:p w:rsidR="00634DF3" w:rsidRDefault="00634DF3" w:rsidP="009E37F5">
                  <w:pPr>
                    <w:pStyle w:val="Lijstalinea"/>
                    <w:numPr>
                      <w:ilvl w:val="0"/>
                      <w:numId w:val="36"/>
                    </w:numPr>
                  </w:pPr>
                  <w:r>
                    <w:t>It is possible to make a clinical diagnosis of TB in children in the absence of diagnostic tests</w:t>
                  </w:r>
                </w:p>
                <w:p w:rsidR="00634DF3" w:rsidRDefault="00634DF3" w:rsidP="009E37F5">
                  <w:pPr>
                    <w:pStyle w:val="Lijstalinea"/>
                    <w:numPr>
                      <w:ilvl w:val="0"/>
                      <w:numId w:val="36"/>
                    </w:numPr>
                  </w:pPr>
                  <w:r>
                    <w:t>TST and CXRs can be helpful diagnostic tests, but they are not necessary to make a diagnosis</w:t>
                  </w:r>
                </w:p>
                <w:p w:rsidR="00634DF3" w:rsidRDefault="00634DF3" w:rsidP="009E37F5">
                  <w:pPr>
                    <w:pStyle w:val="Lijstalinea"/>
                    <w:numPr>
                      <w:ilvl w:val="0"/>
                      <w:numId w:val="36"/>
                    </w:numPr>
                  </w:pPr>
                  <w:r>
                    <w:t>The current bacteriologic tests are of limited value in children, and a negative test does not rule out TB. However, samples should be obtained for microbiological testing when possible</w:t>
                  </w:r>
                </w:p>
                <w:p w:rsidR="00634DF3" w:rsidRDefault="00634DF3" w:rsidP="009E37F5">
                  <w:pPr>
                    <w:pStyle w:val="Lijstalinea"/>
                    <w:numPr>
                      <w:ilvl w:val="0"/>
                      <w:numId w:val="36"/>
                    </w:numPr>
                  </w:pPr>
                  <w:r>
                    <w:t>Induced sputum or gastric aspiration/</w:t>
                  </w:r>
                  <w:proofErr w:type="spellStart"/>
                  <w:r>
                    <w:t>lavage</w:t>
                  </w:r>
                  <w:proofErr w:type="spellEnd"/>
                  <w:r>
                    <w:t xml:space="preserve"> are indicated and safe in younger children</w:t>
                  </w:r>
                </w:p>
                <w:p w:rsidR="00634DF3" w:rsidRDefault="00634DF3" w:rsidP="009E37F5">
                  <w:pPr>
                    <w:pStyle w:val="Lijstalinea"/>
                    <w:numPr>
                      <w:ilvl w:val="0"/>
                      <w:numId w:val="36"/>
                    </w:numPr>
                  </w:pPr>
                  <w:r>
                    <w:t>In older children, follow the adult algorithm for obtaining sputum and testing</w:t>
                  </w:r>
                </w:p>
                <w:p w:rsidR="00634DF3" w:rsidRDefault="00634DF3" w:rsidP="009E37F5">
                  <w:pPr>
                    <w:pStyle w:val="Lijstalinea"/>
                    <w:numPr>
                      <w:ilvl w:val="0"/>
                      <w:numId w:val="36"/>
                    </w:numPr>
                  </w:pPr>
                  <w:r>
                    <w:t xml:space="preserve">Xpert MTB/RIF can be a useful tool to confirm the diagnosis of TB and provide information about drug resistance </w:t>
                  </w:r>
                </w:p>
                <w:p w:rsidR="00634DF3" w:rsidRDefault="00634DF3" w:rsidP="009E37F5"/>
              </w:txbxContent>
            </v:textbox>
            <w10:wrap type="topAndBottom"/>
          </v:shape>
        </w:pict>
      </w:r>
    </w:p>
    <w:p w:rsidR="009E37F5" w:rsidRDefault="009E37F5" w:rsidP="008D00E3">
      <w:pPr>
        <w:pStyle w:val="Kop2"/>
        <w:rPr>
          <w:rFonts w:asciiTheme="minorHAnsi" w:hAnsiTheme="minorHAnsi"/>
          <w:color w:val="auto"/>
          <w:sz w:val="24"/>
        </w:rPr>
      </w:pPr>
      <w:r>
        <w:rPr>
          <w:rFonts w:asciiTheme="minorHAnsi" w:hAnsiTheme="minorHAnsi"/>
          <w:color w:val="auto"/>
          <w:sz w:val="24"/>
        </w:rPr>
        <w:br w:type="page"/>
      </w:r>
    </w:p>
    <w:p w:rsidR="00CF5AA7" w:rsidRPr="008D00E3" w:rsidRDefault="009E37F5" w:rsidP="008D00E3">
      <w:pPr>
        <w:pStyle w:val="Kop2"/>
        <w:rPr>
          <w:rFonts w:asciiTheme="minorHAnsi" w:hAnsiTheme="minorHAnsi"/>
          <w:color w:val="auto"/>
          <w:sz w:val="24"/>
        </w:rPr>
      </w:pPr>
      <w:bookmarkStart w:id="16" w:name="_Toc490398978"/>
      <w:r>
        <w:rPr>
          <w:rFonts w:asciiTheme="minorHAnsi" w:hAnsiTheme="minorHAnsi"/>
          <w:color w:val="auto"/>
          <w:sz w:val="24"/>
        </w:rPr>
        <w:lastRenderedPageBreak/>
        <w:t>Modul</w:t>
      </w:r>
      <w:r w:rsidR="00CF5AA7" w:rsidRPr="008D00E3">
        <w:rPr>
          <w:rFonts w:asciiTheme="minorHAnsi" w:hAnsiTheme="minorHAnsi"/>
          <w:color w:val="auto"/>
          <w:sz w:val="24"/>
        </w:rPr>
        <w:t>e 3: Treatment</w:t>
      </w:r>
      <w:bookmarkEnd w:id="16"/>
    </w:p>
    <w:p w:rsidR="004E56D0" w:rsidRPr="00931427" w:rsidRDefault="004E56D0" w:rsidP="00CF5AA7">
      <w:pPr>
        <w:rPr>
          <w:b/>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58"/>
        <w:gridCol w:w="7290"/>
      </w:tblGrid>
      <w:tr w:rsidR="004E56D0" w:rsidRPr="00931427" w:rsidTr="004E56D0">
        <w:tc>
          <w:tcPr>
            <w:tcW w:w="1458" w:type="dxa"/>
          </w:tcPr>
          <w:p w:rsidR="004E56D0" w:rsidRPr="00931427" w:rsidRDefault="004E56D0" w:rsidP="004E56D0">
            <w:pPr>
              <w:rPr>
                <w:rFonts w:asciiTheme="minorHAnsi" w:hAnsiTheme="minorHAnsi"/>
                <w:b/>
                <w:sz w:val="24"/>
                <w:lang w:val="en-GB"/>
              </w:rPr>
            </w:pPr>
            <w:r w:rsidRPr="00931427">
              <w:rPr>
                <w:rFonts w:asciiTheme="minorHAnsi" w:hAnsiTheme="minorHAnsi"/>
                <w:b/>
                <w:color w:val="1F497D" w:themeColor="text2"/>
                <w:sz w:val="24"/>
                <w:lang w:val="en-GB"/>
              </w:rPr>
              <w:t>Learning objectives</w:t>
            </w:r>
          </w:p>
        </w:tc>
        <w:tc>
          <w:tcPr>
            <w:tcW w:w="7290" w:type="dxa"/>
          </w:tcPr>
          <w:p w:rsidR="004E56D0" w:rsidRPr="00931427" w:rsidRDefault="004E56D0" w:rsidP="004E56D0">
            <w:pPr>
              <w:rPr>
                <w:rFonts w:asciiTheme="minorHAnsi" w:hAnsiTheme="minorHAnsi"/>
                <w:sz w:val="24"/>
                <w:lang w:val="en-GB"/>
              </w:rPr>
            </w:pPr>
            <w:r w:rsidRPr="00931427">
              <w:rPr>
                <w:rFonts w:asciiTheme="minorHAnsi" w:hAnsiTheme="minorHAnsi"/>
                <w:sz w:val="24"/>
                <w:lang w:val="en-GB"/>
              </w:rPr>
              <w:t xml:space="preserve">At the end of this module, participants will be able to:  </w:t>
            </w:r>
          </w:p>
          <w:p w:rsidR="004E56D0" w:rsidRPr="00931427" w:rsidRDefault="004E56D0"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treatment regimens for TB in children based on the severity of disease in the child, HIV prevalence in their setting, and isoniazid resistance in their setting</w:t>
            </w:r>
          </w:p>
          <w:p w:rsidR="004E56D0" w:rsidRPr="00931427" w:rsidRDefault="004E56D0"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methods to increase adherence to TB treatment</w:t>
            </w:r>
          </w:p>
          <w:p w:rsidR="004E56D0" w:rsidRPr="00931427" w:rsidRDefault="004E56D0"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Communicate effectively with families the side effects of TB medications</w:t>
            </w:r>
          </w:p>
          <w:p w:rsidR="004E56D0" w:rsidRPr="00931427" w:rsidRDefault="004E56D0"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children who need to be referred for further evaluation</w:t>
            </w:r>
          </w:p>
          <w:p w:rsidR="004E56D0" w:rsidRPr="00931427" w:rsidRDefault="004E56D0" w:rsidP="004E56D0">
            <w:pPr>
              <w:rPr>
                <w:rFonts w:asciiTheme="minorHAnsi" w:hAnsiTheme="minorHAnsi"/>
                <w:sz w:val="24"/>
                <w:lang w:val="en-GB"/>
              </w:rPr>
            </w:pPr>
          </w:p>
        </w:tc>
      </w:tr>
    </w:tbl>
    <w:p w:rsidR="00CF5AA7" w:rsidRPr="00931427" w:rsidRDefault="00CF5AA7" w:rsidP="00CF5AA7">
      <w:pPr>
        <w:pStyle w:val="Lijstalinea"/>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96"/>
        <w:gridCol w:w="7252"/>
      </w:tblGrid>
      <w:tr w:rsidR="00B46001" w:rsidRPr="00931427" w:rsidTr="004E56D0">
        <w:tc>
          <w:tcPr>
            <w:tcW w:w="1496" w:type="dxa"/>
            <w:vMerge w:val="restart"/>
          </w:tcPr>
          <w:p w:rsidR="00B46001" w:rsidRPr="00931427" w:rsidRDefault="00B46001" w:rsidP="004E56D0">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 setting-specific practices</w:t>
            </w:r>
          </w:p>
          <w:p w:rsidR="00B46001" w:rsidRPr="00931427" w:rsidRDefault="00B46001" w:rsidP="004E56D0">
            <w:pPr>
              <w:rPr>
                <w:rFonts w:asciiTheme="minorHAnsi" w:hAnsiTheme="minorHAnsi"/>
                <w:b/>
                <w:color w:val="1F497D" w:themeColor="text2"/>
                <w:sz w:val="24"/>
                <w:lang w:val="en-GB"/>
              </w:rPr>
            </w:pPr>
            <w:r w:rsidRPr="00931427">
              <w:rPr>
                <w:noProof/>
                <w:lang w:val="en-US"/>
              </w:rPr>
              <w:drawing>
                <wp:anchor distT="0" distB="0" distL="114300" distR="114300" simplePos="0" relativeHeight="251817984" behindDoc="0" locked="0" layoutInCell="1" allowOverlap="1">
                  <wp:simplePos x="0" y="0"/>
                  <wp:positionH relativeFrom="column">
                    <wp:posOffset>-68580</wp:posOffset>
                  </wp:positionH>
                  <wp:positionV relativeFrom="paragraph">
                    <wp:posOffset>2540</wp:posOffset>
                  </wp:positionV>
                  <wp:extent cx="1017905" cy="696595"/>
                  <wp:effectExtent l="0" t="0" r="0" b="0"/>
                  <wp:wrapNone/>
                  <wp:docPr id="6" name="Picture 6"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7252" w:type="dxa"/>
          </w:tcPr>
          <w:p w:rsidR="00B46001" w:rsidRPr="00931427" w:rsidRDefault="00B46001"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Review local treatment guidelines and compare to current WHO guidelines.</w:t>
            </w:r>
          </w:p>
          <w:p w:rsidR="00B46001" w:rsidRPr="00931427" w:rsidRDefault="00B46001" w:rsidP="004E56D0">
            <w:pPr>
              <w:ind w:left="360"/>
              <w:rPr>
                <w:rFonts w:asciiTheme="minorHAnsi" w:hAnsiTheme="minorHAnsi"/>
                <w:lang w:val="en-GB"/>
              </w:rPr>
            </w:pPr>
          </w:p>
        </w:tc>
      </w:tr>
      <w:tr w:rsidR="00B46001" w:rsidRPr="00931427" w:rsidTr="004E56D0">
        <w:tc>
          <w:tcPr>
            <w:tcW w:w="1496" w:type="dxa"/>
            <w:vMerge/>
          </w:tcPr>
          <w:p w:rsidR="00B46001" w:rsidRPr="00931427" w:rsidRDefault="00B46001" w:rsidP="004E56D0">
            <w:pPr>
              <w:rPr>
                <w:rFonts w:asciiTheme="minorHAnsi" w:hAnsiTheme="minorHAnsi"/>
                <w:b/>
                <w:color w:val="1F497D" w:themeColor="text2"/>
                <w:lang w:val="en-GB"/>
              </w:rPr>
            </w:pPr>
          </w:p>
        </w:tc>
        <w:tc>
          <w:tcPr>
            <w:tcW w:w="7252" w:type="dxa"/>
          </w:tcPr>
          <w:p w:rsidR="00B46001" w:rsidRPr="00931427" w:rsidRDefault="00B46001"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Review local Fixed Dose Combination (FDC) formulations available for treatment</w:t>
            </w:r>
          </w:p>
          <w:p w:rsidR="00B46001" w:rsidRPr="00931427" w:rsidRDefault="00B46001" w:rsidP="004E56D0">
            <w:pPr>
              <w:ind w:left="360"/>
              <w:rPr>
                <w:rFonts w:asciiTheme="minorHAnsi" w:hAnsiTheme="minorHAnsi"/>
                <w:lang w:val="en-GB"/>
              </w:rPr>
            </w:pPr>
          </w:p>
        </w:tc>
      </w:tr>
      <w:tr w:rsidR="00B46001" w:rsidRPr="00931427" w:rsidTr="004E56D0">
        <w:tc>
          <w:tcPr>
            <w:tcW w:w="1496" w:type="dxa"/>
            <w:vMerge/>
          </w:tcPr>
          <w:p w:rsidR="00B46001" w:rsidRPr="00931427" w:rsidRDefault="00B46001" w:rsidP="004E56D0">
            <w:pPr>
              <w:rPr>
                <w:rFonts w:asciiTheme="minorHAnsi" w:hAnsiTheme="minorHAnsi"/>
                <w:b/>
                <w:color w:val="1F497D" w:themeColor="text2"/>
                <w:lang w:val="en-GB"/>
              </w:rPr>
            </w:pPr>
          </w:p>
        </w:tc>
        <w:tc>
          <w:tcPr>
            <w:tcW w:w="7252" w:type="dxa"/>
          </w:tcPr>
          <w:p w:rsidR="00B46001" w:rsidRPr="00931427" w:rsidRDefault="00B46001"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Review local weight banded dosing charts if available</w:t>
            </w:r>
          </w:p>
          <w:p w:rsidR="00B46001" w:rsidRPr="00931427" w:rsidRDefault="00B46001" w:rsidP="004E56D0">
            <w:pPr>
              <w:rPr>
                <w:rFonts w:asciiTheme="minorHAnsi" w:hAnsiTheme="minorHAnsi"/>
                <w:lang w:val="en-GB"/>
              </w:rPr>
            </w:pPr>
          </w:p>
        </w:tc>
      </w:tr>
      <w:tr w:rsidR="00B46001" w:rsidRPr="00931427" w:rsidTr="004E56D0">
        <w:tc>
          <w:tcPr>
            <w:tcW w:w="1496" w:type="dxa"/>
            <w:vMerge/>
          </w:tcPr>
          <w:p w:rsidR="00B46001" w:rsidRPr="00931427" w:rsidRDefault="00B46001" w:rsidP="004E56D0">
            <w:pPr>
              <w:rPr>
                <w:rFonts w:asciiTheme="minorHAnsi" w:eastAsiaTheme="minorEastAsia" w:hAnsiTheme="minorHAnsi" w:cstheme="minorBidi"/>
                <w:sz w:val="24"/>
                <w:szCs w:val="24"/>
                <w:lang w:val="en-GB"/>
              </w:rPr>
            </w:pPr>
          </w:p>
        </w:tc>
        <w:tc>
          <w:tcPr>
            <w:tcW w:w="7252" w:type="dxa"/>
          </w:tcPr>
          <w:p w:rsidR="00B46001" w:rsidRPr="00931427" w:rsidRDefault="00B46001"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Discuss roles and responsibilities of different HCW in the follow-up of patients (doctors, nurses, community healthcare workers, like DOTS workers - focus on who is responsible for doing and documenting all aspects of management)</w:t>
            </w:r>
          </w:p>
          <w:p w:rsidR="00B46001" w:rsidRPr="00931427" w:rsidRDefault="00B46001" w:rsidP="004E56D0">
            <w:pPr>
              <w:rPr>
                <w:rFonts w:asciiTheme="minorHAnsi" w:hAnsiTheme="minorHAnsi"/>
                <w:lang w:val="en-GB"/>
              </w:rPr>
            </w:pPr>
          </w:p>
        </w:tc>
      </w:tr>
      <w:tr w:rsidR="00B46001" w:rsidRPr="00931427" w:rsidTr="004E56D0">
        <w:tc>
          <w:tcPr>
            <w:tcW w:w="1496" w:type="dxa"/>
            <w:vMerge/>
          </w:tcPr>
          <w:p w:rsidR="00B46001" w:rsidRPr="00931427" w:rsidRDefault="00B46001" w:rsidP="004E56D0">
            <w:pPr>
              <w:rPr>
                <w:rFonts w:asciiTheme="minorHAnsi" w:hAnsiTheme="minorHAnsi"/>
                <w:lang w:val="en-GB"/>
              </w:rPr>
            </w:pPr>
          </w:p>
        </w:tc>
        <w:tc>
          <w:tcPr>
            <w:tcW w:w="7252" w:type="dxa"/>
          </w:tcPr>
          <w:p w:rsidR="00B46001" w:rsidRPr="00931427" w:rsidRDefault="00B46001"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 xml:space="preserve">Discuss local practices of administering/supervising treatment– by caregiver, DOTS workers in the community, in clinic by pharmacy staff or nursing staff? </w:t>
            </w:r>
          </w:p>
          <w:p w:rsidR="00B46001" w:rsidRPr="00931427" w:rsidRDefault="00B46001" w:rsidP="004E56D0">
            <w:pPr>
              <w:rPr>
                <w:rFonts w:asciiTheme="minorHAnsi" w:hAnsiTheme="minorHAnsi"/>
                <w:lang w:val="en-GB"/>
              </w:rPr>
            </w:pPr>
          </w:p>
        </w:tc>
      </w:tr>
      <w:tr w:rsidR="00B46001" w:rsidRPr="00931427" w:rsidTr="004E56D0">
        <w:trPr>
          <w:trHeight w:val="531"/>
        </w:trPr>
        <w:tc>
          <w:tcPr>
            <w:tcW w:w="1496" w:type="dxa"/>
            <w:vMerge/>
          </w:tcPr>
          <w:p w:rsidR="00B46001" w:rsidRPr="00931427" w:rsidRDefault="00B46001" w:rsidP="004E56D0">
            <w:pPr>
              <w:rPr>
                <w:rFonts w:asciiTheme="minorHAnsi" w:eastAsiaTheme="minorEastAsia" w:hAnsiTheme="minorHAnsi" w:cstheme="minorBidi"/>
                <w:sz w:val="24"/>
                <w:szCs w:val="24"/>
                <w:lang w:val="en-GB"/>
              </w:rPr>
            </w:pPr>
          </w:p>
        </w:tc>
        <w:tc>
          <w:tcPr>
            <w:tcW w:w="7252" w:type="dxa"/>
          </w:tcPr>
          <w:p w:rsidR="00B46001" w:rsidRPr="00931427" w:rsidRDefault="00B46001"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Review local treatment cards and how to fill them in correctly</w:t>
            </w:r>
          </w:p>
        </w:tc>
      </w:tr>
      <w:tr w:rsidR="00B46001" w:rsidRPr="00931427" w:rsidTr="004E56D0">
        <w:trPr>
          <w:trHeight w:val="1322"/>
        </w:trPr>
        <w:tc>
          <w:tcPr>
            <w:tcW w:w="1496" w:type="dxa"/>
            <w:vMerge/>
          </w:tcPr>
          <w:p w:rsidR="00B46001" w:rsidRPr="00931427" w:rsidRDefault="00B46001" w:rsidP="004E56D0">
            <w:pPr>
              <w:rPr>
                <w:rFonts w:asciiTheme="minorHAnsi" w:hAnsiTheme="minorHAnsi"/>
                <w:lang w:val="en-GB"/>
              </w:rPr>
            </w:pPr>
          </w:p>
        </w:tc>
        <w:tc>
          <w:tcPr>
            <w:tcW w:w="7252" w:type="dxa"/>
          </w:tcPr>
          <w:p w:rsidR="00B46001" w:rsidRPr="00931427" w:rsidRDefault="00B46001" w:rsidP="004E56D0">
            <w:pPr>
              <w:pStyle w:val="Lijstalinea"/>
              <w:numPr>
                <w:ilvl w:val="0"/>
                <w:numId w:val="33"/>
              </w:numPr>
              <w:rPr>
                <w:rFonts w:asciiTheme="minorHAnsi" w:hAnsiTheme="minorHAnsi"/>
                <w:sz w:val="24"/>
                <w:lang w:val="en-GB"/>
              </w:rPr>
            </w:pPr>
            <w:r w:rsidRPr="00931427">
              <w:rPr>
                <w:rFonts w:asciiTheme="minorHAnsi" w:hAnsiTheme="minorHAnsi"/>
                <w:sz w:val="24"/>
                <w:lang w:val="en-GB"/>
              </w:rPr>
              <w:t>Review local recording and reporting practi</w:t>
            </w:r>
            <w:r w:rsidR="002C51AC">
              <w:rPr>
                <w:rFonts w:asciiTheme="minorHAnsi" w:hAnsiTheme="minorHAnsi"/>
                <w:sz w:val="24"/>
                <w:lang w:val="en-GB"/>
              </w:rPr>
              <w:t xml:space="preserve">ces. </w:t>
            </w:r>
            <w:r w:rsidRPr="00931427">
              <w:rPr>
                <w:rFonts w:asciiTheme="minorHAnsi" w:hAnsiTheme="minorHAnsi"/>
                <w:sz w:val="24"/>
                <w:lang w:val="en-GB"/>
              </w:rPr>
              <w:t>Who is re</w:t>
            </w:r>
            <w:r w:rsidR="002C51AC">
              <w:rPr>
                <w:rFonts w:asciiTheme="minorHAnsi" w:hAnsiTheme="minorHAnsi"/>
                <w:sz w:val="24"/>
                <w:lang w:val="en-GB"/>
              </w:rPr>
              <w:t>sponsible? How is it monitored?</w:t>
            </w:r>
          </w:p>
        </w:tc>
      </w:tr>
    </w:tbl>
    <w:p w:rsidR="004E56D0" w:rsidRPr="00931427" w:rsidRDefault="004E56D0" w:rsidP="00CF5AA7">
      <w:pPr>
        <w:pStyle w:val="Lijstalinea"/>
      </w:pPr>
    </w:p>
    <w:p w:rsidR="004E56D0" w:rsidRPr="00931427" w:rsidRDefault="004E56D0" w:rsidP="00CF5AA7">
      <w:pPr>
        <w:pStyle w:val="Lijstalinea"/>
      </w:pPr>
    </w:p>
    <w:p w:rsidR="004E56D0" w:rsidRPr="00931427" w:rsidRDefault="004E56D0" w:rsidP="00CF5AA7">
      <w:pPr>
        <w:pStyle w:val="Lijstalinea"/>
      </w:pPr>
    </w:p>
    <w:p w:rsidR="004E56D0" w:rsidRPr="00931427" w:rsidRDefault="004E56D0" w:rsidP="00CF5AA7">
      <w:pPr>
        <w:pStyle w:val="Lijstalinea"/>
      </w:pPr>
    </w:p>
    <w:p w:rsidR="004A68E2" w:rsidRPr="00931427" w:rsidRDefault="004A68E2" w:rsidP="00CF5AA7">
      <w:pPr>
        <w:pStyle w:val="Lijstalinea"/>
      </w:pPr>
      <w:r w:rsidRPr="00931427">
        <w:br w:type="page"/>
      </w:r>
    </w:p>
    <w:tbl>
      <w:tblPr>
        <w:tblStyle w:val="Tabelraster"/>
        <w:tblW w:w="9270" w:type="dxa"/>
        <w:tblInd w:w="-252" w:type="dxa"/>
        <w:tblLook w:val="04A0"/>
      </w:tblPr>
      <w:tblGrid>
        <w:gridCol w:w="1100"/>
        <w:gridCol w:w="1960"/>
        <w:gridCol w:w="6210"/>
      </w:tblGrid>
      <w:tr w:rsidR="004A68E2" w:rsidRPr="00931427" w:rsidTr="00655520">
        <w:trPr>
          <w:trHeight w:val="340"/>
        </w:trPr>
        <w:tc>
          <w:tcPr>
            <w:tcW w:w="9270" w:type="dxa"/>
            <w:gridSpan w:val="3"/>
          </w:tcPr>
          <w:p w:rsidR="004A68E2" w:rsidRPr="007E00CF" w:rsidRDefault="00241F8C" w:rsidP="007E00CF">
            <w:pPr>
              <w:pStyle w:val="Lijstalinea"/>
              <w:tabs>
                <w:tab w:val="left" w:pos="900"/>
              </w:tabs>
              <w:ind w:left="0"/>
              <w:rPr>
                <w:rFonts w:asciiTheme="minorHAnsi" w:hAnsiTheme="minorHAnsi"/>
                <w:b/>
                <w:color w:val="1F497D" w:themeColor="text2"/>
                <w:sz w:val="24"/>
                <w:lang w:val="en-GB"/>
              </w:rPr>
            </w:pPr>
            <w:r>
              <w:rPr>
                <w:rFonts w:asciiTheme="minorHAnsi" w:hAnsiTheme="minorHAnsi"/>
                <w:b/>
                <w:color w:val="1F497D" w:themeColor="text2"/>
                <w:sz w:val="24"/>
                <w:lang w:val="en-GB"/>
              </w:rPr>
              <w:lastRenderedPageBreak/>
              <w:t>Practice Case 1: Weight-</w:t>
            </w:r>
            <w:r w:rsidR="004A68E2" w:rsidRPr="00931427">
              <w:rPr>
                <w:rFonts w:asciiTheme="minorHAnsi" w:hAnsiTheme="minorHAnsi"/>
                <w:b/>
                <w:color w:val="1F497D" w:themeColor="text2"/>
                <w:sz w:val="24"/>
                <w:lang w:val="en-GB"/>
              </w:rPr>
              <w:t xml:space="preserve">banded dosing of FDC formulations and follow-up. </w:t>
            </w:r>
          </w:p>
        </w:tc>
      </w:tr>
      <w:tr w:rsidR="007E00CF" w:rsidRPr="00931427" w:rsidTr="00655520">
        <w:trPr>
          <w:trHeight w:val="1168"/>
        </w:trPr>
        <w:tc>
          <w:tcPr>
            <w:tcW w:w="1100" w:type="dxa"/>
            <w:tcBorders>
              <w:right w:val="single" w:sz="4" w:space="0" w:color="FFFFFF" w:themeColor="background1"/>
            </w:tcBorders>
          </w:tcPr>
          <w:p w:rsidR="007E00CF" w:rsidRPr="00931427" w:rsidRDefault="007E00CF" w:rsidP="004A68E2">
            <w:pPr>
              <w:pStyle w:val="Lijstalinea"/>
              <w:tabs>
                <w:tab w:val="left" w:pos="900"/>
              </w:tabs>
              <w:ind w:left="0"/>
              <w:rPr>
                <w:rFonts w:asciiTheme="minorHAnsi" w:hAnsiTheme="minorHAnsi"/>
                <w:b/>
                <w:color w:val="1F497D" w:themeColor="text2"/>
                <w:sz w:val="24"/>
                <w:lang w:val="en-GB"/>
              </w:rPr>
            </w:pPr>
            <w:r w:rsidRPr="00931427">
              <w:rPr>
                <w:b/>
                <w:noProof/>
                <w:color w:val="1F497D" w:themeColor="text2"/>
                <w:lang w:val="en-US"/>
              </w:rPr>
              <w:drawing>
                <wp:anchor distT="0" distB="0" distL="114300" distR="114300" simplePos="0" relativeHeight="251866112" behindDoc="0" locked="0" layoutInCell="1" allowOverlap="1">
                  <wp:simplePos x="0" y="0"/>
                  <wp:positionH relativeFrom="column">
                    <wp:posOffset>45720</wp:posOffset>
                  </wp:positionH>
                  <wp:positionV relativeFrom="paragraph">
                    <wp:posOffset>114300</wp:posOffset>
                  </wp:positionV>
                  <wp:extent cx="421640" cy="533400"/>
                  <wp:effectExtent l="0" t="0" r="10160" b="0"/>
                  <wp:wrapNone/>
                  <wp:docPr id="714" name="Picture 714"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p>
          <w:p w:rsidR="007E00CF" w:rsidRPr="00931427" w:rsidRDefault="007E00CF" w:rsidP="004A68E2">
            <w:pPr>
              <w:pStyle w:val="Lijstalinea"/>
              <w:tabs>
                <w:tab w:val="left" w:pos="900"/>
              </w:tabs>
              <w:ind w:left="0"/>
              <w:rPr>
                <w:b/>
                <w:color w:val="1F497D" w:themeColor="text2"/>
                <w:lang w:val="en-GB"/>
              </w:rPr>
            </w:pPr>
            <w:r w:rsidRPr="00931427">
              <w:rPr>
                <w:rFonts w:asciiTheme="minorHAnsi" w:hAnsiTheme="minorHAnsi"/>
                <w:b/>
                <w:color w:val="1F497D" w:themeColor="text2"/>
                <w:sz w:val="24"/>
                <w:lang w:val="en-GB"/>
              </w:rPr>
              <w:t xml:space="preserve"> </w:t>
            </w:r>
          </w:p>
        </w:tc>
        <w:tc>
          <w:tcPr>
            <w:tcW w:w="8170" w:type="dxa"/>
            <w:gridSpan w:val="2"/>
            <w:tcBorders>
              <w:left w:val="single" w:sz="4" w:space="0" w:color="FFFFFF" w:themeColor="background1"/>
            </w:tcBorders>
          </w:tcPr>
          <w:p w:rsidR="007E00CF" w:rsidRPr="00931427" w:rsidRDefault="007E00CF" w:rsidP="007E00CF">
            <w:pPr>
              <w:rPr>
                <w:rFonts w:asciiTheme="minorHAnsi" w:hAnsiTheme="minorHAnsi"/>
                <w:sz w:val="24"/>
                <w:szCs w:val="24"/>
                <w:lang w:val="en-GB"/>
              </w:rPr>
            </w:pPr>
            <w:proofErr w:type="spellStart"/>
            <w:r w:rsidRPr="00931427">
              <w:rPr>
                <w:rFonts w:asciiTheme="minorHAnsi" w:hAnsiTheme="minorHAnsi"/>
                <w:sz w:val="24"/>
                <w:szCs w:val="24"/>
                <w:lang w:val="en-GB"/>
              </w:rPr>
              <w:t>Chandni</w:t>
            </w:r>
            <w:proofErr w:type="spellEnd"/>
            <w:r w:rsidRPr="00931427">
              <w:rPr>
                <w:rFonts w:asciiTheme="minorHAnsi" w:hAnsiTheme="minorHAnsi"/>
                <w:sz w:val="24"/>
                <w:szCs w:val="24"/>
                <w:lang w:val="en-GB"/>
              </w:rPr>
              <w:t xml:space="preserve"> is a 2-year-old girl with PTB and weighs 13 kg.</w:t>
            </w:r>
          </w:p>
          <w:p w:rsidR="007E00CF" w:rsidRDefault="007E00CF">
            <w:pPr>
              <w:rPr>
                <w:b/>
                <w:color w:val="1F497D" w:themeColor="text2"/>
                <w:lang w:val="en-GB"/>
              </w:rPr>
            </w:pPr>
          </w:p>
          <w:p w:rsidR="007E00CF" w:rsidRPr="00931427" w:rsidRDefault="007E00CF" w:rsidP="007E00CF">
            <w:pPr>
              <w:pStyle w:val="Lijstalinea"/>
              <w:tabs>
                <w:tab w:val="left" w:pos="900"/>
              </w:tabs>
              <w:ind w:left="0"/>
              <w:rPr>
                <w:b/>
                <w:color w:val="1F497D" w:themeColor="text2"/>
                <w:lang w:val="en-GB"/>
              </w:rPr>
            </w:pPr>
          </w:p>
        </w:tc>
      </w:tr>
      <w:tr w:rsidR="004A68E2" w:rsidRPr="00931427" w:rsidTr="00655520">
        <w:trPr>
          <w:trHeight w:val="458"/>
        </w:trPr>
        <w:tc>
          <w:tcPr>
            <w:tcW w:w="9270" w:type="dxa"/>
            <w:gridSpan w:val="3"/>
          </w:tcPr>
          <w:p w:rsidR="004A68E2" w:rsidRPr="00931427" w:rsidRDefault="004A68E2"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Questions</w:t>
            </w:r>
          </w:p>
        </w:tc>
      </w:tr>
      <w:tr w:rsidR="007E00CF" w:rsidRPr="00931427" w:rsidTr="00655520">
        <w:trPr>
          <w:trHeight w:val="800"/>
        </w:trPr>
        <w:tc>
          <w:tcPr>
            <w:tcW w:w="3060" w:type="dxa"/>
            <w:gridSpan w:val="2"/>
          </w:tcPr>
          <w:p w:rsidR="007E00CF" w:rsidRPr="00931427" w:rsidRDefault="00D6280C" w:rsidP="004A351D">
            <w:pPr>
              <w:rPr>
                <w:rFonts w:asciiTheme="minorHAnsi" w:hAnsiTheme="minorHAnsi"/>
                <w:sz w:val="24"/>
                <w:szCs w:val="24"/>
                <w:lang w:val="en-GB"/>
              </w:rPr>
            </w:pPr>
            <w:r>
              <w:rPr>
                <w:rFonts w:asciiTheme="minorHAnsi" w:hAnsiTheme="minorHAnsi"/>
                <w:sz w:val="24"/>
                <w:szCs w:val="24"/>
                <w:lang w:val="en-GB"/>
              </w:rPr>
              <w:t xml:space="preserve">1. </w:t>
            </w:r>
            <w:r w:rsidR="007E00CF">
              <w:rPr>
                <w:rFonts w:asciiTheme="minorHAnsi" w:hAnsiTheme="minorHAnsi"/>
                <w:sz w:val="24"/>
                <w:szCs w:val="24"/>
                <w:lang w:val="en-GB"/>
              </w:rPr>
              <w:t>What factors will you consider when choosing a regimen to start her on treatment?</w:t>
            </w:r>
          </w:p>
        </w:tc>
        <w:tc>
          <w:tcPr>
            <w:tcW w:w="6210" w:type="dxa"/>
          </w:tcPr>
          <w:p w:rsidR="007E00CF" w:rsidRPr="00931427" w:rsidRDefault="007E00CF" w:rsidP="004A351D">
            <w:pPr>
              <w:rPr>
                <w:lang w:val="en-GB"/>
              </w:rPr>
            </w:pPr>
          </w:p>
        </w:tc>
      </w:tr>
      <w:tr w:rsidR="007E00CF" w:rsidRPr="00931427" w:rsidTr="00655520">
        <w:trPr>
          <w:trHeight w:val="773"/>
        </w:trPr>
        <w:tc>
          <w:tcPr>
            <w:tcW w:w="3060" w:type="dxa"/>
            <w:gridSpan w:val="2"/>
          </w:tcPr>
          <w:p w:rsidR="007E00CF" w:rsidRPr="00931427" w:rsidRDefault="00D6280C" w:rsidP="004A68E2">
            <w:pPr>
              <w:rPr>
                <w:rFonts w:asciiTheme="minorHAnsi" w:hAnsiTheme="minorHAnsi"/>
                <w:sz w:val="24"/>
                <w:szCs w:val="24"/>
                <w:lang w:val="en-GB"/>
              </w:rPr>
            </w:pPr>
            <w:r>
              <w:rPr>
                <w:rFonts w:asciiTheme="minorHAnsi" w:hAnsiTheme="minorHAnsi"/>
                <w:sz w:val="24"/>
                <w:szCs w:val="24"/>
                <w:lang w:val="en-GB"/>
              </w:rPr>
              <w:t xml:space="preserve">2. </w:t>
            </w:r>
            <w:r w:rsidR="007E00CF" w:rsidRPr="00931427">
              <w:rPr>
                <w:rFonts w:asciiTheme="minorHAnsi" w:hAnsiTheme="minorHAnsi"/>
                <w:sz w:val="24"/>
                <w:szCs w:val="24"/>
                <w:lang w:val="en-GB"/>
              </w:rPr>
              <w:t>How will you dose her with the available treatment options in your setting?</w:t>
            </w:r>
          </w:p>
        </w:tc>
        <w:tc>
          <w:tcPr>
            <w:tcW w:w="6210" w:type="dxa"/>
          </w:tcPr>
          <w:p w:rsidR="007E00CF" w:rsidRPr="00931427" w:rsidRDefault="007E00CF" w:rsidP="004A68E2">
            <w:pPr>
              <w:rPr>
                <w:lang w:val="en-GB"/>
              </w:rPr>
            </w:pPr>
          </w:p>
        </w:tc>
      </w:tr>
      <w:tr w:rsidR="007E00CF" w:rsidRPr="00931427" w:rsidTr="00655520">
        <w:trPr>
          <w:trHeight w:val="1097"/>
        </w:trPr>
        <w:tc>
          <w:tcPr>
            <w:tcW w:w="3060" w:type="dxa"/>
            <w:gridSpan w:val="2"/>
          </w:tcPr>
          <w:p w:rsidR="007E00CF" w:rsidRPr="00931427" w:rsidRDefault="00D6280C" w:rsidP="004A68E2">
            <w:pPr>
              <w:rPr>
                <w:rFonts w:asciiTheme="minorHAnsi" w:hAnsiTheme="minorHAnsi"/>
                <w:sz w:val="24"/>
                <w:szCs w:val="24"/>
                <w:lang w:val="en-GB"/>
              </w:rPr>
            </w:pPr>
            <w:r>
              <w:rPr>
                <w:rFonts w:asciiTheme="minorHAnsi" w:hAnsiTheme="minorHAnsi"/>
                <w:sz w:val="24"/>
                <w:szCs w:val="24"/>
                <w:lang w:val="en-GB"/>
              </w:rPr>
              <w:t xml:space="preserve">3. </w:t>
            </w:r>
            <w:r w:rsidR="007E00CF" w:rsidRPr="00931427">
              <w:rPr>
                <w:rFonts w:asciiTheme="minorHAnsi" w:hAnsiTheme="minorHAnsi"/>
                <w:sz w:val="24"/>
                <w:szCs w:val="24"/>
                <w:lang w:val="en-GB"/>
              </w:rPr>
              <w:t xml:space="preserve">How will you plan to follow her treatment in your setting and how does it differ from the recommended follow-up in the course? </w:t>
            </w:r>
          </w:p>
          <w:p w:rsidR="007E00CF" w:rsidRPr="00931427" w:rsidRDefault="007E00CF" w:rsidP="004A68E2">
            <w:pPr>
              <w:rPr>
                <w:rFonts w:asciiTheme="minorHAnsi" w:hAnsiTheme="minorHAnsi"/>
                <w:sz w:val="24"/>
                <w:szCs w:val="24"/>
                <w:lang w:val="en-GB"/>
              </w:rPr>
            </w:pPr>
          </w:p>
        </w:tc>
        <w:tc>
          <w:tcPr>
            <w:tcW w:w="6210" w:type="dxa"/>
          </w:tcPr>
          <w:p w:rsidR="007E00CF" w:rsidRPr="00931427" w:rsidRDefault="007E00CF" w:rsidP="004A68E2">
            <w:pPr>
              <w:rPr>
                <w:lang w:val="en-GB"/>
              </w:rPr>
            </w:pPr>
          </w:p>
        </w:tc>
      </w:tr>
      <w:tr w:rsidR="007E00CF" w:rsidRPr="00931427" w:rsidTr="00655520">
        <w:trPr>
          <w:trHeight w:val="710"/>
        </w:trPr>
        <w:tc>
          <w:tcPr>
            <w:tcW w:w="3060" w:type="dxa"/>
            <w:gridSpan w:val="2"/>
          </w:tcPr>
          <w:p w:rsidR="007E00CF" w:rsidRPr="00931427" w:rsidRDefault="00D6280C" w:rsidP="004A68E2">
            <w:pPr>
              <w:rPr>
                <w:rFonts w:asciiTheme="minorHAnsi" w:hAnsiTheme="minorHAnsi"/>
                <w:sz w:val="24"/>
                <w:szCs w:val="24"/>
                <w:lang w:val="en-GB"/>
              </w:rPr>
            </w:pPr>
            <w:r>
              <w:rPr>
                <w:rFonts w:asciiTheme="minorHAnsi" w:hAnsiTheme="minorHAnsi"/>
                <w:sz w:val="24"/>
                <w:szCs w:val="24"/>
                <w:lang w:val="en-GB"/>
              </w:rPr>
              <w:t xml:space="preserve">4. </w:t>
            </w:r>
            <w:r w:rsidR="007E00CF" w:rsidRPr="00931427">
              <w:rPr>
                <w:rFonts w:asciiTheme="minorHAnsi" w:hAnsiTheme="minorHAnsi"/>
                <w:sz w:val="24"/>
                <w:szCs w:val="24"/>
                <w:lang w:val="en-GB"/>
              </w:rPr>
              <w:t xml:space="preserve">How will you know that she is responding to treatment? </w:t>
            </w:r>
          </w:p>
        </w:tc>
        <w:tc>
          <w:tcPr>
            <w:tcW w:w="6210" w:type="dxa"/>
          </w:tcPr>
          <w:p w:rsidR="007E00CF" w:rsidRPr="00931427" w:rsidRDefault="007E00CF" w:rsidP="004A68E2">
            <w:pPr>
              <w:rPr>
                <w:lang w:val="en-GB"/>
              </w:rPr>
            </w:pPr>
          </w:p>
        </w:tc>
      </w:tr>
      <w:tr w:rsidR="007E00CF" w:rsidRPr="00931427" w:rsidTr="00655520">
        <w:trPr>
          <w:trHeight w:val="1600"/>
        </w:trPr>
        <w:tc>
          <w:tcPr>
            <w:tcW w:w="9270" w:type="dxa"/>
            <w:gridSpan w:val="3"/>
          </w:tcPr>
          <w:p w:rsidR="007E00CF" w:rsidRPr="00931427" w:rsidRDefault="007E00CF"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Discussion Questions</w:t>
            </w:r>
          </w:p>
          <w:p w:rsidR="007E00CF" w:rsidRPr="00931427" w:rsidRDefault="007E00CF" w:rsidP="004A68E2">
            <w:pPr>
              <w:rPr>
                <w:rFonts w:asciiTheme="minorHAnsi" w:hAnsiTheme="minorHAnsi"/>
                <w:lang w:val="en-GB"/>
              </w:rPr>
            </w:pPr>
            <w:r w:rsidRPr="00931427">
              <w:rPr>
                <w:noProof/>
                <w:lang w:val="en-US"/>
              </w:rPr>
              <w:drawing>
                <wp:anchor distT="0" distB="0" distL="114300" distR="114300" simplePos="0" relativeHeight="251880448" behindDoc="0" locked="0" layoutInCell="1" allowOverlap="1">
                  <wp:simplePos x="0" y="0"/>
                  <wp:positionH relativeFrom="column">
                    <wp:posOffset>45720</wp:posOffset>
                  </wp:positionH>
                  <wp:positionV relativeFrom="paragraph">
                    <wp:posOffset>118745</wp:posOffset>
                  </wp:positionV>
                  <wp:extent cx="1017905" cy="696595"/>
                  <wp:effectExtent l="0" t="0" r="0" b="0"/>
                  <wp:wrapNone/>
                  <wp:docPr id="715" name="Picture 715"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7E00CF" w:rsidRPr="00931427" w:rsidRDefault="007E00CF" w:rsidP="004A68E2">
            <w:pPr>
              <w:rPr>
                <w:rFonts w:asciiTheme="minorHAnsi" w:hAnsiTheme="minorHAnsi"/>
                <w:lang w:val="en-GB"/>
              </w:rPr>
            </w:pPr>
          </w:p>
          <w:p w:rsidR="007E00CF" w:rsidRDefault="007E00CF" w:rsidP="004A68E2">
            <w:pPr>
              <w:rPr>
                <w:rFonts w:asciiTheme="minorHAnsi" w:hAnsiTheme="minorHAnsi"/>
                <w:lang w:val="en-GB"/>
              </w:rPr>
            </w:pPr>
          </w:p>
          <w:p w:rsidR="007E00CF" w:rsidRDefault="007E00CF" w:rsidP="004A68E2">
            <w:pPr>
              <w:rPr>
                <w:rFonts w:asciiTheme="minorHAnsi" w:hAnsiTheme="minorHAnsi"/>
                <w:lang w:val="en-GB"/>
              </w:rPr>
            </w:pPr>
          </w:p>
          <w:p w:rsidR="007E00CF" w:rsidRDefault="007E00CF">
            <w:pPr>
              <w:rPr>
                <w:lang w:val="en-GB"/>
              </w:rPr>
            </w:pPr>
          </w:p>
          <w:p w:rsidR="007E00CF" w:rsidRPr="00931427" w:rsidRDefault="007E00CF" w:rsidP="007E00CF">
            <w:pPr>
              <w:rPr>
                <w:lang w:val="en-GB"/>
              </w:rPr>
            </w:pPr>
          </w:p>
        </w:tc>
      </w:tr>
      <w:tr w:rsidR="007E00CF" w:rsidRPr="00931427" w:rsidTr="00655520">
        <w:trPr>
          <w:trHeight w:val="1147"/>
        </w:trPr>
        <w:tc>
          <w:tcPr>
            <w:tcW w:w="3060" w:type="dxa"/>
            <w:gridSpan w:val="2"/>
          </w:tcPr>
          <w:p w:rsidR="007E00CF" w:rsidRPr="00B46001" w:rsidRDefault="00D6280C" w:rsidP="00C20BE6">
            <w:pPr>
              <w:rPr>
                <w:rFonts w:asciiTheme="minorHAnsi" w:hAnsiTheme="minorHAnsi"/>
                <w:sz w:val="24"/>
                <w:lang w:val="en-GB"/>
              </w:rPr>
            </w:pPr>
            <w:r>
              <w:rPr>
                <w:rFonts w:asciiTheme="minorHAnsi" w:hAnsiTheme="minorHAnsi"/>
                <w:sz w:val="24"/>
                <w:lang w:val="en-GB"/>
              </w:rPr>
              <w:t xml:space="preserve">5. </w:t>
            </w:r>
            <w:r w:rsidR="007E00CF">
              <w:rPr>
                <w:rFonts w:asciiTheme="minorHAnsi" w:hAnsiTheme="minorHAnsi"/>
                <w:sz w:val="24"/>
                <w:lang w:val="en-GB"/>
              </w:rPr>
              <w:t>How does this case</w:t>
            </w:r>
            <w:r w:rsidR="007E00CF" w:rsidRPr="00B46001">
              <w:rPr>
                <w:rFonts w:asciiTheme="minorHAnsi" w:hAnsiTheme="minorHAnsi"/>
                <w:sz w:val="24"/>
                <w:lang w:val="en-GB"/>
              </w:rPr>
              <w:t xml:space="preserve"> from the module differ from cases you s</w:t>
            </w:r>
            <w:r w:rsidR="007E00CF">
              <w:rPr>
                <w:rFonts w:asciiTheme="minorHAnsi" w:hAnsiTheme="minorHAnsi"/>
                <w:sz w:val="24"/>
                <w:lang w:val="en-GB"/>
              </w:rPr>
              <w:t>ee in your setting? How is it</w:t>
            </w:r>
            <w:r w:rsidR="007E00CF" w:rsidRPr="00B46001">
              <w:rPr>
                <w:rFonts w:asciiTheme="minorHAnsi" w:hAnsiTheme="minorHAnsi"/>
                <w:sz w:val="24"/>
                <w:lang w:val="en-GB"/>
              </w:rPr>
              <w:t xml:space="preserve"> similar?</w:t>
            </w:r>
          </w:p>
          <w:p w:rsidR="007E00CF" w:rsidRPr="00931427" w:rsidRDefault="007E00CF" w:rsidP="00C20BE6">
            <w:pPr>
              <w:rPr>
                <w:b/>
                <w:color w:val="1F497D" w:themeColor="text2"/>
                <w:lang w:val="en-GB"/>
              </w:rPr>
            </w:pPr>
          </w:p>
        </w:tc>
        <w:tc>
          <w:tcPr>
            <w:tcW w:w="6210" w:type="dxa"/>
          </w:tcPr>
          <w:p w:rsidR="007E00CF" w:rsidRPr="00931427" w:rsidRDefault="007E00CF" w:rsidP="00C20BE6">
            <w:pPr>
              <w:rPr>
                <w:b/>
                <w:color w:val="1F497D" w:themeColor="text2"/>
                <w:lang w:val="en-GB"/>
              </w:rPr>
            </w:pPr>
          </w:p>
        </w:tc>
      </w:tr>
      <w:tr w:rsidR="007E00CF" w:rsidRPr="00931427" w:rsidTr="00655520">
        <w:trPr>
          <w:trHeight w:val="1186"/>
        </w:trPr>
        <w:tc>
          <w:tcPr>
            <w:tcW w:w="3060" w:type="dxa"/>
            <w:gridSpan w:val="2"/>
          </w:tcPr>
          <w:p w:rsidR="007E00CF" w:rsidRPr="00B46001" w:rsidRDefault="007E00CF" w:rsidP="00C20BE6">
            <w:pPr>
              <w:rPr>
                <w:rFonts w:asciiTheme="minorHAnsi" w:hAnsiTheme="minorHAnsi"/>
                <w:sz w:val="24"/>
                <w:lang w:val="en-GB"/>
              </w:rPr>
            </w:pPr>
            <w:r w:rsidRPr="00B46001">
              <w:rPr>
                <w:rFonts w:asciiTheme="minorHAnsi" w:hAnsiTheme="minorHAnsi"/>
                <w:sz w:val="24"/>
                <w:lang w:val="en-GB"/>
              </w:rPr>
              <w:t>Are there challenges faced in your setting that are not addressed in the cases?</w:t>
            </w:r>
          </w:p>
          <w:p w:rsidR="007E00CF" w:rsidRPr="00931427" w:rsidRDefault="007E00CF" w:rsidP="00C20BE6">
            <w:pPr>
              <w:rPr>
                <w:b/>
                <w:color w:val="1F497D" w:themeColor="text2"/>
                <w:lang w:val="en-GB"/>
              </w:rPr>
            </w:pPr>
          </w:p>
        </w:tc>
        <w:tc>
          <w:tcPr>
            <w:tcW w:w="6210" w:type="dxa"/>
          </w:tcPr>
          <w:p w:rsidR="007E00CF" w:rsidRPr="00931427" w:rsidRDefault="007E00CF" w:rsidP="00C20BE6">
            <w:pPr>
              <w:rPr>
                <w:b/>
                <w:color w:val="1F497D" w:themeColor="text2"/>
                <w:lang w:val="en-GB"/>
              </w:rPr>
            </w:pPr>
          </w:p>
        </w:tc>
      </w:tr>
    </w:tbl>
    <w:p w:rsidR="004E56D0" w:rsidRPr="00931427" w:rsidRDefault="004E56D0" w:rsidP="00CF5AA7">
      <w:pPr>
        <w:pStyle w:val="Lijstalinea"/>
      </w:pPr>
    </w:p>
    <w:p w:rsidR="004E56D0" w:rsidRPr="00931427" w:rsidRDefault="004E56D0" w:rsidP="00CF5AA7">
      <w:pPr>
        <w:pStyle w:val="Lijstalinea"/>
      </w:pPr>
    </w:p>
    <w:p w:rsidR="004E56D0" w:rsidRPr="00931427" w:rsidRDefault="004E56D0" w:rsidP="00CF5AA7">
      <w:pPr>
        <w:pStyle w:val="Lijstalinea"/>
      </w:pPr>
    </w:p>
    <w:p w:rsidR="004E56D0" w:rsidRPr="00931427" w:rsidRDefault="004E56D0" w:rsidP="00CF5AA7">
      <w:pPr>
        <w:pStyle w:val="Lijstalinea"/>
      </w:pPr>
    </w:p>
    <w:p w:rsidR="004E56D0" w:rsidRPr="00931427" w:rsidRDefault="004E56D0" w:rsidP="00CF5AA7">
      <w:pPr>
        <w:pStyle w:val="Lijstalinea"/>
      </w:pPr>
    </w:p>
    <w:p w:rsidR="004A68E2" w:rsidRPr="00931427" w:rsidRDefault="004A68E2" w:rsidP="00CF5AA7">
      <w:pPr>
        <w:pStyle w:val="Lijstalinea"/>
      </w:pPr>
      <w:r w:rsidRPr="00931427">
        <w:br w:type="page"/>
      </w:r>
    </w:p>
    <w:tbl>
      <w:tblPr>
        <w:tblStyle w:val="Tabelraster"/>
        <w:tblW w:w="0" w:type="auto"/>
        <w:tblInd w:w="-252" w:type="dxa"/>
        <w:tblLayout w:type="fixed"/>
        <w:tblLook w:val="04A0"/>
      </w:tblPr>
      <w:tblGrid>
        <w:gridCol w:w="923"/>
        <w:gridCol w:w="2047"/>
        <w:gridCol w:w="6300"/>
      </w:tblGrid>
      <w:tr w:rsidR="004A68E2" w:rsidRPr="00931427" w:rsidTr="00655520">
        <w:trPr>
          <w:trHeight w:val="350"/>
        </w:trPr>
        <w:tc>
          <w:tcPr>
            <w:tcW w:w="9270" w:type="dxa"/>
            <w:gridSpan w:val="3"/>
          </w:tcPr>
          <w:p w:rsidR="004A68E2" w:rsidRPr="00931427" w:rsidRDefault="004A68E2" w:rsidP="004A68E2">
            <w:pPr>
              <w:pStyle w:val="Lijstalinea"/>
              <w:tabs>
                <w:tab w:val="left" w:pos="900"/>
              </w:tabs>
              <w:ind w:left="0"/>
              <w:rPr>
                <w:rFonts w:asciiTheme="minorHAnsi" w:hAnsiTheme="minorHAnsi"/>
                <w:b/>
                <w:color w:val="1F497D" w:themeColor="text2"/>
                <w:lang w:val="en-GB"/>
              </w:rPr>
            </w:pPr>
            <w:r w:rsidRPr="00931427">
              <w:rPr>
                <w:rFonts w:asciiTheme="minorHAnsi" w:hAnsiTheme="minorHAnsi"/>
                <w:b/>
                <w:color w:val="1F497D" w:themeColor="text2"/>
                <w:sz w:val="24"/>
                <w:lang w:val="en-GB"/>
              </w:rPr>
              <w:lastRenderedPageBreak/>
              <w:t>Practice Case 2: Challenges with adherence and poor treatment response</w:t>
            </w:r>
          </w:p>
        </w:tc>
      </w:tr>
      <w:tr w:rsidR="007E00CF" w:rsidRPr="00931427" w:rsidTr="00655520">
        <w:trPr>
          <w:trHeight w:val="1168"/>
        </w:trPr>
        <w:tc>
          <w:tcPr>
            <w:tcW w:w="923" w:type="dxa"/>
            <w:tcBorders>
              <w:right w:val="single" w:sz="4" w:space="0" w:color="FFFFFF" w:themeColor="background1"/>
            </w:tcBorders>
          </w:tcPr>
          <w:p w:rsidR="007E00CF" w:rsidRPr="00931427" w:rsidRDefault="007E00CF" w:rsidP="004A68E2">
            <w:pPr>
              <w:tabs>
                <w:tab w:val="left" w:pos="900"/>
              </w:tabs>
              <w:ind w:firstLine="720"/>
              <w:rPr>
                <w:rFonts w:asciiTheme="minorHAnsi" w:hAnsiTheme="minorHAnsi"/>
                <w:b/>
                <w:color w:val="1F497D" w:themeColor="text2"/>
                <w:sz w:val="24"/>
                <w:lang w:val="en-GB"/>
              </w:rPr>
            </w:pPr>
            <w:r w:rsidRPr="00931427">
              <w:rPr>
                <w:b/>
                <w:noProof/>
                <w:color w:val="1F497D" w:themeColor="text2"/>
                <w:lang w:val="en-US"/>
              </w:rPr>
              <w:drawing>
                <wp:anchor distT="0" distB="0" distL="114300" distR="114300" simplePos="0" relativeHeight="251878400" behindDoc="0" locked="0" layoutInCell="1" allowOverlap="1">
                  <wp:simplePos x="0" y="0"/>
                  <wp:positionH relativeFrom="column">
                    <wp:posOffset>45720</wp:posOffset>
                  </wp:positionH>
                  <wp:positionV relativeFrom="paragraph">
                    <wp:posOffset>100330</wp:posOffset>
                  </wp:positionV>
                  <wp:extent cx="421640" cy="533400"/>
                  <wp:effectExtent l="0" t="0" r="10160" b="0"/>
                  <wp:wrapNone/>
                  <wp:docPr id="30" name="Picture 30"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r w:rsidRPr="00931427">
              <w:rPr>
                <w:rFonts w:asciiTheme="minorHAnsi" w:hAnsiTheme="minorHAnsi"/>
                <w:b/>
                <w:color w:val="1F497D" w:themeColor="text2"/>
                <w:sz w:val="24"/>
                <w:lang w:val="en-GB"/>
              </w:rPr>
              <w:t xml:space="preserve"> </w:t>
            </w:r>
          </w:p>
          <w:p w:rsidR="007E00CF" w:rsidRPr="00931427" w:rsidRDefault="007E00CF" w:rsidP="004A68E2">
            <w:pPr>
              <w:pStyle w:val="Lijstalinea"/>
              <w:tabs>
                <w:tab w:val="left" w:pos="900"/>
              </w:tabs>
              <w:ind w:left="0"/>
              <w:rPr>
                <w:rFonts w:asciiTheme="minorHAnsi" w:hAnsiTheme="minorHAnsi"/>
                <w:b/>
                <w:color w:val="1F497D" w:themeColor="text2"/>
                <w:sz w:val="24"/>
                <w:lang w:val="en-GB"/>
              </w:rPr>
            </w:pPr>
          </w:p>
          <w:p w:rsidR="007E00CF" w:rsidRPr="00931427" w:rsidRDefault="007E00CF" w:rsidP="004A68E2">
            <w:pPr>
              <w:pStyle w:val="Lijstalinea"/>
              <w:tabs>
                <w:tab w:val="left" w:pos="900"/>
              </w:tabs>
              <w:ind w:left="0"/>
              <w:rPr>
                <w:b/>
                <w:color w:val="1F497D" w:themeColor="text2"/>
                <w:lang w:val="en-GB"/>
              </w:rPr>
            </w:pPr>
            <w:r w:rsidRPr="00931427">
              <w:rPr>
                <w:rFonts w:asciiTheme="minorHAnsi" w:hAnsiTheme="minorHAnsi"/>
                <w:b/>
                <w:color w:val="1F497D" w:themeColor="text2"/>
                <w:sz w:val="24"/>
                <w:lang w:val="en-GB"/>
              </w:rPr>
              <w:t xml:space="preserve"> </w:t>
            </w:r>
          </w:p>
        </w:tc>
        <w:tc>
          <w:tcPr>
            <w:tcW w:w="8347" w:type="dxa"/>
            <w:gridSpan w:val="2"/>
            <w:tcBorders>
              <w:left w:val="single" w:sz="4" w:space="0" w:color="FFFFFF" w:themeColor="background1"/>
            </w:tcBorders>
          </w:tcPr>
          <w:p w:rsidR="007E00CF" w:rsidRDefault="007E00CF">
            <w:pPr>
              <w:rPr>
                <w:b/>
                <w:color w:val="1F497D" w:themeColor="text2"/>
                <w:lang w:val="en-GB"/>
              </w:rPr>
            </w:pPr>
            <w:proofErr w:type="spellStart"/>
            <w:r w:rsidRPr="00931427">
              <w:rPr>
                <w:rFonts w:asciiTheme="minorHAnsi" w:hAnsiTheme="minorHAnsi"/>
                <w:sz w:val="24"/>
                <w:szCs w:val="24"/>
                <w:lang w:val="en-GB"/>
              </w:rPr>
              <w:t>Ojore</w:t>
            </w:r>
            <w:proofErr w:type="spellEnd"/>
            <w:r w:rsidRPr="00931427">
              <w:rPr>
                <w:rFonts w:asciiTheme="minorHAnsi" w:hAnsiTheme="minorHAnsi"/>
                <w:sz w:val="24"/>
                <w:szCs w:val="24"/>
                <w:lang w:val="en-GB"/>
              </w:rPr>
              <w:t xml:space="preserve"> is 10-year-old boy and weighs 24 kg. He has severe adult type PTB with cavities, and ha</w:t>
            </w:r>
            <w:r>
              <w:rPr>
                <w:rFonts w:asciiTheme="minorHAnsi" w:hAnsiTheme="minorHAnsi"/>
                <w:sz w:val="24"/>
                <w:szCs w:val="24"/>
                <w:lang w:val="en-GB"/>
              </w:rPr>
              <w:t>s</w:t>
            </w:r>
            <w:r w:rsidRPr="00931427">
              <w:rPr>
                <w:rFonts w:asciiTheme="minorHAnsi" w:hAnsiTheme="minorHAnsi"/>
                <w:sz w:val="24"/>
                <w:szCs w:val="24"/>
                <w:lang w:val="en-GB"/>
              </w:rPr>
              <w:t xml:space="preserve"> problems with taking his medicine and </w:t>
            </w:r>
            <w:r>
              <w:rPr>
                <w:rFonts w:asciiTheme="minorHAnsi" w:hAnsiTheme="minorHAnsi"/>
                <w:sz w:val="24"/>
                <w:szCs w:val="24"/>
                <w:lang w:val="en-GB"/>
              </w:rPr>
              <w:t>i</w:t>
            </w:r>
            <w:r w:rsidRPr="00931427">
              <w:rPr>
                <w:rFonts w:asciiTheme="minorHAnsi" w:hAnsiTheme="minorHAnsi"/>
                <w:sz w:val="24"/>
                <w:szCs w:val="24"/>
                <w:lang w:val="en-GB"/>
              </w:rPr>
              <w:t>s vomiting.</w:t>
            </w:r>
          </w:p>
          <w:p w:rsidR="007E00CF" w:rsidRDefault="007E00CF">
            <w:pPr>
              <w:rPr>
                <w:b/>
                <w:color w:val="1F497D" w:themeColor="text2"/>
                <w:lang w:val="en-GB"/>
              </w:rPr>
            </w:pPr>
          </w:p>
          <w:p w:rsidR="007E00CF" w:rsidRPr="00931427" w:rsidRDefault="007E00CF" w:rsidP="007E00CF">
            <w:pPr>
              <w:pStyle w:val="Lijstalinea"/>
              <w:tabs>
                <w:tab w:val="left" w:pos="900"/>
              </w:tabs>
              <w:ind w:left="0"/>
              <w:rPr>
                <w:b/>
                <w:color w:val="1F497D" w:themeColor="text2"/>
                <w:lang w:val="en-GB"/>
              </w:rPr>
            </w:pPr>
          </w:p>
        </w:tc>
      </w:tr>
      <w:tr w:rsidR="00AA6C64" w:rsidRPr="00931427" w:rsidTr="00AA6C64">
        <w:trPr>
          <w:trHeight w:val="340"/>
        </w:trPr>
        <w:tc>
          <w:tcPr>
            <w:tcW w:w="9270" w:type="dxa"/>
            <w:gridSpan w:val="3"/>
          </w:tcPr>
          <w:p w:rsidR="00AA6C64" w:rsidRPr="00931427" w:rsidRDefault="00AA6C64" w:rsidP="007E00CF">
            <w:pPr>
              <w:pStyle w:val="Lijstalinea"/>
              <w:tabs>
                <w:tab w:val="left" w:pos="900"/>
              </w:tabs>
              <w:ind w:left="0"/>
              <w:rPr>
                <w:b/>
                <w:color w:val="1F497D" w:themeColor="text2"/>
                <w:lang w:val="en-GB"/>
              </w:rPr>
            </w:pPr>
            <w:r w:rsidRPr="00931427">
              <w:rPr>
                <w:rFonts w:asciiTheme="minorHAnsi" w:hAnsiTheme="minorHAnsi"/>
                <w:b/>
                <w:color w:val="1F497D" w:themeColor="text2"/>
                <w:sz w:val="24"/>
                <w:lang w:val="en-GB"/>
              </w:rPr>
              <w:t>Questions</w:t>
            </w:r>
          </w:p>
        </w:tc>
      </w:tr>
      <w:tr w:rsidR="007E00CF" w:rsidRPr="00931427" w:rsidTr="00655520">
        <w:trPr>
          <w:trHeight w:val="800"/>
        </w:trPr>
        <w:tc>
          <w:tcPr>
            <w:tcW w:w="2970" w:type="dxa"/>
            <w:gridSpan w:val="2"/>
          </w:tcPr>
          <w:p w:rsidR="007E00CF" w:rsidRPr="00931427" w:rsidRDefault="00D6280C" w:rsidP="004A68E2">
            <w:pPr>
              <w:rPr>
                <w:rFonts w:asciiTheme="minorHAnsi" w:hAnsiTheme="minorHAnsi"/>
                <w:sz w:val="24"/>
                <w:szCs w:val="24"/>
                <w:lang w:val="en-GB"/>
              </w:rPr>
            </w:pPr>
            <w:r>
              <w:rPr>
                <w:rFonts w:asciiTheme="minorHAnsi" w:hAnsiTheme="minorHAnsi"/>
                <w:sz w:val="24"/>
                <w:szCs w:val="24"/>
                <w:lang w:val="en-GB"/>
              </w:rPr>
              <w:t xml:space="preserve">1. </w:t>
            </w:r>
            <w:r w:rsidR="007E00CF" w:rsidRPr="00931427">
              <w:rPr>
                <w:rFonts w:asciiTheme="minorHAnsi" w:hAnsiTheme="minorHAnsi"/>
                <w:sz w:val="24"/>
                <w:szCs w:val="24"/>
                <w:lang w:val="en-GB"/>
              </w:rPr>
              <w:t xml:space="preserve">Suppose </w:t>
            </w:r>
            <w:proofErr w:type="spellStart"/>
            <w:r w:rsidR="007E00CF" w:rsidRPr="00931427">
              <w:rPr>
                <w:rFonts w:asciiTheme="minorHAnsi" w:hAnsiTheme="minorHAnsi"/>
                <w:sz w:val="24"/>
                <w:szCs w:val="24"/>
                <w:lang w:val="en-GB"/>
              </w:rPr>
              <w:t>Ojore</w:t>
            </w:r>
            <w:proofErr w:type="spellEnd"/>
            <w:r w:rsidR="007E00CF" w:rsidRPr="00931427">
              <w:rPr>
                <w:rFonts w:asciiTheme="minorHAnsi" w:hAnsiTheme="minorHAnsi"/>
                <w:sz w:val="24"/>
                <w:szCs w:val="24"/>
                <w:lang w:val="en-GB"/>
              </w:rPr>
              <w:t xml:space="preserve"> was adherent to his treatment but still did not improve clinically – how will you evaluate and manage this in your setting?</w:t>
            </w:r>
          </w:p>
          <w:p w:rsidR="007E00CF" w:rsidRPr="00931427" w:rsidRDefault="007E00CF" w:rsidP="004A68E2">
            <w:pPr>
              <w:rPr>
                <w:rFonts w:asciiTheme="minorHAnsi" w:hAnsiTheme="minorHAnsi"/>
                <w:sz w:val="24"/>
                <w:szCs w:val="24"/>
                <w:lang w:val="en-GB"/>
              </w:rPr>
            </w:pPr>
          </w:p>
        </w:tc>
        <w:tc>
          <w:tcPr>
            <w:tcW w:w="6300" w:type="dxa"/>
          </w:tcPr>
          <w:p w:rsidR="007E00CF" w:rsidRPr="00931427" w:rsidRDefault="007E00CF" w:rsidP="004A68E2">
            <w:pPr>
              <w:rPr>
                <w:lang w:val="en-GB"/>
              </w:rPr>
            </w:pPr>
          </w:p>
        </w:tc>
      </w:tr>
      <w:tr w:rsidR="007E00CF" w:rsidRPr="00931427" w:rsidTr="00655520">
        <w:trPr>
          <w:trHeight w:val="773"/>
        </w:trPr>
        <w:tc>
          <w:tcPr>
            <w:tcW w:w="2970" w:type="dxa"/>
            <w:gridSpan w:val="2"/>
          </w:tcPr>
          <w:p w:rsidR="007E00CF" w:rsidRPr="00931427" w:rsidRDefault="00D6280C" w:rsidP="004A68E2">
            <w:pPr>
              <w:rPr>
                <w:rFonts w:asciiTheme="minorHAnsi" w:hAnsiTheme="minorHAnsi"/>
                <w:sz w:val="24"/>
                <w:szCs w:val="24"/>
                <w:lang w:val="en-GB"/>
              </w:rPr>
            </w:pPr>
            <w:r>
              <w:rPr>
                <w:rFonts w:asciiTheme="minorHAnsi" w:hAnsiTheme="minorHAnsi"/>
                <w:sz w:val="24"/>
                <w:szCs w:val="24"/>
                <w:lang w:val="en-GB"/>
              </w:rPr>
              <w:t xml:space="preserve">2. </w:t>
            </w:r>
            <w:proofErr w:type="spellStart"/>
            <w:r w:rsidR="007E00CF" w:rsidRPr="00931427">
              <w:rPr>
                <w:rFonts w:asciiTheme="minorHAnsi" w:hAnsiTheme="minorHAnsi"/>
                <w:sz w:val="24"/>
                <w:szCs w:val="24"/>
                <w:lang w:val="en-GB"/>
              </w:rPr>
              <w:t>Ojore</w:t>
            </w:r>
            <w:proofErr w:type="spellEnd"/>
            <w:r w:rsidR="007E00CF" w:rsidRPr="00931427">
              <w:rPr>
                <w:rFonts w:asciiTheme="minorHAnsi" w:hAnsiTheme="minorHAnsi"/>
                <w:sz w:val="24"/>
                <w:szCs w:val="24"/>
                <w:lang w:val="en-GB"/>
              </w:rPr>
              <w:t xml:space="preserve"> is Xpert MTB/RIF positive. Will you repeat bacteriological specimen testing during follow-up to monitor treatment response?  </w:t>
            </w:r>
          </w:p>
        </w:tc>
        <w:tc>
          <w:tcPr>
            <w:tcW w:w="6300" w:type="dxa"/>
          </w:tcPr>
          <w:p w:rsidR="007E00CF" w:rsidRPr="00931427" w:rsidRDefault="007E00CF" w:rsidP="004A68E2">
            <w:pPr>
              <w:rPr>
                <w:lang w:val="en-GB"/>
              </w:rPr>
            </w:pPr>
          </w:p>
        </w:tc>
      </w:tr>
      <w:tr w:rsidR="007E00CF" w:rsidRPr="00931427" w:rsidTr="00655520">
        <w:trPr>
          <w:trHeight w:val="1097"/>
        </w:trPr>
        <w:tc>
          <w:tcPr>
            <w:tcW w:w="2970" w:type="dxa"/>
            <w:gridSpan w:val="2"/>
          </w:tcPr>
          <w:p w:rsidR="007E00CF" w:rsidRPr="00931427" w:rsidRDefault="00D6280C" w:rsidP="004A68E2">
            <w:pPr>
              <w:rPr>
                <w:rFonts w:asciiTheme="minorHAnsi" w:hAnsiTheme="minorHAnsi"/>
                <w:sz w:val="24"/>
                <w:szCs w:val="24"/>
                <w:lang w:val="en-GB"/>
              </w:rPr>
            </w:pPr>
            <w:r>
              <w:rPr>
                <w:rFonts w:asciiTheme="minorHAnsi" w:hAnsiTheme="minorHAnsi"/>
                <w:sz w:val="24"/>
                <w:szCs w:val="24"/>
                <w:lang w:val="en-GB"/>
              </w:rPr>
              <w:t xml:space="preserve">3. </w:t>
            </w:r>
            <w:r w:rsidR="007E00CF" w:rsidRPr="00931427">
              <w:rPr>
                <w:rFonts w:asciiTheme="minorHAnsi" w:hAnsiTheme="minorHAnsi"/>
                <w:sz w:val="24"/>
                <w:szCs w:val="24"/>
                <w:lang w:val="en-GB"/>
              </w:rPr>
              <w:t>What do your local or</w:t>
            </w:r>
            <w:r w:rsidR="0064334D">
              <w:rPr>
                <w:rFonts w:asciiTheme="minorHAnsi" w:hAnsiTheme="minorHAnsi"/>
                <w:sz w:val="24"/>
                <w:szCs w:val="24"/>
                <w:lang w:val="en-GB"/>
              </w:rPr>
              <w:t xml:space="preserve"> WHO guidelines say about this?</w:t>
            </w:r>
          </w:p>
          <w:p w:rsidR="007E00CF" w:rsidRPr="00931427" w:rsidRDefault="007E00CF" w:rsidP="004A68E2">
            <w:pPr>
              <w:rPr>
                <w:rFonts w:asciiTheme="minorHAnsi" w:hAnsiTheme="minorHAnsi"/>
                <w:sz w:val="24"/>
                <w:szCs w:val="24"/>
                <w:lang w:val="en-GB"/>
              </w:rPr>
            </w:pPr>
          </w:p>
        </w:tc>
        <w:tc>
          <w:tcPr>
            <w:tcW w:w="6300" w:type="dxa"/>
          </w:tcPr>
          <w:p w:rsidR="007E00CF" w:rsidRPr="00931427" w:rsidRDefault="007E00CF" w:rsidP="004A68E2">
            <w:pPr>
              <w:rPr>
                <w:lang w:val="en-GB"/>
              </w:rPr>
            </w:pPr>
          </w:p>
        </w:tc>
      </w:tr>
      <w:tr w:rsidR="007E00CF" w:rsidRPr="00931427" w:rsidTr="00655520">
        <w:trPr>
          <w:trHeight w:val="1533"/>
        </w:trPr>
        <w:tc>
          <w:tcPr>
            <w:tcW w:w="9270" w:type="dxa"/>
            <w:gridSpan w:val="3"/>
          </w:tcPr>
          <w:p w:rsidR="007E00CF" w:rsidRPr="00931427" w:rsidRDefault="007E00CF"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Discussion Questions</w:t>
            </w:r>
          </w:p>
          <w:p w:rsidR="007E00CF" w:rsidRPr="00931427" w:rsidRDefault="007E00CF" w:rsidP="004A68E2">
            <w:pPr>
              <w:rPr>
                <w:rFonts w:asciiTheme="minorHAnsi" w:hAnsiTheme="minorHAnsi"/>
                <w:lang w:val="en-GB"/>
              </w:rPr>
            </w:pPr>
            <w:r w:rsidRPr="00931427">
              <w:rPr>
                <w:noProof/>
                <w:lang w:val="en-US"/>
              </w:rPr>
              <w:drawing>
                <wp:anchor distT="0" distB="0" distL="114300" distR="114300" simplePos="0" relativeHeight="251882496" behindDoc="0" locked="0" layoutInCell="1" allowOverlap="1">
                  <wp:simplePos x="0" y="0"/>
                  <wp:positionH relativeFrom="column">
                    <wp:posOffset>45720</wp:posOffset>
                  </wp:positionH>
                  <wp:positionV relativeFrom="paragraph">
                    <wp:posOffset>118745</wp:posOffset>
                  </wp:positionV>
                  <wp:extent cx="1017905" cy="696595"/>
                  <wp:effectExtent l="0" t="0" r="0" b="0"/>
                  <wp:wrapNone/>
                  <wp:docPr id="717" name="Picture 717"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7E00CF" w:rsidRPr="00931427" w:rsidRDefault="007E00CF" w:rsidP="004A68E2">
            <w:pPr>
              <w:rPr>
                <w:rFonts w:asciiTheme="minorHAnsi" w:hAnsiTheme="minorHAnsi"/>
                <w:lang w:val="en-GB"/>
              </w:rPr>
            </w:pPr>
          </w:p>
          <w:p w:rsidR="007E00CF" w:rsidRDefault="007E00CF" w:rsidP="004A68E2">
            <w:pPr>
              <w:rPr>
                <w:rFonts w:asciiTheme="minorHAnsi" w:hAnsiTheme="minorHAnsi"/>
                <w:lang w:val="en-GB"/>
              </w:rPr>
            </w:pPr>
          </w:p>
          <w:p w:rsidR="007E00CF" w:rsidRDefault="007E00CF" w:rsidP="004A68E2">
            <w:pPr>
              <w:rPr>
                <w:rFonts w:asciiTheme="minorHAnsi" w:hAnsiTheme="minorHAnsi"/>
                <w:lang w:val="en-GB"/>
              </w:rPr>
            </w:pPr>
          </w:p>
          <w:p w:rsidR="007E00CF" w:rsidRDefault="007E00CF" w:rsidP="004A68E2">
            <w:pPr>
              <w:rPr>
                <w:rFonts w:asciiTheme="minorHAnsi" w:hAnsiTheme="minorHAnsi"/>
                <w:lang w:val="en-GB"/>
              </w:rPr>
            </w:pPr>
          </w:p>
          <w:p w:rsidR="007E00CF" w:rsidRDefault="007E00CF">
            <w:pPr>
              <w:rPr>
                <w:lang w:val="en-GB"/>
              </w:rPr>
            </w:pPr>
          </w:p>
          <w:p w:rsidR="007E00CF" w:rsidRPr="00931427" w:rsidRDefault="007E00CF" w:rsidP="007E00CF">
            <w:pPr>
              <w:rPr>
                <w:lang w:val="en-GB"/>
              </w:rPr>
            </w:pPr>
          </w:p>
        </w:tc>
      </w:tr>
      <w:tr w:rsidR="007E00CF" w:rsidRPr="00931427" w:rsidTr="00655520">
        <w:trPr>
          <w:trHeight w:val="1216"/>
        </w:trPr>
        <w:tc>
          <w:tcPr>
            <w:tcW w:w="2970" w:type="dxa"/>
            <w:gridSpan w:val="2"/>
          </w:tcPr>
          <w:p w:rsidR="007E00CF" w:rsidRDefault="00D6280C" w:rsidP="009E37F5">
            <w:pPr>
              <w:rPr>
                <w:rFonts w:asciiTheme="minorHAnsi" w:hAnsiTheme="minorHAnsi"/>
                <w:sz w:val="24"/>
                <w:lang w:val="en-GB"/>
              </w:rPr>
            </w:pPr>
            <w:r>
              <w:rPr>
                <w:rFonts w:asciiTheme="minorHAnsi" w:hAnsiTheme="minorHAnsi"/>
                <w:sz w:val="24"/>
                <w:lang w:val="en-GB"/>
              </w:rPr>
              <w:t xml:space="preserve">1. </w:t>
            </w:r>
            <w:r w:rsidR="007E00CF">
              <w:rPr>
                <w:rFonts w:asciiTheme="minorHAnsi" w:hAnsiTheme="minorHAnsi"/>
                <w:sz w:val="24"/>
                <w:lang w:val="en-GB"/>
              </w:rPr>
              <w:t>How does this case f</w:t>
            </w:r>
            <w:r w:rsidR="007E00CF" w:rsidRPr="00BB172C">
              <w:rPr>
                <w:rFonts w:asciiTheme="minorHAnsi" w:hAnsiTheme="minorHAnsi"/>
                <w:sz w:val="24"/>
                <w:lang w:val="en-GB"/>
              </w:rPr>
              <w:t>rom the module differ from cases you se</w:t>
            </w:r>
            <w:r w:rsidR="007E00CF">
              <w:rPr>
                <w:rFonts w:asciiTheme="minorHAnsi" w:hAnsiTheme="minorHAnsi"/>
                <w:sz w:val="24"/>
                <w:lang w:val="en-GB"/>
              </w:rPr>
              <w:t xml:space="preserve">e in your setting? How is it </w:t>
            </w:r>
            <w:r w:rsidR="007E00CF" w:rsidRPr="00BB172C">
              <w:rPr>
                <w:rFonts w:asciiTheme="minorHAnsi" w:hAnsiTheme="minorHAnsi"/>
                <w:sz w:val="24"/>
                <w:lang w:val="en-GB"/>
              </w:rPr>
              <w:t>similar?</w:t>
            </w:r>
          </w:p>
          <w:p w:rsidR="007E00CF" w:rsidRDefault="007E00CF" w:rsidP="009E37F5">
            <w:pPr>
              <w:rPr>
                <w:rFonts w:asciiTheme="minorHAnsi" w:hAnsiTheme="minorHAnsi"/>
                <w:sz w:val="24"/>
                <w:lang w:val="en-GB"/>
              </w:rPr>
            </w:pPr>
          </w:p>
          <w:p w:rsidR="007E00CF" w:rsidRPr="00931427" w:rsidRDefault="007E00CF" w:rsidP="009E37F5">
            <w:pPr>
              <w:rPr>
                <w:b/>
                <w:color w:val="1F497D" w:themeColor="text2"/>
                <w:lang w:val="en-GB"/>
              </w:rPr>
            </w:pPr>
          </w:p>
        </w:tc>
        <w:tc>
          <w:tcPr>
            <w:tcW w:w="6300" w:type="dxa"/>
          </w:tcPr>
          <w:p w:rsidR="007E00CF" w:rsidRPr="00931427" w:rsidRDefault="007E00CF" w:rsidP="009E37F5">
            <w:pPr>
              <w:rPr>
                <w:b/>
                <w:color w:val="1F497D" w:themeColor="text2"/>
                <w:lang w:val="en-GB"/>
              </w:rPr>
            </w:pPr>
          </w:p>
        </w:tc>
      </w:tr>
      <w:tr w:rsidR="007E00CF" w:rsidRPr="00931427" w:rsidTr="00655520">
        <w:trPr>
          <w:trHeight w:val="1376"/>
        </w:trPr>
        <w:tc>
          <w:tcPr>
            <w:tcW w:w="2970" w:type="dxa"/>
            <w:gridSpan w:val="2"/>
          </w:tcPr>
          <w:p w:rsidR="007E00CF" w:rsidRPr="00BB172C" w:rsidRDefault="00D6280C" w:rsidP="00C20BE6">
            <w:pPr>
              <w:rPr>
                <w:rFonts w:asciiTheme="minorHAnsi" w:hAnsiTheme="minorHAnsi"/>
                <w:sz w:val="24"/>
                <w:lang w:val="en-GB"/>
              </w:rPr>
            </w:pPr>
            <w:r>
              <w:rPr>
                <w:rFonts w:asciiTheme="minorHAnsi" w:hAnsiTheme="minorHAnsi"/>
                <w:sz w:val="24"/>
                <w:lang w:val="en-GB"/>
              </w:rPr>
              <w:t xml:space="preserve">2. </w:t>
            </w:r>
            <w:r w:rsidR="007E00CF" w:rsidRPr="00BB172C">
              <w:rPr>
                <w:rFonts w:asciiTheme="minorHAnsi" w:hAnsiTheme="minorHAnsi"/>
                <w:sz w:val="24"/>
                <w:lang w:val="en-GB"/>
              </w:rPr>
              <w:t>Are there challenges faced in your setting that are not addressed in the cases?</w:t>
            </w:r>
          </w:p>
          <w:p w:rsidR="007E00CF" w:rsidRPr="00BB172C" w:rsidRDefault="007E00CF" w:rsidP="00C20BE6">
            <w:pPr>
              <w:rPr>
                <w:rFonts w:asciiTheme="minorHAnsi" w:hAnsiTheme="minorHAnsi"/>
                <w:sz w:val="24"/>
                <w:lang w:val="en-GB"/>
              </w:rPr>
            </w:pPr>
          </w:p>
          <w:p w:rsidR="007E00CF" w:rsidRPr="00931427" w:rsidRDefault="007E00CF" w:rsidP="00C20BE6">
            <w:pPr>
              <w:rPr>
                <w:b/>
                <w:color w:val="1F497D" w:themeColor="text2"/>
                <w:lang w:val="en-GB"/>
              </w:rPr>
            </w:pPr>
          </w:p>
        </w:tc>
        <w:tc>
          <w:tcPr>
            <w:tcW w:w="6300" w:type="dxa"/>
          </w:tcPr>
          <w:p w:rsidR="007E00CF" w:rsidRPr="00931427" w:rsidRDefault="007E00CF" w:rsidP="00C20BE6">
            <w:pPr>
              <w:rPr>
                <w:b/>
                <w:color w:val="1F497D" w:themeColor="text2"/>
                <w:lang w:val="en-GB"/>
              </w:rPr>
            </w:pPr>
          </w:p>
        </w:tc>
      </w:tr>
    </w:tbl>
    <w:p w:rsidR="004E56D0" w:rsidRPr="00931427" w:rsidRDefault="004E56D0" w:rsidP="00CF5AA7">
      <w:pPr>
        <w:pStyle w:val="Lijstalinea"/>
      </w:pPr>
    </w:p>
    <w:p w:rsidR="004A68E2" w:rsidRPr="00931427" w:rsidRDefault="004A68E2" w:rsidP="00CF5AA7">
      <w:pPr>
        <w:pStyle w:val="Lijstalinea"/>
      </w:pPr>
    </w:p>
    <w:tbl>
      <w:tblPr>
        <w:tblStyle w:val="Tabelraster"/>
        <w:tblW w:w="0" w:type="auto"/>
        <w:tblInd w:w="-252" w:type="dxa"/>
        <w:tblLook w:val="04A0"/>
      </w:tblPr>
      <w:tblGrid>
        <w:gridCol w:w="2970"/>
        <w:gridCol w:w="6300"/>
      </w:tblGrid>
      <w:tr w:rsidR="004A68E2" w:rsidRPr="00931427" w:rsidTr="00655520">
        <w:trPr>
          <w:trHeight w:val="1520"/>
        </w:trPr>
        <w:tc>
          <w:tcPr>
            <w:tcW w:w="2970" w:type="dxa"/>
          </w:tcPr>
          <w:p w:rsidR="004A68E2" w:rsidRPr="00931427" w:rsidRDefault="004A68E2"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Scenarios</w:t>
            </w:r>
          </w:p>
          <w:p w:rsidR="004A68E2" w:rsidRPr="00931427" w:rsidRDefault="004A68E2" w:rsidP="004A68E2">
            <w:pPr>
              <w:pStyle w:val="Lijstalinea"/>
              <w:ind w:left="0"/>
              <w:rPr>
                <w:rFonts w:asciiTheme="minorHAnsi" w:hAnsiTheme="minorHAnsi"/>
                <w:lang w:val="en-GB"/>
              </w:rPr>
            </w:pPr>
            <w:r w:rsidRPr="00931427">
              <w:rPr>
                <w:noProof/>
                <w:lang w:val="en-US"/>
              </w:rPr>
              <w:lastRenderedPageBreak/>
              <w:drawing>
                <wp:anchor distT="0" distB="0" distL="114300" distR="114300" simplePos="0" relativeHeight="251738112" behindDoc="0" locked="0" layoutInCell="1" allowOverlap="1">
                  <wp:simplePos x="0" y="0"/>
                  <wp:positionH relativeFrom="column">
                    <wp:posOffset>45720</wp:posOffset>
                  </wp:positionH>
                  <wp:positionV relativeFrom="paragraph">
                    <wp:posOffset>115570</wp:posOffset>
                  </wp:positionV>
                  <wp:extent cx="800100" cy="600075"/>
                  <wp:effectExtent l="0" t="0" r="12700" b="9525"/>
                  <wp:wrapTopAndBottom/>
                  <wp:docPr id="719" name="Picture 719"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600075"/>
                          </a:xfrm>
                          <a:prstGeom prst="rect">
                            <a:avLst/>
                          </a:prstGeom>
                          <a:noFill/>
                          <a:ln>
                            <a:noFill/>
                          </a:ln>
                        </pic:spPr>
                      </pic:pic>
                    </a:graphicData>
                  </a:graphic>
                </wp:anchor>
              </w:drawing>
            </w:r>
          </w:p>
        </w:tc>
        <w:tc>
          <w:tcPr>
            <w:tcW w:w="6300" w:type="dxa"/>
          </w:tcPr>
          <w:p w:rsidR="007E00CF" w:rsidRPr="00931427" w:rsidRDefault="007E00CF" w:rsidP="007E00CF">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lastRenderedPageBreak/>
              <w:t xml:space="preserve">Role Play 1: Starting Treatment </w:t>
            </w:r>
          </w:p>
          <w:p w:rsidR="004A68E2" w:rsidRPr="00931427" w:rsidRDefault="004A68E2" w:rsidP="004A68E2">
            <w:pPr>
              <w:pStyle w:val="Lijstalinea"/>
              <w:ind w:left="0"/>
              <w:rPr>
                <w:rFonts w:asciiTheme="minorHAnsi" w:hAnsiTheme="minorHAnsi"/>
                <w:lang w:val="en-GB"/>
              </w:rPr>
            </w:pPr>
          </w:p>
        </w:tc>
      </w:tr>
      <w:tr w:rsidR="004A68E2" w:rsidRPr="00931427" w:rsidTr="00655520">
        <w:tc>
          <w:tcPr>
            <w:tcW w:w="2970" w:type="dxa"/>
          </w:tcPr>
          <w:p w:rsidR="004A68E2" w:rsidRPr="00931427"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lastRenderedPageBreak/>
              <w:t>Role of Healthcare Worker</w:t>
            </w:r>
          </w:p>
          <w:p w:rsidR="004A68E2" w:rsidRPr="00931427" w:rsidRDefault="004A68E2" w:rsidP="004A68E2">
            <w:pPr>
              <w:pStyle w:val="Lijstalinea"/>
              <w:ind w:left="0"/>
              <w:rPr>
                <w:rFonts w:asciiTheme="minorHAnsi" w:hAnsiTheme="minorHAnsi"/>
                <w:sz w:val="24"/>
                <w:lang w:val="en-GB"/>
              </w:rPr>
            </w:pPr>
            <w:r w:rsidRPr="00931427">
              <w:rPr>
                <w:noProof/>
                <w:lang w:val="en-US"/>
              </w:rPr>
              <w:drawing>
                <wp:anchor distT="0" distB="0" distL="114300" distR="114300" simplePos="0" relativeHeight="251739136" behindDoc="0" locked="0" layoutInCell="1" allowOverlap="1">
                  <wp:simplePos x="0" y="0"/>
                  <wp:positionH relativeFrom="column">
                    <wp:posOffset>45720</wp:posOffset>
                  </wp:positionH>
                  <wp:positionV relativeFrom="paragraph">
                    <wp:posOffset>31750</wp:posOffset>
                  </wp:positionV>
                  <wp:extent cx="495300" cy="495300"/>
                  <wp:effectExtent l="0" t="0" r="0" b="12700"/>
                  <wp:wrapNone/>
                  <wp:docPr id="720" name="Picture 720"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95300"/>
                          </a:xfrm>
                          <a:prstGeom prst="rect">
                            <a:avLst/>
                          </a:prstGeom>
                          <a:noFill/>
                          <a:ln>
                            <a:noFill/>
                          </a:ln>
                        </pic:spPr>
                      </pic:pic>
                    </a:graphicData>
                  </a:graphic>
                </wp:anchor>
              </w:drawing>
            </w:r>
          </w:p>
          <w:p w:rsidR="004A68E2" w:rsidRPr="00931427" w:rsidRDefault="004A68E2" w:rsidP="004A68E2">
            <w:pPr>
              <w:pStyle w:val="Lijstalinea"/>
              <w:ind w:left="0"/>
              <w:rPr>
                <w:rFonts w:asciiTheme="minorHAnsi" w:hAnsiTheme="minorHAnsi"/>
                <w:sz w:val="24"/>
                <w:lang w:val="en-GB"/>
              </w:rPr>
            </w:pPr>
          </w:p>
          <w:p w:rsidR="004A68E2" w:rsidRPr="00931427" w:rsidRDefault="004A68E2" w:rsidP="004A68E2">
            <w:pPr>
              <w:pStyle w:val="Lijstalinea"/>
              <w:ind w:left="0"/>
              <w:rPr>
                <w:rFonts w:asciiTheme="minorHAnsi" w:hAnsiTheme="minorHAnsi"/>
                <w:sz w:val="24"/>
                <w:lang w:val="en-GB"/>
              </w:rPr>
            </w:pPr>
          </w:p>
        </w:tc>
        <w:tc>
          <w:tcPr>
            <w:tcW w:w="6300" w:type="dxa"/>
          </w:tcPr>
          <w:p w:rsidR="004A68E2" w:rsidRPr="00931427" w:rsidRDefault="004A68E2" w:rsidP="004A68E2">
            <w:pPr>
              <w:pStyle w:val="Lijstalinea"/>
              <w:numPr>
                <w:ilvl w:val="0"/>
                <w:numId w:val="34"/>
              </w:numPr>
              <w:rPr>
                <w:rFonts w:asciiTheme="minorHAnsi" w:hAnsiTheme="minorHAnsi"/>
                <w:lang w:val="en-GB"/>
              </w:rPr>
            </w:pPr>
            <w:r w:rsidRPr="00931427">
              <w:rPr>
                <w:rFonts w:asciiTheme="minorHAnsi" w:hAnsiTheme="minorHAnsi"/>
                <w:sz w:val="24"/>
                <w:lang w:val="en-GB"/>
              </w:rPr>
              <w:t xml:space="preserve">Counsel the caregiver of a patient that you want to start on TB treatment. </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Explain how to prepare and administer the medications to a small child, explain what to do if the child vomits after the dose, discuss adverse effects, and explain when the caregiver should bring the child in for evaluation.</w:t>
            </w:r>
          </w:p>
          <w:p w:rsidR="00AA6C64" w:rsidRDefault="004A68E2" w:rsidP="004A68E2">
            <w:pPr>
              <w:pStyle w:val="Lijstalinea"/>
              <w:numPr>
                <w:ilvl w:val="0"/>
                <w:numId w:val="34"/>
              </w:numPr>
              <w:rPr>
                <w:rFonts w:asciiTheme="minorHAnsi" w:hAnsiTheme="minorHAnsi"/>
                <w:lang w:val="en-GB"/>
              </w:rPr>
            </w:pPr>
            <w:r w:rsidRPr="00931427">
              <w:rPr>
                <w:rFonts w:asciiTheme="minorHAnsi" w:hAnsiTheme="minorHAnsi"/>
                <w:sz w:val="24"/>
                <w:lang w:val="en-GB"/>
              </w:rPr>
              <w:t>Bring FDC formulations, if feasible, and give practical advice on how to give medications and when to repeat dosages if the child vomits.</w:t>
            </w:r>
          </w:p>
          <w:p w:rsidR="00AA6C64" w:rsidRPr="00AA6C64" w:rsidRDefault="00AA6C64" w:rsidP="00AA6C64">
            <w:pPr>
              <w:rPr>
                <w:lang w:val="en-GB"/>
              </w:rPr>
            </w:pPr>
          </w:p>
        </w:tc>
      </w:tr>
      <w:tr w:rsidR="004A68E2" w:rsidRPr="00931427" w:rsidTr="00655520">
        <w:tc>
          <w:tcPr>
            <w:tcW w:w="2970" w:type="dxa"/>
          </w:tcPr>
          <w:p w:rsidR="004A68E2"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Role of Caregiver</w:t>
            </w:r>
          </w:p>
          <w:p w:rsidR="007F4B03" w:rsidRDefault="007F4B03" w:rsidP="004A68E2">
            <w:pPr>
              <w:pStyle w:val="Lijstalinea"/>
              <w:ind w:left="0"/>
              <w:rPr>
                <w:rFonts w:asciiTheme="minorHAnsi" w:hAnsiTheme="minorHAnsi"/>
                <w:sz w:val="24"/>
                <w:lang w:val="en-GB"/>
              </w:rPr>
            </w:pPr>
          </w:p>
          <w:p w:rsidR="007F4B03" w:rsidRPr="00931427" w:rsidRDefault="007F4B03" w:rsidP="004A68E2">
            <w:pPr>
              <w:pStyle w:val="Lijstalinea"/>
              <w:ind w:left="0"/>
              <w:rPr>
                <w:rFonts w:asciiTheme="minorHAnsi" w:hAnsiTheme="minorHAnsi"/>
                <w:sz w:val="24"/>
                <w:lang w:val="en-GB"/>
              </w:rPr>
            </w:pPr>
            <w:r>
              <w:rPr>
                <w:noProof/>
                <w:lang w:val="en-US"/>
              </w:rPr>
              <w:drawing>
                <wp:inline distT="0" distB="0" distL="0" distR="0">
                  <wp:extent cx="538638" cy="533400"/>
                  <wp:effectExtent l="0" t="0" r="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ther-child-15639346.jpg"/>
                          <pic:cNvPicPr/>
                        </pic:nvPicPr>
                        <pic:blipFill>
                          <a:blip r:embed="rId22"/>
                          <a:stretch>
                            <a:fillRect/>
                          </a:stretch>
                        </pic:blipFill>
                        <pic:spPr>
                          <a:xfrm>
                            <a:off x="0" y="0"/>
                            <a:ext cx="541357" cy="536092"/>
                          </a:xfrm>
                          <a:prstGeom prst="rect">
                            <a:avLst/>
                          </a:prstGeom>
                        </pic:spPr>
                      </pic:pic>
                    </a:graphicData>
                  </a:graphic>
                </wp:inline>
              </w:drawing>
            </w:r>
          </w:p>
        </w:tc>
        <w:tc>
          <w:tcPr>
            <w:tcW w:w="6300" w:type="dxa"/>
          </w:tcPr>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Think about how the healthcare worker made you feel. </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Did you understand everything that was said to you? </w:t>
            </w:r>
          </w:p>
          <w:p w:rsidR="004A68E2" w:rsidRPr="00931427" w:rsidRDefault="004A68E2" w:rsidP="004A68E2">
            <w:pPr>
              <w:pStyle w:val="Lijstalinea"/>
              <w:numPr>
                <w:ilvl w:val="0"/>
                <w:numId w:val="34"/>
              </w:numPr>
              <w:rPr>
                <w:rFonts w:asciiTheme="minorHAnsi" w:hAnsiTheme="minorHAnsi"/>
                <w:lang w:val="en-GB"/>
              </w:rPr>
            </w:pPr>
            <w:r w:rsidRPr="00931427">
              <w:rPr>
                <w:rFonts w:asciiTheme="minorHAnsi" w:hAnsiTheme="minorHAnsi"/>
                <w:sz w:val="24"/>
                <w:lang w:val="en-GB"/>
              </w:rPr>
              <w:t>Did you have any unanswered questions?</w:t>
            </w:r>
          </w:p>
          <w:p w:rsidR="004A68E2" w:rsidRPr="00931427" w:rsidRDefault="004A68E2" w:rsidP="004A68E2">
            <w:pPr>
              <w:ind w:left="360"/>
              <w:rPr>
                <w:rFonts w:asciiTheme="minorHAnsi" w:hAnsiTheme="minorHAnsi"/>
                <w:lang w:val="en-GB"/>
              </w:rPr>
            </w:pPr>
          </w:p>
        </w:tc>
      </w:tr>
      <w:tr w:rsidR="004A68E2" w:rsidRPr="00931427" w:rsidTr="00655520">
        <w:tc>
          <w:tcPr>
            <w:tcW w:w="2970" w:type="dxa"/>
          </w:tcPr>
          <w:p w:rsidR="004A68E2" w:rsidRPr="00931427" w:rsidRDefault="004A68E2" w:rsidP="004A68E2">
            <w:pPr>
              <w:pStyle w:val="Lijstalinea"/>
              <w:ind w:left="0"/>
              <w:rPr>
                <w:rFonts w:asciiTheme="minorHAnsi" w:hAnsiTheme="minorHAnsi"/>
                <w:noProof/>
                <w:sz w:val="24"/>
                <w:lang w:val="en-GB"/>
              </w:rPr>
            </w:pPr>
            <w:r w:rsidRPr="00931427">
              <w:rPr>
                <w:rFonts w:asciiTheme="minorHAnsi" w:hAnsiTheme="minorHAnsi"/>
                <w:sz w:val="24"/>
                <w:lang w:val="en-GB"/>
              </w:rPr>
              <w:t>Role of Observ</w:t>
            </w:r>
            <w:r w:rsidRPr="00931427">
              <w:rPr>
                <w:rFonts w:asciiTheme="minorHAnsi" w:hAnsiTheme="minorHAnsi"/>
                <w:noProof/>
                <w:sz w:val="24"/>
                <w:lang w:val="en-GB"/>
              </w:rPr>
              <w:t>er</w:t>
            </w:r>
          </w:p>
          <w:p w:rsidR="004A68E2" w:rsidRPr="00931427" w:rsidRDefault="004A68E2" w:rsidP="004A68E2">
            <w:pPr>
              <w:pStyle w:val="Lijstalinea"/>
              <w:ind w:left="0"/>
              <w:rPr>
                <w:rFonts w:asciiTheme="minorHAnsi" w:hAnsiTheme="minorHAnsi"/>
                <w:noProof/>
                <w:sz w:val="24"/>
                <w:lang w:val="en-GB"/>
              </w:rPr>
            </w:pPr>
          </w:p>
          <w:p w:rsidR="004A68E2" w:rsidRPr="00931427" w:rsidRDefault="004A68E2" w:rsidP="004A68E2">
            <w:pPr>
              <w:pStyle w:val="Lijstalinea"/>
              <w:ind w:left="0"/>
              <w:rPr>
                <w:rFonts w:asciiTheme="minorHAnsi" w:hAnsiTheme="minorHAnsi"/>
                <w:noProof/>
                <w:sz w:val="24"/>
                <w:lang w:val="en-GB"/>
              </w:rPr>
            </w:pPr>
          </w:p>
          <w:p w:rsidR="004A68E2" w:rsidRPr="00931427" w:rsidRDefault="004A68E2" w:rsidP="004A68E2">
            <w:pPr>
              <w:pStyle w:val="Lijstalinea"/>
              <w:ind w:left="0"/>
              <w:rPr>
                <w:rFonts w:asciiTheme="minorHAnsi" w:hAnsiTheme="minorHAnsi"/>
                <w:sz w:val="24"/>
                <w:lang w:val="en-GB"/>
              </w:rPr>
            </w:pPr>
            <w:r w:rsidRPr="00931427">
              <w:rPr>
                <w:noProof/>
                <w:lang w:val="en-US"/>
              </w:rPr>
              <w:drawing>
                <wp:inline distT="0" distB="0" distL="0" distR="0">
                  <wp:extent cx="849086" cy="561975"/>
                  <wp:effectExtent l="0" t="0" r="0" b="0"/>
                  <wp:docPr id="7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799" cy="562447"/>
                          </a:xfrm>
                          <a:prstGeom prst="rect">
                            <a:avLst/>
                          </a:prstGeom>
                          <a:noFill/>
                          <a:ln>
                            <a:noFill/>
                          </a:ln>
                        </pic:spPr>
                      </pic:pic>
                    </a:graphicData>
                  </a:graphic>
                </wp:inline>
              </w:drawing>
            </w:r>
          </w:p>
        </w:tc>
        <w:tc>
          <w:tcPr>
            <w:tcW w:w="6300" w:type="dxa"/>
          </w:tcPr>
          <w:p w:rsidR="004A68E2" w:rsidRPr="00931427"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 xml:space="preserve">Evaluate </w:t>
            </w:r>
            <w:r w:rsidR="0064334D">
              <w:rPr>
                <w:rFonts w:asciiTheme="minorHAnsi" w:hAnsiTheme="minorHAnsi"/>
                <w:sz w:val="24"/>
                <w:lang w:val="en-GB"/>
              </w:rPr>
              <w:t>and provide feedback on</w:t>
            </w:r>
            <w:r w:rsidR="0064334D" w:rsidRPr="00931427">
              <w:rPr>
                <w:rFonts w:asciiTheme="minorHAnsi" w:hAnsiTheme="minorHAnsi"/>
                <w:sz w:val="24"/>
                <w:lang w:val="en-GB"/>
              </w:rPr>
              <w:t xml:space="preserve"> </w:t>
            </w:r>
            <w:r w:rsidRPr="00931427">
              <w:rPr>
                <w:rFonts w:asciiTheme="minorHAnsi" w:hAnsiTheme="minorHAnsi"/>
                <w:sz w:val="24"/>
                <w:lang w:val="en-GB"/>
              </w:rPr>
              <w:t>how the healthcare worker did the following:</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Established trust and rapport</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Identified and addressed patient’s concerns</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confidence</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Demonstrated professionalism</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Used simple language and had clear explanations</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Listened carefully</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non-judgmental behaviour</w:t>
            </w:r>
          </w:p>
          <w:p w:rsidR="004A68E2" w:rsidRPr="00931427" w:rsidRDefault="004A68E2" w:rsidP="004A68E2">
            <w:pPr>
              <w:ind w:left="360"/>
              <w:rPr>
                <w:rFonts w:asciiTheme="minorHAnsi" w:hAnsiTheme="minorHAnsi"/>
                <w:lang w:val="en-GB"/>
              </w:rPr>
            </w:pPr>
          </w:p>
        </w:tc>
      </w:tr>
    </w:tbl>
    <w:p w:rsidR="004A68E2" w:rsidRDefault="004A68E2" w:rsidP="00CF5AA7">
      <w:pPr>
        <w:pStyle w:val="Lijstalinea"/>
      </w:pPr>
    </w:p>
    <w:p w:rsidR="00A652AB" w:rsidRPr="00931427" w:rsidRDefault="00A652AB" w:rsidP="00CF5AA7">
      <w:pPr>
        <w:pStyle w:val="Lijstalinea"/>
      </w:pPr>
    </w:p>
    <w:tbl>
      <w:tblPr>
        <w:tblStyle w:val="Tabelraster"/>
        <w:tblW w:w="0" w:type="auto"/>
        <w:tblInd w:w="-252" w:type="dxa"/>
        <w:tblLook w:val="04A0"/>
      </w:tblPr>
      <w:tblGrid>
        <w:gridCol w:w="3060"/>
        <w:gridCol w:w="6120"/>
      </w:tblGrid>
      <w:tr w:rsidR="004A68E2" w:rsidRPr="00931427" w:rsidTr="00E738BF">
        <w:trPr>
          <w:trHeight w:val="1438"/>
        </w:trPr>
        <w:tc>
          <w:tcPr>
            <w:tcW w:w="3060" w:type="dxa"/>
          </w:tcPr>
          <w:p w:rsidR="004A68E2" w:rsidRPr="00931427" w:rsidRDefault="00E738BF" w:rsidP="004A68E2">
            <w:pPr>
              <w:pStyle w:val="Lijstalinea"/>
              <w:tabs>
                <w:tab w:val="left" w:pos="900"/>
              </w:tabs>
              <w:ind w:left="0"/>
              <w:rPr>
                <w:rFonts w:asciiTheme="minorHAnsi" w:hAnsiTheme="minorHAnsi"/>
                <w:b/>
                <w:color w:val="1F497D" w:themeColor="text2"/>
                <w:sz w:val="24"/>
                <w:lang w:val="en-GB"/>
              </w:rPr>
            </w:pPr>
            <w:r w:rsidRPr="00931427">
              <w:rPr>
                <w:noProof/>
                <w:lang w:val="en-US"/>
              </w:rPr>
              <w:drawing>
                <wp:anchor distT="0" distB="0" distL="114300" distR="114300" simplePos="0" relativeHeight="251741184" behindDoc="0" locked="0" layoutInCell="1" allowOverlap="1">
                  <wp:simplePos x="0" y="0"/>
                  <wp:positionH relativeFrom="column">
                    <wp:posOffset>50165</wp:posOffset>
                  </wp:positionH>
                  <wp:positionV relativeFrom="paragraph">
                    <wp:posOffset>294005</wp:posOffset>
                  </wp:positionV>
                  <wp:extent cx="704850" cy="528320"/>
                  <wp:effectExtent l="0" t="0" r="0" b="5080"/>
                  <wp:wrapTopAndBottom/>
                  <wp:docPr id="722" name="Picture 722"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04850" cy="528320"/>
                          </a:xfrm>
                          <a:prstGeom prst="rect">
                            <a:avLst/>
                          </a:prstGeom>
                          <a:noFill/>
                          <a:ln>
                            <a:noFill/>
                          </a:ln>
                        </pic:spPr>
                      </pic:pic>
                    </a:graphicData>
                  </a:graphic>
                </wp:anchor>
              </w:drawing>
            </w:r>
            <w:r w:rsidR="004A68E2" w:rsidRPr="00931427">
              <w:rPr>
                <w:rFonts w:asciiTheme="minorHAnsi" w:hAnsiTheme="minorHAnsi"/>
                <w:b/>
                <w:color w:val="1F497D" w:themeColor="text2"/>
                <w:sz w:val="24"/>
                <w:lang w:val="en-GB"/>
              </w:rPr>
              <w:t>Role Play Scenarios</w:t>
            </w:r>
          </w:p>
          <w:p w:rsidR="004A68E2" w:rsidRPr="00931427" w:rsidRDefault="004A68E2" w:rsidP="004A68E2">
            <w:pPr>
              <w:pStyle w:val="Lijstalinea"/>
              <w:ind w:left="0"/>
              <w:rPr>
                <w:rFonts w:asciiTheme="minorHAnsi" w:hAnsiTheme="minorHAnsi"/>
                <w:lang w:val="en-GB"/>
              </w:rPr>
            </w:pPr>
          </w:p>
        </w:tc>
        <w:tc>
          <w:tcPr>
            <w:tcW w:w="6120" w:type="dxa"/>
          </w:tcPr>
          <w:p w:rsidR="004A68E2" w:rsidRPr="00E812F3" w:rsidRDefault="007E00CF" w:rsidP="00E812F3">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2: Adherence Counselling</w:t>
            </w:r>
          </w:p>
        </w:tc>
      </w:tr>
      <w:tr w:rsidR="004A68E2" w:rsidRPr="00931427" w:rsidTr="007E00CF">
        <w:trPr>
          <w:trHeight w:val="1322"/>
        </w:trPr>
        <w:tc>
          <w:tcPr>
            <w:tcW w:w="3060" w:type="dxa"/>
          </w:tcPr>
          <w:p w:rsidR="004A68E2" w:rsidRPr="00931427"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Role of Healthcare Worker</w:t>
            </w:r>
          </w:p>
          <w:p w:rsidR="004A68E2" w:rsidRPr="00931427" w:rsidRDefault="004A68E2" w:rsidP="004A68E2">
            <w:pPr>
              <w:pStyle w:val="Lijstalinea"/>
              <w:ind w:left="0"/>
              <w:rPr>
                <w:rFonts w:asciiTheme="minorHAnsi" w:hAnsiTheme="minorHAnsi"/>
                <w:sz w:val="24"/>
                <w:lang w:val="en-GB"/>
              </w:rPr>
            </w:pPr>
            <w:r w:rsidRPr="00931427">
              <w:rPr>
                <w:noProof/>
                <w:lang w:val="en-US"/>
              </w:rPr>
              <w:drawing>
                <wp:anchor distT="0" distB="0" distL="114300" distR="114300" simplePos="0" relativeHeight="251742208" behindDoc="0" locked="0" layoutInCell="1" allowOverlap="1">
                  <wp:simplePos x="0" y="0"/>
                  <wp:positionH relativeFrom="column">
                    <wp:posOffset>45720</wp:posOffset>
                  </wp:positionH>
                  <wp:positionV relativeFrom="paragraph">
                    <wp:posOffset>31750</wp:posOffset>
                  </wp:positionV>
                  <wp:extent cx="495300" cy="495300"/>
                  <wp:effectExtent l="0" t="0" r="0" b="12700"/>
                  <wp:wrapNone/>
                  <wp:docPr id="723" name="Picture 723"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95300"/>
                          </a:xfrm>
                          <a:prstGeom prst="rect">
                            <a:avLst/>
                          </a:prstGeom>
                          <a:noFill/>
                          <a:ln>
                            <a:noFill/>
                          </a:ln>
                        </pic:spPr>
                      </pic:pic>
                    </a:graphicData>
                  </a:graphic>
                </wp:anchor>
              </w:drawing>
            </w:r>
          </w:p>
          <w:p w:rsidR="004A68E2" w:rsidRPr="00931427" w:rsidRDefault="004A68E2" w:rsidP="004A68E2">
            <w:pPr>
              <w:pStyle w:val="Lijstalinea"/>
              <w:ind w:left="0"/>
              <w:rPr>
                <w:rFonts w:asciiTheme="minorHAnsi" w:hAnsiTheme="minorHAnsi"/>
                <w:sz w:val="24"/>
                <w:lang w:val="en-GB"/>
              </w:rPr>
            </w:pPr>
          </w:p>
          <w:p w:rsidR="004A68E2" w:rsidRPr="00931427" w:rsidRDefault="004A68E2" w:rsidP="004A68E2">
            <w:pPr>
              <w:pStyle w:val="Lijstalinea"/>
              <w:ind w:left="0"/>
              <w:rPr>
                <w:rFonts w:asciiTheme="minorHAnsi" w:hAnsiTheme="minorHAnsi"/>
                <w:sz w:val="24"/>
                <w:lang w:val="en-GB"/>
              </w:rPr>
            </w:pPr>
          </w:p>
        </w:tc>
        <w:tc>
          <w:tcPr>
            <w:tcW w:w="6120" w:type="dxa"/>
          </w:tcPr>
          <w:p w:rsidR="004A68E2" w:rsidRPr="00931427" w:rsidRDefault="004A68E2" w:rsidP="004A68E2">
            <w:pPr>
              <w:pStyle w:val="Lijstalinea"/>
              <w:numPr>
                <w:ilvl w:val="0"/>
                <w:numId w:val="34"/>
              </w:numPr>
              <w:rPr>
                <w:rFonts w:asciiTheme="minorHAnsi" w:hAnsiTheme="minorHAnsi"/>
                <w:lang w:val="en-GB"/>
              </w:rPr>
            </w:pPr>
            <w:r w:rsidRPr="00931427">
              <w:rPr>
                <w:rFonts w:asciiTheme="minorHAnsi" w:hAnsiTheme="minorHAnsi"/>
                <w:sz w:val="24"/>
                <w:lang w:val="en-GB"/>
              </w:rPr>
              <w:t>Counsel an adolescent who refuses to take medication</w:t>
            </w:r>
          </w:p>
          <w:p w:rsidR="004A68E2" w:rsidRPr="00931427" w:rsidRDefault="004A68E2" w:rsidP="004A68E2">
            <w:pPr>
              <w:ind w:left="360"/>
              <w:rPr>
                <w:rFonts w:asciiTheme="minorHAnsi" w:hAnsiTheme="minorHAnsi"/>
                <w:lang w:val="en-GB"/>
              </w:rPr>
            </w:pPr>
          </w:p>
        </w:tc>
      </w:tr>
      <w:tr w:rsidR="004A68E2" w:rsidRPr="00931427" w:rsidTr="007E00CF">
        <w:tc>
          <w:tcPr>
            <w:tcW w:w="3060" w:type="dxa"/>
          </w:tcPr>
          <w:p w:rsidR="004A68E2"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Role of Adolescent</w:t>
            </w:r>
          </w:p>
          <w:p w:rsidR="002F1723" w:rsidRPr="00931427" w:rsidRDefault="002F1723" w:rsidP="004A68E2">
            <w:pPr>
              <w:pStyle w:val="Lijstalinea"/>
              <w:ind w:left="0"/>
              <w:rPr>
                <w:rFonts w:asciiTheme="minorHAnsi" w:hAnsiTheme="minorHAnsi"/>
                <w:sz w:val="24"/>
                <w:lang w:val="en-GB"/>
              </w:rPr>
            </w:pPr>
            <w:r>
              <w:rPr>
                <w:noProof/>
                <w:lang w:val="en-US"/>
              </w:rPr>
              <w:drawing>
                <wp:inline distT="0" distB="0" distL="0" distR="0">
                  <wp:extent cx="742950" cy="549833"/>
                  <wp:effectExtent l="0" t="0" r="0" b="3175"/>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 name="stick-figure-boy-girl-12456-large.png"/>
                          <pic:cNvPicPr/>
                        </pic:nvPicPr>
                        <pic:blipFill>
                          <a:blip r:embed="rId24"/>
                          <a:stretch>
                            <a:fillRect/>
                          </a:stretch>
                        </pic:blipFill>
                        <pic:spPr>
                          <a:xfrm>
                            <a:off x="0" y="0"/>
                            <a:ext cx="755961" cy="559462"/>
                          </a:xfrm>
                          <a:prstGeom prst="rect">
                            <a:avLst/>
                          </a:prstGeom>
                        </pic:spPr>
                      </pic:pic>
                    </a:graphicData>
                  </a:graphic>
                </wp:inline>
              </w:drawing>
            </w:r>
          </w:p>
        </w:tc>
        <w:tc>
          <w:tcPr>
            <w:tcW w:w="6120" w:type="dxa"/>
          </w:tcPr>
          <w:p w:rsidR="004A68E2" w:rsidRPr="00E738BF" w:rsidRDefault="004A68E2" w:rsidP="00E738BF">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Refuse to take medication because there are too many pills to take and you do not want to </w:t>
            </w:r>
            <w:r w:rsidR="00B46001">
              <w:rPr>
                <w:rFonts w:asciiTheme="minorHAnsi" w:hAnsiTheme="minorHAnsi"/>
                <w:sz w:val="24"/>
                <w:lang w:val="en-GB"/>
              </w:rPr>
              <w:t>waste</w:t>
            </w:r>
            <w:r w:rsidRPr="00931427">
              <w:rPr>
                <w:rFonts w:asciiTheme="minorHAnsi" w:hAnsiTheme="minorHAnsi"/>
                <w:sz w:val="24"/>
                <w:lang w:val="en-GB"/>
              </w:rPr>
              <w:t xml:space="preserve"> your time. You also do not like the idea of a healthcare worker watching take your medications.</w:t>
            </w:r>
          </w:p>
        </w:tc>
      </w:tr>
      <w:tr w:rsidR="004A68E2" w:rsidRPr="00931427" w:rsidTr="007E00CF">
        <w:tc>
          <w:tcPr>
            <w:tcW w:w="3060" w:type="dxa"/>
          </w:tcPr>
          <w:p w:rsidR="004A68E2" w:rsidRPr="00931427" w:rsidRDefault="004A68E2" w:rsidP="004A68E2">
            <w:pPr>
              <w:pStyle w:val="Lijstalinea"/>
              <w:ind w:left="0"/>
              <w:rPr>
                <w:rFonts w:asciiTheme="minorHAnsi" w:hAnsiTheme="minorHAnsi"/>
                <w:noProof/>
                <w:sz w:val="24"/>
                <w:lang w:val="en-GB"/>
              </w:rPr>
            </w:pPr>
            <w:r w:rsidRPr="00931427">
              <w:rPr>
                <w:rFonts w:asciiTheme="minorHAnsi" w:hAnsiTheme="minorHAnsi"/>
                <w:sz w:val="24"/>
                <w:lang w:val="en-GB"/>
              </w:rPr>
              <w:lastRenderedPageBreak/>
              <w:t>Role of Observ</w:t>
            </w:r>
            <w:r w:rsidRPr="00931427">
              <w:rPr>
                <w:rFonts w:asciiTheme="minorHAnsi" w:hAnsiTheme="minorHAnsi"/>
                <w:noProof/>
                <w:sz w:val="24"/>
                <w:lang w:val="en-GB"/>
              </w:rPr>
              <w:t>er</w:t>
            </w:r>
          </w:p>
          <w:p w:rsidR="004A68E2" w:rsidRPr="00931427" w:rsidRDefault="004A68E2" w:rsidP="004A68E2">
            <w:pPr>
              <w:pStyle w:val="Lijstalinea"/>
              <w:ind w:left="0"/>
              <w:rPr>
                <w:rFonts w:asciiTheme="minorHAnsi" w:hAnsiTheme="minorHAnsi"/>
                <w:noProof/>
                <w:sz w:val="24"/>
                <w:lang w:val="en-GB"/>
              </w:rPr>
            </w:pPr>
          </w:p>
          <w:p w:rsidR="004A68E2" w:rsidRPr="00931427" w:rsidRDefault="004A68E2" w:rsidP="004A68E2">
            <w:pPr>
              <w:pStyle w:val="Lijstalinea"/>
              <w:ind w:left="0"/>
              <w:rPr>
                <w:rFonts w:asciiTheme="minorHAnsi" w:hAnsiTheme="minorHAnsi"/>
                <w:noProof/>
                <w:sz w:val="24"/>
                <w:lang w:val="en-GB"/>
              </w:rPr>
            </w:pPr>
          </w:p>
          <w:p w:rsidR="004A68E2" w:rsidRPr="00931427" w:rsidRDefault="004A68E2" w:rsidP="004A68E2">
            <w:pPr>
              <w:pStyle w:val="Lijstalinea"/>
              <w:ind w:left="0"/>
              <w:rPr>
                <w:rFonts w:asciiTheme="minorHAnsi" w:hAnsiTheme="minorHAnsi"/>
                <w:sz w:val="24"/>
                <w:lang w:val="en-GB"/>
              </w:rPr>
            </w:pPr>
            <w:r w:rsidRPr="00931427">
              <w:rPr>
                <w:noProof/>
                <w:lang w:val="en-US"/>
              </w:rPr>
              <w:drawing>
                <wp:inline distT="0" distB="0" distL="0" distR="0">
                  <wp:extent cx="849086" cy="561975"/>
                  <wp:effectExtent l="0" t="0" r="0" b="0"/>
                  <wp:docPr id="7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799" cy="562447"/>
                          </a:xfrm>
                          <a:prstGeom prst="rect">
                            <a:avLst/>
                          </a:prstGeom>
                          <a:noFill/>
                          <a:ln>
                            <a:noFill/>
                          </a:ln>
                        </pic:spPr>
                      </pic:pic>
                    </a:graphicData>
                  </a:graphic>
                </wp:inline>
              </w:drawing>
            </w:r>
          </w:p>
        </w:tc>
        <w:tc>
          <w:tcPr>
            <w:tcW w:w="6120" w:type="dxa"/>
          </w:tcPr>
          <w:p w:rsidR="004A68E2" w:rsidRPr="00931427"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 xml:space="preserve">Evaluate </w:t>
            </w:r>
            <w:r w:rsidR="0064334D">
              <w:rPr>
                <w:rFonts w:asciiTheme="minorHAnsi" w:hAnsiTheme="minorHAnsi"/>
                <w:sz w:val="24"/>
                <w:lang w:val="en-GB"/>
              </w:rPr>
              <w:t>and provide feedback on</w:t>
            </w:r>
            <w:r w:rsidR="0064334D" w:rsidRPr="00931427">
              <w:rPr>
                <w:rFonts w:asciiTheme="minorHAnsi" w:hAnsiTheme="minorHAnsi"/>
                <w:sz w:val="24"/>
                <w:lang w:val="en-GB"/>
              </w:rPr>
              <w:t xml:space="preserve"> </w:t>
            </w:r>
            <w:r w:rsidRPr="00931427">
              <w:rPr>
                <w:rFonts w:asciiTheme="minorHAnsi" w:hAnsiTheme="minorHAnsi"/>
                <w:sz w:val="24"/>
                <w:lang w:val="en-GB"/>
              </w:rPr>
              <w:t>how the healthcare worker did the following:</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Established trust and rapport</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Identified and addressed patient’s concerns</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confidence</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Demonstrated professionalism</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Used simple language and had clear explanations</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Listened carefully</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non-judgmental behaviour</w:t>
            </w:r>
          </w:p>
          <w:p w:rsidR="004A68E2" w:rsidRPr="00931427" w:rsidRDefault="004A68E2" w:rsidP="004A68E2">
            <w:pPr>
              <w:ind w:left="360"/>
              <w:rPr>
                <w:rFonts w:asciiTheme="minorHAnsi" w:hAnsiTheme="minorHAnsi"/>
                <w:lang w:val="en-GB"/>
              </w:rPr>
            </w:pPr>
          </w:p>
        </w:tc>
      </w:tr>
    </w:tbl>
    <w:p w:rsidR="004A68E2" w:rsidRPr="00931427" w:rsidRDefault="004A68E2" w:rsidP="00CF5AA7">
      <w:pPr>
        <w:pStyle w:val="Lijstalinea"/>
      </w:pPr>
    </w:p>
    <w:tbl>
      <w:tblPr>
        <w:tblStyle w:val="Tabelraster"/>
        <w:tblW w:w="0" w:type="auto"/>
        <w:tblInd w:w="-252" w:type="dxa"/>
        <w:tblLook w:val="04A0"/>
      </w:tblPr>
      <w:tblGrid>
        <w:gridCol w:w="3060"/>
        <w:gridCol w:w="6120"/>
      </w:tblGrid>
      <w:tr w:rsidR="004A68E2" w:rsidRPr="00931427" w:rsidTr="00307669">
        <w:trPr>
          <w:trHeight w:val="1520"/>
        </w:trPr>
        <w:tc>
          <w:tcPr>
            <w:tcW w:w="3060" w:type="dxa"/>
          </w:tcPr>
          <w:p w:rsidR="004A68E2" w:rsidRPr="00931427" w:rsidRDefault="004A68E2"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Scenarios</w:t>
            </w:r>
          </w:p>
          <w:p w:rsidR="004A68E2" w:rsidRPr="00931427" w:rsidRDefault="004A68E2" w:rsidP="004A68E2">
            <w:pPr>
              <w:pStyle w:val="Lijstalinea"/>
              <w:ind w:left="0"/>
              <w:rPr>
                <w:rFonts w:asciiTheme="minorHAnsi" w:hAnsiTheme="minorHAnsi"/>
                <w:lang w:val="en-GB"/>
              </w:rPr>
            </w:pPr>
            <w:r w:rsidRPr="00931427">
              <w:rPr>
                <w:noProof/>
                <w:lang w:val="en-US"/>
              </w:rPr>
              <w:drawing>
                <wp:anchor distT="0" distB="0" distL="114300" distR="114300" simplePos="0" relativeHeight="251744256" behindDoc="0" locked="0" layoutInCell="1" allowOverlap="1">
                  <wp:simplePos x="0" y="0"/>
                  <wp:positionH relativeFrom="column">
                    <wp:posOffset>45720</wp:posOffset>
                  </wp:positionH>
                  <wp:positionV relativeFrom="paragraph">
                    <wp:posOffset>115570</wp:posOffset>
                  </wp:positionV>
                  <wp:extent cx="800100" cy="600075"/>
                  <wp:effectExtent l="0" t="0" r="12700" b="9525"/>
                  <wp:wrapTopAndBottom/>
                  <wp:docPr id="725" name="Picture 725"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600075"/>
                          </a:xfrm>
                          <a:prstGeom prst="rect">
                            <a:avLst/>
                          </a:prstGeom>
                          <a:noFill/>
                          <a:ln>
                            <a:noFill/>
                          </a:ln>
                        </pic:spPr>
                      </pic:pic>
                    </a:graphicData>
                  </a:graphic>
                </wp:anchor>
              </w:drawing>
            </w:r>
          </w:p>
        </w:tc>
        <w:tc>
          <w:tcPr>
            <w:tcW w:w="6120" w:type="dxa"/>
          </w:tcPr>
          <w:p w:rsidR="002F7BDF" w:rsidRPr="00931427" w:rsidRDefault="002F7BDF" w:rsidP="002F7BDF">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3: Adherence Counselling</w:t>
            </w:r>
          </w:p>
          <w:p w:rsidR="004A68E2" w:rsidRPr="00931427" w:rsidRDefault="004A68E2" w:rsidP="004A68E2">
            <w:pPr>
              <w:pStyle w:val="Lijstalinea"/>
              <w:ind w:left="0"/>
              <w:rPr>
                <w:rFonts w:asciiTheme="minorHAnsi" w:hAnsiTheme="minorHAnsi"/>
                <w:lang w:val="en-GB"/>
              </w:rPr>
            </w:pPr>
          </w:p>
        </w:tc>
      </w:tr>
      <w:tr w:rsidR="004A68E2" w:rsidRPr="00931427" w:rsidTr="00307669">
        <w:trPr>
          <w:trHeight w:val="1322"/>
        </w:trPr>
        <w:tc>
          <w:tcPr>
            <w:tcW w:w="3060" w:type="dxa"/>
          </w:tcPr>
          <w:p w:rsidR="004A68E2" w:rsidRPr="00931427"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Role of Healthcare Worker</w:t>
            </w:r>
          </w:p>
          <w:p w:rsidR="004A68E2" w:rsidRPr="00931427" w:rsidRDefault="004A68E2" w:rsidP="004A68E2">
            <w:pPr>
              <w:pStyle w:val="Lijstalinea"/>
              <w:ind w:left="0"/>
              <w:rPr>
                <w:rFonts w:asciiTheme="minorHAnsi" w:hAnsiTheme="minorHAnsi"/>
                <w:sz w:val="24"/>
                <w:lang w:val="en-GB"/>
              </w:rPr>
            </w:pPr>
            <w:r w:rsidRPr="00931427">
              <w:rPr>
                <w:noProof/>
                <w:lang w:val="en-US"/>
              </w:rPr>
              <w:drawing>
                <wp:anchor distT="0" distB="0" distL="114300" distR="114300" simplePos="0" relativeHeight="251745280" behindDoc="0" locked="0" layoutInCell="1" allowOverlap="1">
                  <wp:simplePos x="0" y="0"/>
                  <wp:positionH relativeFrom="column">
                    <wp:posOffset>45720</wp:posOffset>
                  </wp:positionH>
                  <wp:positionV relativeFrom="paragraph">
                    <wp:posOffset>31750</wp:posOffset>
                  </wp:positionV>
                  <wp:extent cx="495300" cy="495300"/>
                  <wp:effectExtent l="0" t="0" r="0" b="12700"/>
                  <wp:wrapNone/>
                  <wp:docPr id="726" name="Picture 726"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95300"/>
                          </a:xfrm>
                          <a:prstGeom prst="rect">
                            <a:avLst/>
                          </a:prstGeom>
                          <a:noFill/>
                          <a:ln>
                            <a:noFill/>
                          </a:ln>
                        </pic:spPr>
                      </pic:pic>
                    </a:graphicData>
                  </a:graphic>
                </wp:anchor>
              </w:drawing>
            </w:r>
          </w:p>
          <w:p w:rsidR="004A68E2" w:rsidRPr="00931427" w:rsidRDefault="004A68E2" w:rsidP="004A68E2">
            <w:pPr>
              <w:pStyle w:val="Lijstalinea"/>
              <w:ind w:left="0"/>
              <w:rPr>
                <w:rFonts w:asciiTheme="minorHAnsi" w:hAnsiTheme="minorHAnsi"/>
                <w:sz w:val="24"/>
                <w:lang w:val="en-GB"/>
              </w:rPr>
            </w:pPr>
          </w:p>
          <w:p w:rsidR="004A68E2" w:rsidRPr="00931427" w:rsidRDefault="004A68E2" w:rsidP="004A68E2">
            <w:pPr>
              <w:pStyle w:val="Lijstalinea"/>
              <w:ind w:left="0"/>
              <w:rPr>
                <w:rFonts w:asciiTheme="minorHAnsi" w:hAnsiTheme="minorHAnsi"/>
                <w:sz w:val="24"/>
                <w:lang w:val="en-GB"/>
              </w:rPr>
            </w:pPr>
          </w:p>
        </w:tc>
        <w:tc>
          <w:tcPr>
            <w:tcW w:w="6120" w:type="dxa"/>
          </w:tcPr>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Counsel a caregiver struggling to give medicines to a young child</w:t>
            </w:r>
          </w:p>
        </w:tc>
      </w:tr>
      <w:tr w:rsidR="004A68E2" w:rsidRPr="00931427" w:rsidTr="00307669">
        <w:tc>
          <w:tcPr>
            <w:tcW w:w="3060" w:type="dxa"/>
          </w:tcPr>
          <w:p w:rsidR="004A68E2"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Role of Caregiver</w:t>
            </w:r>
          </w:p>
          <w:p w:rsidR="007F4B03" w:rsidRPr="00931427" w:rsidRDefault="007F4B03" w:rsidP="004A68E2">
            <w:pPr>
              <w:pStyle w:val="Lijstalinea"/>
              <w:ind w:left="0"/>
              <w:rPr>
                <w:rFonts w:asciiTheme="minorHAnsi" w:hAnsiTheme="minorHAnsi"/>
                <w:sz w:val="24"/>
                <w:lang w:val="en-GB"/>
              </w:rPr>
            </w:pPr>
            <w:r>
              <w:rPr>
                <w:noProof/>
                <w:lang w:val="en-US"/>
              </w:rPr>
              <w:drawing>
                <wp:inline distT="0" distB="0" distL="0" distR="0">
                  <wp:extent cx="538638" cy="533400"/>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ther-child-15639346.jpg"/>
                          <pic:cNvPicPr/>
                        </pic:nvPicPr>
                        <pic:blipFill>
                          <a:blip r:embed="rId22"/>
                          <a:stretch>
                            <a:fillRect/>
                          </a:stretch>
                        </pic:blipFill>
                        <pic:spPr>
                          <a:xfrm>
                            <a:off x="0" y="0"/>
                            <a:ext cx="541357" cy="536092"/>
                          </a:xfrm>
                          <a:prstGeom prst="rect">
                            <a:avLst/>
                          </a:prstGeom>
                        </pic:spPr>
                      </pic:pic>
                    </a:graphicData>
                  </a:graphic>
                </wp:inline>
              </w:drawing>
            </w:r>
          </w:p>
        </w:tc>
        <w:tc>
          <w:tcPr>
            <w:tcW w:w="6120" w:type="dxa"/>
          </w:tcPr>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You are concerned about the medications, how to give them easily, and the side effects.</w:t>
            </w:r>
          </w:p>
          <w:p w:rsidR="004A68E2" w:rsidRPr="00931427" w:rsidRDefault="004A68E2" w:rsidP="004A68E2">
            <w:pPr>
              <w:ind w:left="360"/>
              <w:rPr>
                <w:rFonts w:asciiTheme="minorHAnsi" w:hAnsiTheme="minorHAnsi"/>
                <w:lang w:val="en-GB"/>
              </w:rPr>
            </w:pPr>
          </w:p>
        </w:tc>
      </w:tr>
      <w:tr w:rsidR="004A68E2" w:rsidRPr="00931427" w:rsidTr="00307669">
        <w:tc>
          <w:tcPr>
            <w:tcW w:w="3060" w:type="dxa"/>
          </w:tcPr>
          <w:p w:rsidR="004A68E2" w:rsidRPr="00931427" w:rsidRDefault="004A68E2" w:rsidP="004A68E2">
            <w:pPr>
              <w:pStyle w:val="Lijstalinea"/>
              <w:ind w:left="0"/>
              <w:rPr>
                <w:rFonts w:asciiTheme="minorHAnsi" w:hAnsiTheme="minorHAnsi"/>
                <w:noProof/>
                <w:sz w:val="24"/>
                <w:lang w:val="en-GB"/>
              </w:rPr>
            </w:pPr>
            <w:r w:rsidRPr="00931427">
              <w:rPr>
                <w:rFonts w:asciiTheme="minorHAnsi" w:hAnsiTheme="minorHAnsi"/>
                <w:sz w:val="24"/>
                <w:lang w:val="en-GB"/>
              </w:rPr>
              <w:t>Role of Observ</w:t>
            </w:r>
            <w:r w:rsidRPr="00931427">
              <w:rPr>
                <w:rFonts w:asciiTheme="minorHAnsi" w:hAnsiTheme="minorHAnsi"/>
                <w:noProof/>
                <w:sz w:val="24"/>
                <w:lang w:val="en-GB"/>
              </w:rPr>
              <w:t>er</w:t>
            </w:r>
          </w:p>
          <w:p w:rsidR="004A68E2" w:rsidRPr="00931427" w:rsidRDefault="004A68E2" w:rsidP="004A68E2">
            <w:pPr>
              <w:pStyle w:val="Lijstalinea"/>
              <w:ind w:left="0"/>
              <w:rPr>
                <w:rFonts w:asciiTheme="minorHAnsi" w:hAnsiTheme="minorHAnsi"/>
                <w:noProof/>
                <w:sz w:val="24"/>
                <w:lang w:val="en-GB"/>
              </w:rPr>
            </w:pPr>
          </w:p>
          <w:p w:rsidR="004A68E2" w:rsidRPr="00931427" w:rsidRDefault="004A68E2" w:rsidP="004A68E2">
            <w:pPr>
              <w:pStyle w:val="Lijstalinea"/>
              <w:ind w:left="0"/>
              <w:rPr>
                <w:rFonts w:asciiTheme="minorHAnsi" w:hAnsiTheme="minorHAnsi"/>
                <w:noProof/>
                <w:sz w:val="24"/>
                <w:lang w:val="en-GB"/>
              </w:rPr>
            </w:pPr>
          </w:p>
          <w:p w:rsidR="004A68E2" w:rsidRPr="00931427" w:rsidRDefault="004A68E2" w:rsidP="004A68E2">
            <w:pPr>
              <w:pStyle w:val="Lijstalinea"/>
              <w:ind w:left="0"/>
              <w:rPr>
                <w:rFonts w:asciiTheme="minorHAnsi" w:hAnsiTheme="minorHAnsi"/>
                <w:sz w:val="24"/>
                <w:lang w:val="en-GB"/>
              </w:rPr>
            </w:pPr>
            <w:r w:rsidRPr="00931427">
              <w:rPr>
                <w:noProof/>
                <w:lang w:val="en-US"/>
              </w:rPr>
              <w:drawing>
                <wp:inline distT="0" distB="0" distL="0" distR="0">
                  <wp:extent cx="849086" cy="561975"/>
                  <wp:effectExtent l="0" t="0" r="0" b="0"/>
                  <wp:docPr id="7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799" cy="562447"/>
                          </a:xfrm>
                          <a:prstGeom prst="rect">
                            <a:avLst/>
                          </a:prstGeom>
                          <a:noFill/>
                          <a:ln>
                            <a:noFill/>
                          </a:ln>
                        </pic:spPr>
                      </pic:pic>
                    </a:graphicData>
                  </a:graphic>
                </wp:inline>
              </w:drawing>
            </w:r>
          </w:p>
        </w:tc>
        <w:tc>
          <w:tcPr>
            <w:tcW w:w="6120" w:type="dxa"/>
          </w:tcPr>
          <w:p w:rsidR="004A68E2" w:rsidRPr="00931427" w:rsidRDefault="004A68E2" w:rsidP="004A68E2">
            <w:pPr>
              <w:pStyle w:val="Lijstalinea"/>
              <w:ind w:left="0"/>
              <w:rPr>
                <w:rFonts w:asciiTheme="minorHAnsi" w:hAnsiTheme="minorHAnsi"/>
                <w:sz w:val="24"/>
                <w:lang w:val="en-GB"/>
              </w:rPr>
            </w:pPr>
            <w:r w:rsidRPr="00931427">
              <w:rPr>
                <w:rFonts w:asciiTheme="minorHAnsi" w:hAnsiTheme="minorHAnsi"/>
                <w:sz w:val="24"/>
                <w:lang w:val="en-GB"/>
              </w:rPr>
              <w:t xml:space="preserve">Evaluate </w:t>
            </w:r>
            <w:r w:rsidR="0064334D">
              <w:rPr>
                <w:rFonts w:asciiTheme="minorHAnsi" w:hAnsiTheme="minorHAnsi"/>
                <w:sz w:val="24"/>
                <w:lang w:val="en-GB"/>
              </w:rPr>
              <w:t>and provide feedback on</w:t>
            </w:r>
            <w:r w:rsidR="0064334D" w:rsidRPr="00931427">
              <w:rPr>
                <w:rFonts w:asciiTheme="minorHAnsi" w:hAnsiTheme="minorHAnsi"/>
                <w:sz w:val="24"/>
                <w:lang w:val="en-GB"/>
              </w:rPr>
              <w:t xml:space="preserve"> </w:t>
            </w:r>
            <w:r w:rsidRPr="00931427">
              <w:rPr>
                <w:rFonts w:asciiTheme="minorHAnsi" w:hAnsiTheme="minorHAnsi"/>
                <w:sz w:val="24"/>
                <w:lang w:val="en-GB"/>
              </w:rPr>
              <w:t>how the healthcare worker did the following:</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Established trust and rapport</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Identified and addressed patient’s concerns</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confidence</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Demonstrated professionalism</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Used simple language and had clear explanations</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Listened carefully</w:t>
            </w:r>
          </w:p>
          <w:p w:rsidR="004A68E2" w:rsidRPr="00931427" w:rsidRDefault="004A68E2" w:rsidP="004A68E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non-judgmental behaviour</w:t>
            </w:r>
          </w:p>
          <w:p w:rsidR="004A68E2" w:rsidRPr="00931427" w:rsidRDefault="004A68E2" w:rsidP="004A68E2">
            <w:pPr>
              <w:ind w:left="360"/>
              <w:rPr>
                <w:rFonts w:asciiTheme="minorHAnsi" w:hAnsiTheme="minorHAnsi"/>
                <w:lang w:val="en-GB"/>
              </w:rPr>
            </w:pPr>
          </w:p>
        </w:tc>
      </w:tr>
    </w:tbl>
    <w:p w:rsidR="00CF5AA7" w:rsidRPr="00931427" w:rsidRDefault="00CF5AA7" w:rsidP="00CF5AA7"/>
    <w:p w:rsidR="004A68E2" w:rsidRPr="00931427" w:rsidRDefault="004A68E2" w:rsidP="00CF5AA7"/>
    <w:p w:rsidR="004A68E2" w:rsidRPr="00931427" w:rsidRDefault="004A68E2" w:rsidP="00CF5AA7">
      <w:r w:rsidRPr="00931427">
        <w:br w:type="page"/>
      </w:r>
    </w:p>
    <w:p w:rsidR="004A68E2" w:rsidRPr="00931427" w:rsidRDefault="00407DEE" w:rsidP="00CF5AA7">
      <w:r>
        <w:rPr>
          <w:noProof/>
          <w:lang w:val="en-US"/>
        </w:rPr>
        <w:lastRenderedPageBreak/>
        <w:pict>
          <v:shape id="_x0000_s1028" type="#_x0000_t202" style="position:absolute;margin-left:-18pt;margin-top:-36.5pt;width:468pt;height:347.45pt;z-index:2517473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" fillcolor="#f2dbdb [661]">
            <v:textbox style="mso-fit-shape-to-text:t">
              <w:txbxContent>
                <w:p w:rsidR="00634DF3" w:rsidRPr="00351986" w:rsidRDefault="00634DF3" w:rsidP="004A68E2">
                  <w:pPr>
                    <w:rPr>
                      <w:b/>
                    </w:rPr>
                  </w:pPr>
                  <w:r w:rsidRPr="00351986">
                    <w:rPr>
                      <w:b/>
                    </w:rPr>
                    <w:t>Summary of Key Learning Points:</w:t>
                  </w:r>
                </w:p>
                <w:p w:rsidR="00634DF3" w:rsidRPr="000A52E5" w:rsidRDefault="00634DF3" w:rsidP="004A68E2"/>
                <w:p w:rsidR="00634DF3" w:rsidRPr="000A52E5" w:rsidRDefault="00634DF3" w:rsidP="00351986">
                  <w:pPr>
                    <w:pStyle w:val="Lijstalinea"/>
                    <w:numPr>
                      <w:ilvl w:val="0"/>
                      <w:numId w:val="26"/>
                    </w:numPr>
                    <w:spacing w:line="360" w:lineRule="auto"/>
                  </w:pPr>
                  <w:r w:rsidRPr="000A52E5">
                    <w:t>Drug dosages are calculated as mg/kg. Children weighing above 25 kg can be treated with adult dosages and formulations</w:t>
                  </w:r>
                </w:p>
                <w:p w:rsidR="00634DF3" w:rsidRPr="000A52E5" w:rsidRDefault="00634DF3" w:rsidP="00351986">
                  <w:pPr>
                    <w:pStyle w:val="Lijstalinea"/>
                    <w:numPr>
                      <w:ilvl w:val="0"/>
                      <w:numId w:val="26"/>
                    </w:numPr>
                    <w:spacing w:line="360" w:lineRule="auto"/>
                  </w:pPr>
                  <w:r w:rsidRPr="000A52E5">
                    <w:t>Once you decide to start TB treatment in a child, it should be continued for the full 6 (or 12) months</w:t>
                  </w:r>
                </w:p>
                <w:p w:rsidR="00634DF3" w:rsidRPr="000A52E5" w:rsidRDefault="00634DF3" w:rsidP="00351986">
                  <w:pPr>
                    <w:pStyle w:val="Lijstalinea"/>
                    <w:numPr>
                      <w:ilvl w:val="0"/>
                      <w:numId w:val="26"/>
                    </w:numPr>
                    <w:spacing w:line="360" w:lineRule="auto"/>
                  </w:pPr>
                  <w:r w:rsidRPr="000A52E5">
                    <w:t>It is important to check the child’s weight at each follow-up visit and adjust the drug dosages accordingly</w:t>
                  </w:r>
                </w:p>
                <w:p w:rsidR="00634DF3" w:rsidRPr="000A52E5" w:rsidRDefault="00634DF3" w:rsidP="00351986">
                  <w:pPr>
                    <w:pStyle w:val="Lijstalinea"/>
                    <w:numPr>
                      <w:ilvl w:val="0"/>
                      <w:numId w:val="26"/>
                    </w:numPr>
                    <w:spacing w:line="360" w:lineRule="auto"/>
                  </w:pPr>
                  <w:r w:rsidRPr="000A52E5">
                    <w:t>Make the child and their parents/caregiver your partner in the management of the child. They have to understand the importance of treatment and feel comfortable to ask you any questions or raise any concerns they have</w:t>
                  </w:r>
                </w:p>
                <w:p w:rsidR="00634DF3" w:rsidRPr="000A52E5" w:rsidRDefault="00634DF3" w:rsidP="00351986">
                  <w:pPr>
                    <w:pStyle w:val="Lijstalinea"/>
                    <w:numPr>
                      <w:ilvl w:val="0"/>
                      <w:numId w:val="26"/>
                    </w:numPr>
                    <w:spacing w:line="360" w:lineRule="auto"/>
                  </w:pPr>
                  <w:r w:rsidRPr="000A52E5">
                    <w:t>Make sure to ask about side effects as well as adherence at each follow-up visit, and counsel the child/parent/caregiver at each follow-up visit</w:t>
                  </w:r>
                </w:p>
                <w:p w:rsidR="00634DF3" w:rsidRPr="000A52E5" w:rsidRDefault="00634DF3" w:rsidP="00351986">
                  <w:pPr>
                    <w:pStyle w:val="Lijstalinea"/>
                    <w:numPr>
                      <w:ilvl w:val="0"/>
                      <w:numId w:val="26"/>
                    </w:numPr>
                    <w:spacing w:line="360" w:lineRule="auto"/>
                  </w:pPr>
                  <w:r w:rsidRPr="000A52E5">
                    <w:t>Monitor for signs of treatment response. Any sign of treatment failure should prompt refer</w:t>
                  </w:r>
                  <w:r>
                    <w:t>r</w:t>
                  </w:r>
                  <w:r w:rsidRPr="000A52E5">
                    <w:t>al for more specialty care</w:t>
                  </w:r>
                </w:p>
                <w:p w:rsidR="00634DF3" w:rsidRPr="000A52E5" w:rsidRDefault="00634DF3" w:rsidP="00351986">
                  <w:pPr>
                    <w:pStyle w:val="Lijstalinea"/>
                    <w:numPr>
                      <w:ilvl w:val="0"/>
                      <w:numId w:val="26"/>
                    </w:numPr>
                    <w:spacing w:line="360" w:lineRule="auto"/>
                  </w:pPr>
                  <w:r w:rsidRPr="000A52E5">
                    <w:t xml:space="preserve">If you suspect drug-resistant TB, refer the child to the appropriate treatment facility </w:t>
                  </w:r>
                </w:p>
                <w:p w:rsidR="00634DF3" w:rsidRPr="000A52E5" w:rsidRDefault="00634DF3" w:rsidP="00351986">
                  <w:pPr>
                    <w:pStyle w:val="Lijstalinea"/>
                    <w:numPr>
                      <w:ilvl w:val="0"/>
                      <w:numId w:val="26"/>
                    </w:numPr>
                    <w:spacing w:line="360" w:lineRule="auto"/>
                  </w:pPr>
                  <w:r w:rsidRPr="000A52E5">
                    <w:t xml:space="preserve">All forms of </w:t>
                  </w:r>
                  <w:proofErr w:type="spellStart"/>
                  <w:r w:rsidRPr="000A52E5">
                    <w:t>extrapulmonary</w:t>
                  </w:r>
                  <w:proofErr w:type="spellEnd"/>
                  <w:r w:rsidRPr="000A52E5">
                    <w:t xml:space="preserve"> TB (EPTB) should be treated with 4 drugs during the intensive phase, except for peripheral lymph node TB, which </w:t>
                  </w:r>
                  <w:r>
                    <w:t>can be treated with three drugs</w:t>
                  </w:r>
                </w:p>
                <w:p w:rsidR="00634DF3" w:rsidRPr="000A52E5" w:rsidRDefault="00634DF3" w:rsidP="00351986">
                  <w:pPr>
                    <w:pStyle w:val="Lijstalinea"/>
                    <w:numPr>
                      <w:ilvl w:val="0"/>
                      <w:numId w:val="26"/>
                    </w:numPr>
                    <w:spacing w:line="360" w:lineRule="auto"/>
                  </w:pPr>
                  <w:r w:rsidRPr="000A52E5">
                    <w:t>In addition to TB meningitis, TB of the joints and bones should also be tr</w:t>
                  </w:r>
                  <w:r>
                    <w:t>eated for a total of 12 months</w:t>
                  </w:r>
                </w:p>
                <w:p w:rsidR="00634DF3" w:rsidRPr="000A52E5" w:rsidRDefault="00634DF3" w:rsidP="00351986">
                  <w:pPr>
                    <w:pStyle w:val="Lijstalinea"/>
                    <w:numPr>
                      <w:ilvl w:val="0"/>
                      <w:numId w:val="26"/>
                    </w:numPr>
                    <w:spacing w:line="360" w:lineRule="auto"/>
                  </w:pPr>
                  <w:r w:rsidRPr="000A52E5">
                    <w:t>All other forms o</w:t>
                  </w:r>
                  <w:r>
                    <w:t>f EPTB are treated for 6 months</w:t>
                  </w:r>
                </w:p>
                <w:p w:rsidR="00634DF3" w:rsidRPr="000A52E5" w:rsidRDefault="00634DF3" w:rsidP="004A68E2">
                  <w:pPr>
                    <w:rPr>
                      <w:sz w:val="16"/>
                    </w:rPr>
                  </w:pPr>
                </w:p>
              </w:txbxContent>
            </v:textbox>
            <w10:wrap type="topAndBottom"/>
          </v:shape>
        </w:pict>
      </w:r>
    </w:p>
    <w:p w:rsidR="00CF5AA7" w:rsidRPr="00931427" w:rsidRDefault="004A68E2" w:rsidP="00CF5AA7">
      <w:r w:rsidRPr="00931427">
        <w:br w:type="page"/>
      </w:r>
    </w:p>
    <w:p w:rsidR="00CF5AA7" w:rsidRPr="008D00E3" w:rsidRDefault="00CF5AA7" w:rsidP="008D00E3">
      <w:pPr>
        <w:pStyle w:val="Kop2"/>
        <w:rPr>
          <w:rFonts w:asciiTheme="minorHAnsi" w:hAnsiTheme="minorHAnsi"/>
          <w:color w:val="auto"/>
          <w:sz w:val="24"/>
        </w:rPr>
      </w:pPr>
      <w:bookmarkStart w:id="17" w:name="_Toc490398979"/>
      <w:r w:rsidRPr="008D00E3">
        <w:rPr>
          <w:rFonts w:asciiTheme="minorHAnsi" w:hAnsiTheme="minorHAnsi"/>
          <w:color w:val="auto"/>
          <w:sz w:val="24"/>
        </w:rPr>
        <w:lastRenderedPageBreak/>
        <w:t>Module 4: TB and HIV</w:t>
      </w:r>
      <w:bookmarkEnd w:id="17"/>
    </w:p>
    <w:p w:rsidR="00CF5AA7" w:rsidRPr="00931427" w:rsidRDefault="00CF5AA7" w:rsidP="00CF5AA7">
      <w:pPr>
        <w:rPr>
          <w:b/>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58"/>
        <w:gridCol w:w="7290"/>
      </w:tblGrid>
      <w:tr w:rsidR="004A68E2" w:rsidRPr="00931427" w:rsidTr="004A68E2">
        <w:tc>
          <w:tcPr>
            <w:tcW w:w="1458" w:type="dxa"/>
          </w:tcPr>
          <w:p w:rsidR="004A68E2" w:rsidRPr="00931427" w:rsidRDefault="004A68E2" w:rsidP="004A68E2">
            <w:pPr>
              <w:rPr>
                <w:rFonts w:asciiTheme="minorHAnsi" w:hAnsiTheme="minorHAnsi"/>
                <w:b/>
                <w:sz w:val="24"/>
                <w:lang w:val="en-GB"/>
              </w:rPr>
            </w:pPr>
            <w:r w:rsidRPr="00931427">
              <w:rPr>
                <w:rFonts w:asciiTheme="minorHAnsi" w:hAnsiTheme="minorHAnsi"/>
                <w:b/>
                <w:color w:val="1F497D" w:themeColor="text2"/>
                <w:sz w:val="24"/>
                <w:lang w:val="en-GB"/>
              </w:rPr>
              <w:t>Learning objectives</w:t>
            </w:r>
          </w:p>
        </w:tc>
        <w:tc>
          <w:tcPr>
            <w:tcW w:w="7290" w:type="dxa"/>
          </w:tcPr>
          <w:p w:rsidR="004A68E2" w:rsidRPr="00931427" w:rsidRDefault="004A68E2" w:rsidP="004A68E2">
            <w:pPr>
              <w:rPr>
                <w:rFonts w:asciiTheme="minorHAnsi" w:hAnsiTheme="minorHAnsi"/>
                <w:sz w:val="24"/>
                <w:lang w:val="en-GB"/>
              </w:rPr>
            </w:pPr>
            <w:r w:rsidRPr="00931427">
              <w:rPr>
                <w:rFonts w:asciiTheme="minorHAnsi" w:hAnsiTheme="minorHAnsi"/>
                <w:sz w:val="24"/>
                <w:lang w:val="en-GB"/>
              </w:rPr>
              <w:t xml:space="preserve">At the end of this module, participants will be able to:  </w:t>
            </w:r>
          </w:p>
          <w:p w:rsidR="004A68E2" w:rsidRPr="00931427" w:rsidRDefault="004A68E2" w:rsidP="004A68E2">
            <w:pPr>
              <w:rPr>
                <w:rFonts w:asciiTheme="minorHAnsi" w:hAnsiTheme="minorHAnsi"/>
                <w:sz w:val="24"/>
                <w:lang w:val="en-GB"/>
              </w:rPr>
            </w:pPr>
          </w:p>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Diagnose, treat, and man</w:t>
            </w:r>
            <w:r w:rsidR="0064334D">
              <w:rPr>
                <w:rFonts w:asciiTheme="minorHAnsi" w:hAnsiTheme="minorHAnsi"/>
                <w:sz w:val="24"/>
                <w:lang w:val="en-GB"/>
              </w:rPr>
              <w:t>a</w:t>
            </w:r>
            <w:r w:rsidRPr="00931427">
              <w:rPr>
                <w:rFonts w:asciiTheme="minorHAnsi" w:hAnsiTheme="minorHAnsi"/>
                <w:sz w:val="24"/>
                <w:lang w:val="en-GB"/>
              </w:rPr>
              <w:t>ge TB in a child with HIV</w:t>
            </w:r>
          </w:p>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appropriate referral pathways for care in children with HIV</w:t>
            </w:r>
          </w:p>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 xml:space="preserve">Recognize IRIS and refer children for further care as indicated </w:t>
            </w:r>
          </w:p>
        </w:tc>
      </w:tr>
    </w:tbl>
    <w:p w:rsidR="004A68E2" w:rsidRPr="00931427" w:rsidRDefault="004A68E2" w:rsidP="00CF5AA7">
      <w:pPr>
        <w:rPr>
          <w:b/>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96"/>
        <w:gridCol w:w="7252"/>
      </w:tblGrid>
      <w:tr w:rsidR="004A68E2" w:rsidRPr="00931427" w:rsidTr="004A68E2">
        <w:tc>
          <w:tcPr>
            <w:tcW w:w="1496" w:type="dxa"/>
            <w:vMerge w:val="restart"/>
          </w:tcPr>
          <w:p w:rsidR="004A68E2" w:rsidRPr="00931427" w:rsidRDefault="004A68E2" w:rsidP="004A68E2">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 setting-specific practices</w:t>
            </w:r>
          </w:p>
          <w:p w:rsidR="004A68E2" w:rsidRPr="00931427" w:rsidRDefault="004A68E2" w:rsidP="004A68E2">
            <w:pPr>
              <w:rPr>
                <w:rFonts w:asciiTheme="minorHAnsi" w:hAnsiTheme="minorHAnsi"/>
                <w:b/>
                <w:color w:val="1F497D" w:themeColor="text2"/>
                <w:sz w:val="24"/>
                <w:lang w:val="en-GB"/>
              </w:rPr>
            </w:pPr>
            <w:r w:rsidRPr="00931427">
              <w:rPr>
                <w:noProof/>
                <w:lang w:val="en-US"/>
              </w:rPr>
              <w:drawing>
                <wp:anchor distT="0" distB="0" distL="114300" distR="114300" simplePos="0" relativeHeight="251749376" behindDoc="0" locked="0" layoutInCell="1" allowOverlap="1">
                  <wp:simplePos x="0" y="0"/>
                  <wp:positionH relativeFrom="column">
                    <wp:posOffset>-68580</wp:posOffset>
                  </wp:positionH>
                  <wp:positionV relativeFrom="paragraph">
                    <wp:posOffset>1905</wp:posOffset>
                  </wp:positionV>
                  <wp:extent cx="1017905" cy="696595"/>
                  <wp:effectExtent l="0" t="0" r="0" b="0"/>
                  <wp:wrapNone/>
                  <wp:docPr id="7" name="Picture 7"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7252" w:type="dxa"/>
          </w:tcPr>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Are TB and HIV services integrated in your setting? To what extent are the services integrated?  Please provide examples of integration. (Possibilities - same healthcare workers providing both services to services provided at different levels of care, i.e., HIV at hospital level and TB at primary care level)</w:t>
            </w:r>
          </w:p>
          <w:p w:rsidR="004A68E2" w:rsidRPr="00931427" w:rsidRDefault="004A68E2" w:rsidP="004A68E2">
            <w:pPr>
              <w:ind w:left="360"/>
              <w:rPr>
                <w:rFonts w:asciiTheme="minorHAnsi" w:hAnsiTheme="minorHAnsi"/>
                <w:lang w:val="en-GB"/>
              </w:rPr>
            </w:pPr>
          </w:p>
        </w:tc>
      </w:tr>
      <w:tr w:rsidR="004A68E2" w:rsidRPr="00931427" w:rsidTr="004A68E2">
        <w:tc>
          <w:tcPr>
            <w:tcW w:w="1496" w:type="dxa"/>
            <w:vMerge/>
          </w:tcPr>
          <w:p w:rsidR="004A68E2" w:rsidRPr="00931427" w:rsidRDefault="004A68E2" w:rsidP="004A68E2">
            <w:pPr>
              <w:rPr>
                <w:rFonts w:asciiTheme="minorHAnsi" w:hAnsiTheme="minorHAnsi"/>
                <w:b/>
                <w:color w:val="1F497D" w:themeColor="text2"/>
                <w:lang w:val="en-GB"/>
              </w:rPr>
            </w:pPr>
          </w:p>
        </w:tc>
        <w:tc>
          <w:tcPr>
            <w:tcW w:w="7252" w:type="dxa"/>
          </w:tcPr>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What is done in your setting if you diagnose HIV and TB at the same time in a child? When do you start HIV treatment?</w:t>
            </w:r>
          </w:p>
          <w:p w:rsidR="004A68E2" w:rsidRPr="00931427" w:rsidRDefault="004A68E2" w:rsidP="004A68E2">
            <w:pPr>
              <w:ind w:left="360"/>
              <w:rPr>
                <w:rFonts w:asciiTheme="minorHAnsi" w:hAnsiTheme="minorHAnsi"/>
                <w:lang w:val="en-GB"/>
              </w:rPr>
            </w:pPr>
          </w:p>
        </w:tc>
      </w:tr>
      <w:tr w:rsidR="004A68E2" w:rsidRPr="00931427" w:rsidTr="004A68E2">
        <w:tc>
          <w:tcPr>
            <w:tcW w:w="1496" w:type="dxa"/>
            <w:vMerge/>
          </w:tcPr>
          <w:p w:rsidR="004A68E2" w:rsidRPr="00931427" w:rsidRDefault="004A68E2" w:rsidP="004A68E2">
            <w:pPr>
              <w:rPr>
                <w:rFonts w:asciiTheme="minorHAnsi" w:hAnsiTheme="minorHAnsi"/>
                <w:b/>
                <w:color w:val="1F497D" w:themeColor="text2"/>
                <w:lang w:val="en-GB"/>
              </w:rPr>
            </w:pPr>
          </w:p>
        </w:tc>
        <w:tc>
          <w:tcPr>
            <w:tcW w:w="7252" w:type="dxa"/>
          </w:tcPr>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 xml:space="preserve">Briefly discuss paediatric HIV guidelines in your setting – what do the guidelines say about TB? Do the guidelines differ from what you learned in the course? From WHO guidelines? </w:t>
            </w:r>
          </w:p>
          <w:p w:rsidR="004A68E2" w:rsidRPr="00931427" w:rsidRDefault="004A68E2" w:rsidP="004A68E2">
            <w:pPr>
              <w:ind w:left="360"/>
              <w:rPr>
                <w:rFonts w:asciiTheme="minorHAnsi" w:hAnsiTheme="minorHAnsi"/>
                <w:lang w:val="en-GB"/>
              </w:rPr>
            </w:pPr>
          </w:p>
        </w:tc>
      </w:tr>
      <w:tr w:rsidR="004A68E2" w:rsidRPr="00931427" w:rsidTr="004A68E2">
        <w:tc>
          <w:tcPr>
            <w:tcW w:w="1496" w:type="dxa"/>
            <w:vMerge/>
          </w:tcPr>
          <w:p w:rsidR="004A68E2" w:rsidRPr="00931427" w:rsidRDefault="004A68E2" w:rsidP="004A68E2">
            <w:pPr>
              <w:rPr>
                <w:rFonts w:asciiTheme="minorHAnsi" w:eastAsiaTheme="minorEastAsia" w:hAnsiTheme="minorHAnsi" w:cstheme="minorBidi"/>
                <w:sz w:val="24"/>
                <w:szCs w:val="24"/>
                <w:lang w:val="en-GB"/>
              </w:rPr>
            </w:pPr>
          </w:p>
        </w:tc>
        <w:tc>
          <w:tcPr>
            <w:tcW w:w="7252" w:type="dxa"/>
          </w:tcPr>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 xml:space="preserve">Briefly discuss the prevention of mother-to-child transmission of HIV (PMTCT) guidelines in your setting and the </w:t>
            </w:r>
            <w:r w:rsidR="0064334D">
              <w:rPr>
                <w:rFonts w:asciiTheme="minorHAnsi" w:hAnsiTheme="minorHAnsi"/>
                <w:sz w:val="24"/>
                <w:lang w:val="en-GB"/>
              </w:rPr>
              <w:t>follow up of babies born to HIV-</w:t>
            </w:r>
            <w:r w:rsidRPr="00931427">
              <w:rPr>
                <w:rFonts w:asciiTheme="minorHAnsi" w:hAnsiTheme="minorHAnsi"/>
                <w:sz w:val="24"/>
                <w:lang w:val="en-GB"/>
              </w:rPr>
              <w:t>infected women (breastfeeding practices, HIV screening time points, and TB screening of children).</w:t>
            </w:r>
          </w:p>
          <w:p w:rsidR="004A68E2" w:rsidRPr="00931427" w:rsidRDefault="004A68E2" w:rsidP="004A68E2">
            <w:pPr>
              <w:ind w:left="360"/>
              <w:rPr>
                <w:rFonts w:asciiTheme="minorHAnsi" w:hAnsiTheme="minorHAnsi"/>
                <w:lang w:val="en-GB"/>
              </w:rPr>
            </w:pPr>
          </w:p>
        </w:tc>
      </w:tr>
      <w:tr w:rsidR="004A68E2" w:rsidRPr="00931427" w:rsidTr="004A68E2">
        <w:tc>
          <w:tcPr>
            <w:tcW w:w="1496" w:type="dxa"/>
            <w:vMerge/>
          </w:tcPr>
          <w:p w:rsidR="004A68E2" w:rsidRPr="00931427" w:rsidRDefault="004A68E2" w:rsidP="004A68E2">
            <w:pPr>
              <w:rPr>
                <w:rFonts w:asciiTheme="minorHAnsi" w:hAnsiTheme="minorHAnsi"/>
                <w:lang w:val="en-GB"/>
              </w:rPr>
            </w:pPr>
          </w:p>
        </w:tc>
        <w:tc>
          <w:tcPr>
            <w:tcW w:w="7252" w:type="dxa"/>
          </w:tcPr>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Briefly discuss TB screening for</w:t>
            </w:r>
            <w:r w:rsidR="0064334D">
              <w:rPr>
                <w:rFonts w:asciiTheme="minorHAnsi" w:hAnsiTheme="minorHAnsi"/>
                <w:sz w:val="24"/>
                <w:lang w:val="en-GB"/>
              </w:rPr>
              <w:t xml:space="preserve"> pregnant women (especially HIV-</w:t>
            </w:r>
            <w:r w:rsidRPr="00931427">
              <w:rPr>
                <w:rFonts w:asciiTheme="minorHAnsi" w:hAnsiTheme="minorHAnsi"/>
                <w:sz w:val="24"/>
                <w:lang w:val="en-GB"/>
              </w:rPr>
              <w:t>infected women) in your setting. What are the consequences of TB in pregnancy for the mother and baby?</w:t>
            </w:r>
          </w:p>
          <w:p w:rsidR="004A68E2" w:rsidRPr="00931427" w:rsidRDefault="004A68E2" w:rsidP="004A68E2">
            <w:pPr>
              <w:ind w:left="360"/>
              <w:rPr>
                <w:rFonts w:asciiTheme="minorHAnsi" w:hAnsiTheme="minorHAnsi"/>
                <w:lang w:val="en-GB"/>
              </w:rPr>
            </w:pPr>
          </w:p>
        </w:tc>
      </w:tr>
      <w:tr w:rsidR="004A68E2" w:rsidRPr="00931427" w:rsidTr="004A68E2">
        <w:trPr>
          <w:trHeight w:val="531"/>
        </w:trPr>
        <w:tc>
          <w:tcPr>
            <w:tcW w:w="1496" w:type="dxa"/>
            <w:vMerge/>
          </w:tcPr>
          <w:p w:rsidR="004A68E2" w:rsidRPr="00931427" w:rsidRDefault="004A68E2" w:rsidP="004A68E2">
            <w:pPr>
              <w:rPr>
                <w:rFonts w:asciiTheme="minorHAnsi" w:eastAsiaTheme="minorEastAsia" w:hAnsiTheme="minorHAnsi" w:cstheme="minorBidi"/>
                <w:sz w:val="24"/>
                <w:szCs w:val="24"/>
                <w:lang w:val="en-GB"/>
              </w:rPr>
            </w:pPr>
          </w:p>
        </w:tc>
        <w:tc>
          <w:tcPr>
            <w:tcW w:w="7252" w:type="dxa"/>
          </w:tcPr>
          <w:p w:rsidR="004A68E2" w:rsidRPr="00931427" w:rsidRDefault="004A68E2" w:rsidP="004A68E2">
            <w:pPr>
              <w:pStyle w:val="Lijstalinea"/>
              <w:numPr>
                <w:ilvl w:val="0"/>
                <w:numId w:val="33"/>
              </w:numPr>
              <w:rPr>
                <w:rFonts w:asciiTheme="minorHAnsi" w:hAnsiTheme="minorHAnsi"/>
                <w:sz w:val="24"/>
                <w:lang w:val="en-GB"/>
              </w:rPr>
            </w:pPr>
            <w:r w:rsidRPr="00931427">
              <w:rPr>
                <w:rFonts w:asciiTheme="minorHAnsi" w:hAnsiTheme="minorHAnsi"/>
                <w:sz w:val="24"/>
                <w:lang w:val="en-GB"/>
              </w:rPr>
              <w:t>Discuss how your setting does TB screening for family membe</w:t>
            </w:r>
            <w:r w:rsidR="0064334D">
              <w:rPr>
                <w:rFonts w:asciiTheme="minorHAnsi" w:hAnsiTheme="minorHAnsi"/>
                <w:sz w:val="24"/>
                <w:lang w:val="en-GB"/>
              </w:rPr>
              <w:t>rs (especially children) of HIV-</w:t>
            </w:r>
            <w:r w:rsidRPr="00931427">
              <w:rPr>
                <w:rFonts w:asciiTheme="minorHAnsi" w:hAnsiTheme="minorHAnsi"/>
                <w:sz w:val="24"/>
                <w:lang w:val="en-GB"/>
              </w:rPr>
              <w:t>infected patients.</w:t>
            </w:r>
          </w:p>
          <w:p w:rsidR="004A68E2" w:rsidRPr="00931427" w:rsidRDefault="004A68E2" w:rsidP="004A68E2">
            <w:pPr>
              <w:ind w:left="360"/>
              <w:rPr>
                <w:rFonts w:asciiTheme="minorHAnsi" w:hAnsiTheme="minorHAnsi"/>
                <w:lang w:val="en-GB"/>
              </w:rPr>
            </w:pPr>
          </w:p>
        </w:tc>
      </w:tr>
    </w:tbl>
    <w:p w:rsidR="004A68E2" w:rsidRPr="00931427" w:rsidRDefault="004A68E2" w:rsidP="00CF5AA7">
      <w:r w:rsidRPr="00931427">
        <w:br w:type="page"/>
      </w:r>
    </w:p>
    <w:tbl>
      <w:tblPr>
        <w:tblStyle w:val="Tabelraster"/>
        <w:tblW w:w="9270" w:type="dxa"/>
        <w:tblInd w:w="-252" w:type="dxa"/>
        <w:tblLayout w:type="fixed"/>
        <w:tblLook w:val="04A0"/>
      </w:tblPr>
      <w:tblGrid>
        <w:gridCol w:w="923"/>
        <w:gridCol w:w="2137"/>
        <w:gridCol w:w="6210"/>
      </w:tblGrid>
      <w:tr w:rsidR="004A68E2" w:rsidRPr="00931427" w:rsidTr="00655520">
        <w:trPr>
          <w:trHeight w:val="350"/>
        </w:trPr>
        <w:tc>
          <w:tcPr>
            <w:tcW w:w="9270" w:type="dxa"/>
            <w:gridSpan w:val="3"/>
          </w:tcPr>
          <w:p w:rsidR="004A68E2" w:rsidRPr="00931427" w:rsidRDefault="004A68E2" w:rsidP="004A68E2">
            <w:pPr>
              <w:pStyle w:val="Lijstalinea"/>
              <w:tabs>
                <w:tab w:val="left" w:pos="900"/>
              </w:tabs>
              <w:ind w:left="0"/>
              <w:rPr>
                <w:rFonts w:asciiTheme="minorHAnsi" w:hAnsiTheme="minorHAnsi"/>
                <w:b/>
                <w:color w:val="1F497D" w:themeColor="text2"/>
                <w:lang w:val="en-GB"/>
              </w:rPr>
            </w:pPr>
            <w:r w:rsidRPr="00931427">
              <w:rPr>
                <w:rFonts w:asciiTheme="minorHAnsi" w:hAnsiTheme="minorHAnsi"/>
                <w:b/>
                <w:color w:val="1F497D" w:themeColor="text2"/>
                <w:sz w:val="24"/>
                <w:lang w:val="en-GB"/>
              </w:rPr>
              <w:lastRenderedPageBreak/>
              <w:t>Practice Case 1: TB and HIV diagnosed at the same time</w:t>
            </w:r>
          </w:p>
        </w:tc>
      </w:tr>
      <w:tr w:rsidR="00307669" w:rsidRPr="00931427" w:rsidTr="00655520">
        <w:trPr>
          <w:trHeight w:val="1078"/>
        </w:trPr>
        <w:tc>
          <w:tcPr>
            <w:tcW w:w="923" w:type="dxa"/>
            <w:tcBorders>
              <w:right w:val="single" w:sz="4" w:space="0" w:color="FFFFFF" w:themeColor="background1"/>
            </w:tcBorders>
          </w:tcPr>
          <w:p w:rsidR="00307669" w:rsidRPr="00931427" w:rsidRDefault="00307669" w:rsidP="004A68E2">
            <w:pPr>
              <w:tabs>
                <w:tab w:val="left" w:pos="900"/>
              </w:tabs>
              <w:ind w:firstLine="720"/>
              <w:rPr>
                <w:rFonts w:asciiTheme="minorHAnsi" w:hAnsiTheme="minorHAnsi"/>
                <w:b/>
                <w:color w:val="1F497D" w:themeColor="text2"/>
                <w:sz w:val="24"/>
                <w:lang w:val="en-GB"/>
              </w:rPr>
            </w:pPr>
            <w:r w:rsidRPr="00931427">
              <w:rPr>
                <w:b/>
                <w:noProof/>
                <w:color w:val="1F497D" w:themeColor="text2"/>
                <w:lang w:val="en-US"/>
              </w:rPr>
              <w:drawing>
                <wp:anchor distT="0" distB="0" distL="114300" distR="114300" simplePos="0" relativeHeight="251890688" behindDoc="0" locked="0" layoutInCell="1" allowOverlap="1">
                  <wp:simplePos x="0" y="0"/>
                  <wp:positionH relativeFrom="column">
                    <wp:posOffset>45720</wp:posOffset>
                  </wp:positionH>
                  <wp:positionV relativeFrom="paragraph">
                    <wp:posOffset>100330</wp:posOffset>
                  </wp:positionV>
                  <wp:extent cx="421640" cy="533400"/>
                  <wp:effectExtent l="0" t="0" r="10160" b="0"/>
                  <wp:wrapNone/>
                  <wp:docPr id="672" name="Picture 672"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r w:rsidRPr="00931427">
              <w:rPr>
                <w:rFonts w:asciiTheme="minorHAnsi" w:hAnsiTheme="minorHAnsi"/>
                <w:b/>
                <w:color w:val="1F497D" w:themeColor="text2"/>
                <w:sz w:val="24"/>
                <w:lang w:val="en-GB"/>
              </w:rPr>
              <w:t xml:space="preserve"> </w:t>
            </w:r>
          </w:p>
          <w:p w:rsidR="00307669" w:rsidRPr="00931427" w:rsidRDefault="00307669" w:rsidP="004A68E2">
            <w:pPr>
              <w:pStyle w:val="Lijstalinea"/>
              <w:tabs>
                <w:tab w:val="left" w:pos="900"/>
              </w:tabs>
              <w:ind w:left="0"/>
              <w:rPr>
                <w:rFonts w:asciiTheme="minorHAnsi" w:hAnsiTheme="minorHAnsi"/>
                <w:b/>
                <w:color w:val="1F497D" w:themeColor="text2"/>
                <w:sz w:val="24"/>
                <w:lang w:val="en-GB"/>
              </w:rPr>
            </w:pPr>
          </w:p>
          <w:p w:rsidR="00307669" w:rsidRPr="00931427" w:rsidRDefault="00307669" w:rsidP="004A68E2">
            <w:pPr>
              <w:pStyle w:val="Lijstalinea"/>
              <w:tabs>
                <w:tab w:val="left" w:pos="900"/>
              </w:tabs>
              <w:ind w:left="0"/>
              <w:rPr>
                <w:b/>
                <w:color w:val="1F497D" w:themeColor="text2"/>
                <w:lang w:val="en-GB"/>
              </w:rPr>
            </w:pPr>
            <w:r w:rsidRPr="00931427">
              <w:rPr>
                <w:rFonts w:asciiTheme="minorHAnsi" w:hAnsiTheme="minorHAnsi"/>
                <w:b/>
                <w:color w:val="1F497D" w:themeColor="text2"/>
                <w:sz w:val="24"/>
                <w:lang w:val="en-GB"/>
              </w:rPr>
              <w:t xml:space="preserve"> </w:t>
            </w:r>
          </w:p>
        </w:tc>
        <w:tc>
          <w:tcPr>
            <w:tcW w:w="8347" w:type="dxa"/>
            <w:gridSpan w:val="2"/>
            <w:tcBorders>
              <w:left w:val="single" w:sz="4" w:space="0" w:color="FFFFFF" w:themeColor="background1"/>
            </w:tcBorders>
          </w:tcPr>
          <w:p w:rsidR="00307669" w:rsidRDefault="00307669">
            <w:pPr>
              <w:rPr>
                <w:b/>
                <w:color w:val="1F497D" w:themeColor="text2"/>
                <w:lang w:val="en-GB"/>
              </w:rPr>
            </w:pPr>
            <w:proofErr w:type="spellStart"/>
            <w:r w:rsidRPr="00931427">
              <w:rPr>
                <w:rFonts w:asciiTheme="minorHAnsi" w:hAnsiTheme="minorHAnsi"/>
                <w:sz w:val="24"/>
                <w:szCs w:val="24"/>
                <w:lang w:val="en-GB"/>
              </w:rPr>
              <w:t>Beko</w:t>
            </w:r>
            <w:proofErr w:type="spellEnd"/>
            <w:r w:rsidRPr="00931427">
              <w:rPr>
                <w:rFonts w:asciiTheme="minorHAnsi" w:hAnsiTheme="minorHAnsi"/>
                <w:sz w:val="24"/>
                <w:szCs w:val="24"/>
                <w:lang w:val="en-GB"/>
              </w:rPr>
              <w:t xml:space="preserve"> is a 4-year-old who was diagnosed with TB and HIV at the same time. Initially </w:t>
            </w:r>
            <w:proofErr w:type="spellStart"/>
            <w:r w:rsidRPr="00931427">
              <w:rPr>
                <w:rFonts w:asciiTheme="minorHAnsi" w:hAnsiTheme="minorHAnsi"/>
                <w:sz w:val="24"/>
                <w:szCs w:val="24"/>
                <w:lang w:val="en-GB"/>
              </w:rPr>
              <w:t>Beko</w:t>
            </w:r>
            <w:proofErr w:type="spellEnd"/>
            <w:r w:rsidRPr="00931427">
              <w:rPr>
                <w:rFonts w:asciiTheme="minorHAnsi" w:hAnsiTheme="minorHAnsi"/>
                <w:sz w:val="24"/>
                <w:szCs w:val="24"/>
                <w:lang w:val="en-GB"/>
              </w:rPr>
              <w:t xml:space="preserve"> responded well to treatment, but then started to deteriorate again</w:t>
            </w:r>
            <w:r>
              <w:rPr>
                <w:b/>
                <w:color w:val="1F497D" w:themeColor="text2"/>
                <w:lang w:val="en-GB"/>
              </w:rPr>
              <w:t xml:space="preserve"> </w:t>
            </w:r>
          </w:p>
          <w:p w:rsidR="00307669" w:rsidRPr="00931427" w:rsidRDefault="00307669" w:rsidP="00307669">
            <w:pPr>
              <w:pStyle w:val="Lijstalinea"/>
              <w:tabs>
                <w:tab w:val="left" w:pos="900"/>
              </w:tabs>
              <w:ind w:left="0"/>
              <w:rPr>
                <w:b/>
                <w:color w:val="1F497D" w:themeColor="text2"/>
                <w:lang w:val="en-GB"/>
              </w:rPr>
            </w:pPr>
          </w:p>
        </w:tc>
      </w:tr>
      <w:tr w:rsidR="004A68E2" w:rsidRPr="00931427" w:rsidTr="00AA6C64">
        <w:trPr>
          <w:trHeight w:val="331"/>
        </w:trPr>
        <w:tc>
          <w:tcPr>
            <w:tcW w:w="9270" w:type="dxa"/>
            <w:gridSpan w:val="3"/>
          </w:tcPr>
          <w:p w:rsidR="004A68E2" w:rsidRPr="00931427" w:rsidRDefault="004A68E2"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Questions</w:t>
            </w:r>
          </w:p>
        </w:tc>
      </w:tr>
      <w:tr w:rsidR="00307669" w:rsidRPr="00931427" w:rsidTr="00655520">
        <w:trPr>
          <w:trHeight w:val="800"/>
        </w:trPr>
        <w:tc>
          <w:tcPr>
            <w:tcW w:w="3060" w:type="dxa"/>
            <w:gridSpan w:val="2"/>
          </w:tcPr>
          <w:p w:rsidR="00307669" w:rsidRDefault="004A2018" w:rsidP="00B46001">
            <w:pPr>
              <w:rPr>
                <w:rFonts w:asciiTheme="minorHAnsi" w:hAnsiTheme="minorHAnsi"/>
                <w:sz w:val="24"/>
                <w:szCs w:val="24"/>
                <w:lang w:val="en-GB"/>
              </w:rPr>
            </w:pPr>
            <w:r>
              <w:rPr>
                <w:rFonts w:asciiTheme="minorHAnsi" w:hAnsiTheme="minorHAnsi"/>
                <w:sz w:val="24"/>
                <w:szCs w:val="24"/>
                <w:lang w:val="en-GB"/>
              </w:rPr>
              <w:t xml:space="preserve">1. </w:t>
            </w:r>
            <w:r w:rsidR="00307669" w:rsidRPr="00B46001">
              <w:rPr>
                <w:rFonts w:asciiTheme="minorHAnsi" w:hAnsiTheme="minorHAnsi"/>
                <w:sz w:val="24"/>
                <w:szCs w:val="24"/>
                <w:lang w:val="en-GB"/>
              </w:rPr>
              <w:t>The WHO guidelines recommend that in cases where TB and HIV are diagnosed simultaneously, that TB treatment should be started first and the ARV treatment only after 2 weeks. Why is this recommended?</w:t>
            </w:r>
          </w:p>
          <w:p w:rsidR="00AA6C64" w:rsidRPr="00931427" w:rsidRDefault="00AA6C64" w:rsidP="00B46001">
            <w:pPr>
              <w:rPr>
                <w:rFonts w:asciiTheme="minorHAnsi" w:hAnsiTheme="minorHAnsi"/>
                <w:sz w:val="24"/>
                <w:szCs w:val="24"/>
                <w:lang w:val="en-GB"/>
              </w:rPr>
            </w:pPr>
          </w:p>
        </w:tc>
        <w:tc>
          <w:tcPr>
            <w:tcW w:w="6210" w:type="dxa"/>
          </w:tcPr>
          <w:p w:rsidR="00307669" w:rsidRPr="00931427" w:rsidRDefault="00307669" w:rsidP="00B46001">
            <w:pPr>
              <w:rPr>
                <w:lang w:val="en-GB"/>
              </w:rPr>
            </w:pPr>
          </w:p>
        </w:tc>
      </w:tr>
      <w:tr w:rsidR="00307669" w:rsidRPr="00931427" w:rsidTr="00655520">
        <w:trPr>
          <w:trHeight w:val="773"/>
        </w:trPr>
        <w:tc>
          <w:tcPr>
            <w:tcW w:w="3060" w:type="dxa"/>
            <w:gridSpan w:val="2"/>
          </w:tcPr>
          <w:p w:rsidR="00307669" w:rsidRPr="00931427" w:rsidRDefault="004A2018" w:rsidP="004A68E2">
            <w:pPr>
              <w:rPr>
                <w:rFonts w:asciiTheme="minorHAnsi" w:hAnsiTheme="minorHAnsi"/>
                <w:sz w:val="24"/>
                <w:szCs w:val="24"/>
                <w:lang w:val="en-GB"/>
              </w:rPr>
            </w:pPr>
            <w:r>
              <w:rPr>
                <w:rFonts w:asciiTheme="minorHAnsi" w:hAnsiTheme="minorHAnsi"/>
                <w:sz w:val="24"/>
                <w:szCs w:val="24"/>
                <w:lang w:val="en-GB"/>
              </w:rPr>
              <w:t xml:space="preserve">2. </w:t>
            </w:r>
            <w:r w:rsidR="00307669" w:rsidRPr="00931427">
              <w:rPr>
                <w:rFonts w:asciiTheme="minorHAnsi" w:hAnsiTheme="minorHAnsi"/>
                <w:sz w:val="24"/>
                <w:szCs w:val="24"/>
                <w:lang w:val="en-GB"/>
              </w:rPr>
              <w:t>Would you do the same in your setting</w:t>
            </w:r>
            <w:r w:rsidR="00307669">
              <w:rPr>
                <w:rFonts w:asciiTheme="minorHAnsi" w:hAnsiTheme="minorHAnsi"/>
                <w:sz w:val="24"/>
                <w:szCs w:val="24"/>
                <w:lang w:val="en-GB"/>
              </w:rPr>
              <w:t xml:space="preserve"> (i.e. not start TB treatment and ARV treatment together)</w:t>
            </w:r>
            <w:r w:rsidR="00307669" w:rsidRPr="00931427">
              <w:rPr>
                <w:rFonts w:asciiTheme="minorHAnsi" w:hAnsiTheme="minorHAnsi"/>
                <w:sz w:val="24"/>
                <w:szCs w:val="24"/>
                <w:lang w:val="en-GB"/>
              </w:rPr>
              <w:t>? Also refer to the additional medications that were started – pyridoxine and cotrimoxazole preventive therapy</w:t>
            </w:r>
            <w:r w:rsidR="00307669">
              <w:rPr>
                <w:rFonts w:asciiTheme="minorHAnsi" w:hAnsiTheme="minorHAnsi"/>
                <w:sz w:val="24"/>
                <w:szCs w:val="24"/>
                <w:lang w:val="en-GB"/>
              </w:rPr>
              <w:t>. Do you do the same in your setting?</w:t>
            </w:r>
          </w:p>
          <w:p w:rsidR="00307669" w:rsidRPr="00931427" w:rsidRDefault="00307669" w:rsidP="004A68E2">
            <w:pPr>
              <w:rPr>
                <w:rFonts w:asciiTheme="minorHAnsi" w:hAnsiTheme="minorHAnsi"/>
                <w:sz w:val="24"/>
                <w:szCs w:val="24"/>
                <w:lang w:val="en-GB"/>
              </w:rPr>
            </w:pPr>
          </w:p>
        </w:tc>
        <w:tc>
          <w:tcPr>
            <w:tcW w:w="6210" w:type="dxa"/>
          </w:tcPr>
          <w:p w:rsidR="00307669" w:rsidRPr="00931427" w:rsidRDefault="00307669" w:rsidP="004A68E2">
            <w:pPr>
              <w:rPr>
                <w:lang w:val="en-GB"/>
              </w:rPr>
            </w:pPr>
          </w:p>
        </w:tc>
      </w:tr>
      <w:tr w:rsidR="00307669" w:rsidRPr="00931427" w:rsidTr="00655520">
        <w:trPr>
          <w:trHeight w:val="727"/>
        </w:trPr>
        <w:tc>
          <w:tcPr>
            <w:tcW w:w="3060" w:type="dxa"/>
            <w:gridSpan w:val="2"/>
          </w:tcPr>
          <w:p w:rsidR="00307669" w:rsidRPr="00931427" w:rsidRDefault="004A2018" w:rsidP="004A68E2">
            <w:pPr>
              <w:rPr>
                <w:rFonts w:asciiTheme="minorHAnsi" w:hAnsiTheme="minorHAnsi"/>
                <w:sz w:val="24"/>
                <w:szCs w:val="24"/>
                <w:lang w:val="en-GB"/>
              </w:rPr>
            </w:pPr>
            <w:r>
              <w:rPr>
                <w:rFonts w:asciiTheme="minorHAnsi" w:hAnsiTheme="minorHAnsi"/>
                <w:sz w:val="24"/>
                <w:szCs w:val="24"/>
                <w:lang w:val="en-GB"/>
              </w:rPr>
              <w:t xml:space="preserve">3. </w:t>
            </w:r>
            <w:r w:rsidR="00307669" w:rsidRPr="00931427">
              <w:rPr>
                <w:rFonts w:asciiTheme="minorHAnsi" w:hAnsiTheme="minorHAnsi"/>
                <w:sz w:val="24"/>
                <w:szCs w:val="24"/>
                <w:lang w:val="en-GB"/>
              </w:rPr>
              <w:t>What anti-retroviral therapy (ART) regimen</w:t>
            </w:r>
            <w:r w:rsidR="00307669">
              <w:rPr>
                <w:rFonts w:asciiTheme="minorHAnsi" w:hAnsiTheme="minorHAnsi"/>
                <w:sz w:val="24"/>
                <w:szCs w:val="24"/>
                <w:lang w:val="en-GB"/>
              </w:rPr>
              <w:t>s</w:t>
            </w:r>
            <w:r w:rsidR="00307669" w:rsidRPr="00931427">
              <w:rPr>
                <w:rFonts w:asciiTheme="minorHAnsi" w:hAnsiTheme="minorHAnsi"/>
                <w:sz w:val="24"/>
                <w:szCs w:val="24"/>
                <w:lang w:val="en-GB"/>
              </w:rPr>
              <w:t xml:space="preserve"> would be used in your setting and why?</w:t>
            </w:r>
          </w:p>
          <w:p w:rsidR="00307669" w:rsidRPr="00931427" w:rsidRDefault="00307669" w:rsidP="004A68E2">
            <w:pPr>
              <w:rPr>
                <w:rFonts w:asciiTheme="minorHAnsi" w:hAnsiTheme="minorHAnsi"/>
                <w:sz w:val="24"/>
                <w:szCs w:val="24"/>
                <w:lang w:val="en-GB"/>
              </w:rPr>
            </w:pPr>
          </w:p>
        </w:tc>
        <w:tc>
          <w:tcPr>
            <w:tcW w:w="6210" w:type="dxa"/>
          </w:tcPr>
          <w:p w:rsidR="00307669" w:rsidRPr="00931427" w:rsidRDefault="00307669" w:rsidP="004A68E2">
            <w:pPr>
              <w:rPr>
                <w:lang w:val="en-GB"/>
              </w:rPr>
            </w:pPr>
          </w:p>
        </w:tc>
      </w:tr>
      <w:tr w:rsidR="00307669" w:rsidRPr="00931427" w:rsidTr="00655520">
        <w:trPr>
          <w:trHeight w:val="781"/>
        </w:trPr>
        <w:tc>
          <w:tcPr>
            <w:tcW w:w="3060" w:type="dxa"/>
            <w:gridSpan w:val="2"/>
          </w:tcPr>
          <w:p w:rsidR="00307669" w:rsidRDefault="004A2018" w:rsidP="004A68E2">
            <w:pPr>
              <w:rPr>
                <w:rFonts w:asciiTheme="minorHAnsi" w:hAnsiTheme="minorHAnsi"/>
                <w:sz w:val="24"/>
                <w:szCs w:val="24"/>
                <w:lang w:val="en-GB"/>
              </w:rPr>
            </w:pPr>
            <w:r>
              <w:rPr>
                <w:rFonts w:asciiTheme="minorHAnsi" w:hAnsiTheme="minorHAnsi"/>
                <w:sz w:val="24"/>
                <w:szCs w:val="24"/>
                <w:lang w:val="en-GB"/>
              </w:rPr>
              <w:t xml:space="preserve">4. </w:t>
            </w:r>
            <w:r w:rsidR="00307669" w:rsidRPr="00931427">
              <w:rPr>
                <w:rFonts w:asciiTheme="minorHAnsi" w:hAnsiTheme="minorHAnsi"/>
                <w:sz w:val="24"/>
                <w:szCs w:val="24"/>
                <w:lang w:val="en-GB"/>
              </w:rPr>
              <w:t>How does the follow-up of HIV infec</w:t>
            </w:r>
            <w:r w:rsidR="00A21462">
              <w:rPr>
                <w:rFonts w:asciiTheme="minorHAnsi" w:hAnsiTheme="minorHAnsi"/>
                <w:sz w:val="24"/>
                <w:szCs w:val="24"/>
                <w:lang w:val="en-GB"/>
              </w:rPr>
              <w:t>ted TB patients differ from HIV-</w:t>
            </w:r>
            <w:r w:rsidR="00307669" w:rsidRPr="00931427">
              <w:rPr>
                <w:rFonts w:asciiTheme="minorHAnsi" w:hAnsiTheme="minorHAnsi"/>
                <w:sz w:val="24"/>
                <w:szCs w:val="24"/>
                <w:lang w:val="en-GB"/>
              </w:rPr>
              <w:t>uninfected TB patients?</w:t>
            </w:r>
          </w:p>
          <w:p w:rsidR="00AA6C64" w:rsidRPr="00931427" w:rsidRDefault="00AA6C64" w:rsidP="004A68E2">
            <w:pPr>
              <w:rPr>
                <w:rFonts w:asciiTheme="minorHAnsi" w:hAnsiTheme="minorHAnsi"/>
                <w:sz w:val="24"/>
                <w:szCs w:val="24"/>
                <w:lang w:val="en-GB"/>
              </w:rPr>
            </w:pPr>
          </w:p>
        </w:tc>
        <w:tc>
          <w:tcPr>
            <w:tcW w:w="6210" w:type="dxa"/>
          </w:tcPr>
          <w:p w:rsidR="00307669" w:rsidRPr="00931427" w:rsidRDefault="00307669" w:rsidP="004A68E2">
            <w:pPr>
              <w:rPr>
                <w:lang w:val="en-GB"/>
              </w:rPr>
            </w:pPr>
          </w:p>
        </w:tc>
      </w:tr>
      <w:tr w:rsidR="00307669" w:rsidRPr="00931427" w:rsidTr="00655520">
        <w:trPr>
          <w:trHeight w:val="835"/>
        </w:trPr>
        <w:tc>
          <w:tcPr>
            <w:tcW w:w="3060" w:type="dxa"/>
            <w:gridSpan w:val="2"/>
          </w:tcPr>
          <w:p w:rsidR="00307669" w:rsidRDefault="004A2018" w:rsidP="004A68E2">
            <w:pPr>
              <w:rPr>
                <w:rFonts w:asciiTheme="minorHAnsi" w:hAnsiTheme="minorHAnsi"/>
                <w:sz w:val="24"/>
                <w:szCs w:val="24"/>
                <w:lang w:val="en-GB"/>
              </w:rPr>
            </w:pPr>
            <w:r>
              <w:rPr>
                <w:rFonts w:asciiTheme="minorHAnsi" w:hAnsiTheme="minorHAnsi"/>
                <w:sz w:val="24"/>
                <w:szCs w:val="24"/>
                <w:lang w:val="en-GB"/>
              </w:rPr>
              <w:t xml:space="preserve">5. </w:t>
            </w:r>
            <w:proofErr w:type="spellStart"/>
            <w:r w:rsidR="00307669" w:rsidRPr="00931427">
              <w:rPr>
                <w:rFonts w:asciiTheme="minorHAnsi" w:hAnsiTheme="minorHAnsi"/>
                <w:sz w:val="24"/>
                <w:szCs w:val="24"/>
                <w:lang w:val="en-GB"/>
              </w:rPr>
              <w:t>Beko</w:t>
            </w:r>
            <w:proofErr w:type="spellEnd"/>
            <w:r w:rsidR="00307669" w:rsidRPr="00931427">
              <w:rPr>
                <w:rFonts w:asciiTheme="minorHAnsi" w:hAnsiTheme="minorHAnsi"/>
                <w:sz w:val="24"/>
                <w:szCs w:val="24"/>
                <w:lang w:val="en-GB"/>
              </w:rPr>
              <w:t xml:space="preserve"> was treated for drug susceptible TB but did not improve – Discuss the different reasons for not responding to treatment.</w:t>
            </w:r>
          </w:p>
          <w:p w:rsidR="00AA6C64" w:rsidRPr="00931427" w:rsidRDefault="00AA6C64" w:rsidP="004A68E2">
            <w:pPr>
              <w:rPr>
                <w:rFonts w:asciiTheme="minorHAnsi" w:hAnsiTheme="minorHAnsi"/>
                <w:sz w:val="24"/>
                <w:szCs w:val="24"/>
                <w:lang w:val="en-GB"/>
              </w:rPr>
            </w:pPr>
          </w:p>
        </w:tc>
        <w:tc>
          <w:tcPr>
            <w:tcW w:w="6210" w:type="dxa"/>
          </w:tcPr>
          <w:p w:rsidR="00307669" w:rsidRPr="00931427" w:rsidRDefault="00307669" w:rsidP="004A68E2">
            <w:pPr>
              <w:rPr>
                <w:lang w:val="en-GB"/>
              </w:rPr>
            </w:pPr>
          </w:p>
        </w:tc>
      </w:tr>
      <w:tr w:rsidR="00307669" w:rsidRPr="00931427" w:rsidTr="00655520">
        <w:trPr>
          <w:trHeight w:val="1097"/>
        </w:trPr>
        <w:tc>
          <w:tcPr>
            <w:tcW w:w="3060" w:type="dxa"/>
            <w:gridSpan w:val="2"/>
          </w:tcPr>
          <w:p w:rsidR="00307669" w:rsidRDefault="004A2018" w:rsidP="004A68E2">
            <w:pPr>
              <w:rPr>
                <w:rFonts w:asciiTheme="minorHAnsi" w:hAnsiTheme="minorHAnsi"/>
                <w:sz w:val="24"/>
                <w:szCs w:val="24"/>
                <w:lang w:val="en-GB"/>
              </w:rPr>
            </w:pPr>
            <w:r>
              <w:rPr>
                <w:rFonts w:asciiTheme="minorHAnsi" w:hAnsiTheme="minorHAnsi"/>
                <w:sz w:val="24"/>
                <w:szCs w:val="24"/>
                <w:lang w:val="en-GB"/>
              </w:rPr>
              <w:t xml:space="preserve">6. </w:t>
            </w:r>
            <w:r w:rsidR="00307669" w:rsidRPr="00931427">
              <w:rPr>
                <w:rFonts w:asciiTheme="minorHAnsi" w:hAnsiTheme="minorHAnsi"/>
                <w:sz w:val="24"/>
                <w:szCs w:val="24"/>
                <w:lang w:val="en-GB"/>
              </w:rPr>
              <w:t xml:space="preserve">How will you systematically go about confirming or ruling out these different diagnoses/reasons responsible for poor </w:t>
            </w:r>
            <w:r w:rsidR="00307669" w:rsidRPr="00931427">
              <w:rPr>
                <w:rFonts w:asciiTheme="minorHAnsi" w:hAnsiTheme="minorHAnsi"/>
                <w:sz w:val="24"/>
                <w:szCs w:val="24"/>
                <w:lang w:val="en-GB"/>
              </w:rPr>
              <w:lastRenderedPageBreak/>
              <w:t>treatment response in a HIV infected TB patient, specifically focusing on referral and the role of special investigations</w:t>
            </w:r>
          </w:p>
          <w:p w:rsidR="00AA6C64" w:rsidRPr="00931427" w:rsidRDefault="00AA6C64" w:rsidP="004A68E2">
            <w:pPr>
              <w:rPr>
                <w:rFonts w:asciiTheme="minorHAnsi" w:hAnsiTheme="minorHAnsi"/>
                <w:sz w:val="24"/>
                <w:szCs w:val="24"/>
                <w:lang w:val="en-GB"/>
              </w:rPr>
            </w:pPr>
          </w:p>
        </w:tc>
        <w:tc>
          <w:tcPr>
            <w:tcW w:w="6210" w:type="dxa"/>
          </w:tcPr>
          <w:p w:rsidR="00307669" w:rsidRPr="00931427" w:rsidRDefault="00307669" w:rsidP="004A68E2">
            <w:pPr>
              <w:rPr>
                <w:lang w:val="en-GB"/>
              </w:rPr>
            </w:pPr>
          </w:p>
        </w:tc>
      </w:tr>
      <w:tr w:rsidR="00307669" w:rsidRPr="00931427" w:rsidTr="00655520">
        <w:trPr>
          <w:trHeight w:val="511"/>
        </w:trPr>
        <w:tc>
          <w:tcPr>
            <w:tcW w:w="3060" w:type="dxa"/>
            <w:gridSpan w:val="2"/>
          </w:tcPr>
          <w:p w:rsidR="00307669" w:rsidRPr="00931427" w:rsidRDefault="004A2018" w:rsidP="004A68E2">
            <w:pPr>
              <w:rPr>
                <w:rFonts w:asciiTheme="minorHAnsi" w:hAnsiTheme="minorHAnsi"/>
                <w:sz w:val="24"/>
                <w:szCs w:val="24"/>
                <w:lang w:val="en-GB"/>
              </w:rPr>
            </w:pPr>
            <w:r>
              <w:rPr>
                <w:rFonts w:asciiTheme="minorHAnsi" w:hAnsiTheme="minorHAnsi"/>
                <w:sz w:val="24"/>
                <w:szCs w:val="24"/>
                <w:lang w:val="en-GB"/>
              </w:rPr>
              <w:lastRenderedPageBreak/>
              <w:t xml:space="preserve">7. </w:t>
            </w:r>
            <w:r w:rsidR="00307669" w:rsidRPr="00931427">
              <w:rPr>
                <w:rFonts w:asciiTheme="minorHAnsi" w:hAnsiTheme="minorHAnsi"/>
                <w:sz w:val="24"/>
                <w:szCs w:val="24"/>
                <w:lang w:val="en-GB"/>
              </w:rPr>
              <w:t xml:space="preserve">What is IRIS? </w:t>
            </w:r>
          </w:p>
        </w:tc>
        <w:tc>
          <w:tcPr>
            <w:tcW w:w="6210" w:type="dxa"/>
          </w:tcPr>
          <w:p w:rsidR="00307669" w:rsidRPr="00931427" w:rsidRDefault="00307669" w:rsidP="00307669">
            <w:pPr>
              <w:rPr>
                <w:lang w:val="en-GB"/>
              </w:rPr>
            </w:pPr>
          </w:p>
        </w:tc>
      </w:tr>
      <w:tr w:rsidR="00307669" w:rsidRPr="00931427" w:rsidTr="00655520">
        <w:trPr>
          <w:trHeight w:val="592"/>
        </w:trPr>
        <w:tc>
          <w:tcPr>
            <w:tcW w:w="3060" w:type="dxa"/>
            <w:gridSpan w:val="2"/>
          </w:tcPr>
          <w:p w:rsidR="00307669" w:rsidRPr="00931427" w:rsidRDefault="004A2018" w:rsidP="004A68E2">
            <w:pPr>
              <w:rPr>
                <w:rFonts w:asciiTheme="minorHAnsi" w:hAnsiTheme="minorHAnsi"/>
                <w:sz w:val="24"/>
                <w:szCs w:val="24"/>
                <w:lang w:val="en-GB"/>
              </w:rPr>
            </w:pPr>
            <w:r>
              <w:rPr>
                <w:rFonts w:asciiTheme="minorHAnsi" w:hAnsiTheme="minorHAnsi"/>
                <w:sz w:val="24"/>
                <w:szCs w:val="24"/>
                <w:lang w:val="en-GB"/>
              </w:rPr>
              <w:t xml:space="preserve">8. </w:t>
            </w:r>
            <w:r w:rsidR="00307669" w:rsidRPr="00931427">
              <w:rPr>
                <w:rFonts w:asciiTheme="minorHAnsi" w:hAnsiTheme="minorHAnsi"/>
                <w:sz w:val="24"/>
                <w:szCs w:val="24"/>
                <w:lang w:val="en-GB"/>
              </w:rPr>
              <w:t xml:space="preserve">What are two kinds of IRIS? </w:t>
            </w:r>
          </w:p>
          <w:p w:rsidR="00307669" w:rsidRPr="00931427" w:rsidRDefault="00307669" w:rsidP="004A68E2">
            <w:pPr>
              <w:rPr>
                <w:rFonts w:asciiTheme="minorHAnsi" w:hAnsiTheme="minorHAnsi"/>
                <w:sz w:val="24"/>
                <w:szCs w:val="24"/>
                <w:lang w:val="en-GB"/>
              </w:rPr>
            </w:pPr>
          </w:p>
        </w:tc>
        <w:tc>
          <w:tcPr>
            <w:tcW w:w="6210" w:type="dxa"/>
          </w:tcPr>
          <w:p w:rsidR="00307669" w:rsidRDefault="00307669">
            <w:pPr>
              <w:rPr>
                <w:lang w:val="en-GB"/>
              </w:rPr>
            </w:pPr>
          </w:p>
          <w:p w:rsidR="00307669" w:rsidRPr="00931427" w:rsidRDefault="00307669" w:rsidP="00307669">
            <w:pPr>
              <w:rPr>
                <w:lang w:val="en-GB"/>
              </w:rPr>
            </w:pPr>
          </w:p>
        </w:tc>
      </w:tr>
      <w:tr w:rsidR="00307669" w:rsidRPr="00931427" w:rsidTr="00655520">
        <w:trPr>
          <w:trHeight w:val="1645"/>
        </w:trPr>
        <w:tc>
          <w:tcPr>
            <w:tcW w:w="9270" w:type="dxa"/>
            <w:gridSpan w:val="3"/>
          </w:tcPr>
          <w:p w:rsidR="00307669" w:rsidRPr="00931427" w:rsidRDefault="00307669"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Discussion Questions</w:t>
            </w:r>
          </w:p>
          <w:p w:rsidR="00307669" w:rsidRPr="00931427" w:rsidRDefault="00307669" w:rsidP="004A68E2">
            <w:pPr>
              <w:rPr>
                <w:rFonts w:asciiTheme="minorHAnsi" w:hAnsiTheme="minorHAnsi"/>
                <w:lang w:val="en-GB"/>
              </w:rPr>
            </w:pPr>
            <w:r w:rsidRPr="00931427">
              <w:rPr>
                <w:noProof/>
                <w:lang w:val="en-US"/>
              </w:rPr>
              <w:drawing>
                <wp:anchor distT="0" distB="0" distL="114300" distR="114300" simplePos="0" relativeHeight="251894784" behindDoc="0" locked="0" layoutInCell="1" allowOverlap="1">
                  <wp:simplePos x="0" y="0"/>
                  <wp:positionH relativeFrom="column">
                    <wp:posOffset>45720</wp:posOffset>
                  </wp:positionH>
                  <wp:positionV relativeFrom="paragraph">
                    <wp:posOffset>118745</wp:posOffset>
                  </wp:positionV>
                  <wp:extent cx="1017905" cy="696595"/>
                  <wp:effectExtent l="0" t="0" r="0" b="0"/>
                  <wp:wrapNone/>
                  <wp:docPr id="730" name="Picture 730"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307669" w:rsidRPr="00931427" w:rsidRDefault="00307669" w:rsidP="004A68E2">
            <w:pPr>
              <w:rPr>
                <w:rFonts w:asciiTheme="minorHAnsi" w:hAnsiTheme="minorHAnsi"/>
                <w:lang w:val="en-GB"/>
              </w:rPr>
            </w:pPr>
          </w:p>
          <w:p w:rsidR="00307669" w:rsidRPr="00931427" w:rsidRDefault="00307669" w:rsidP="004A68E2">
            <w:pPr>
              <w:rPr>
                <w:rFonts w:asciiTheme="minorHAnsi" w:hAnsiTheme="minorHAnsi"/>
                <w:lang w:val="en-GB"/>
              </w:rPr>
            </w:pPr>
          </w:p>
          <w:p w:rsidR="00307669" w:rsidRDefault="00307669" w:rsidP="004A68E2">
            <w:pPr>
              <w:rPr>
                <w:rFonts w:asciiTheme="minorHAnsi" w:hAnsiTheme="minorHAnsi"/>
                <w:sz w:val="24"/>
                <w:lang w:val="en-GB"/>
              </w:rPr>
            </w:pPr>
          </w:p>
          <w:p w:rsidR="00307669" w:rsidRDefault="00307669">
            <w:pPr>
              <w:rPr>
                <w:lang w:val="en-GB"/>
              </w:rPr>
            </w:pPr>
          </w:p>
          <w:p w:rsidR="00307669" w:rsidRPr="00931427" w:rsidRDefault="00307669" w:rsidP="00307669">
            <w:pPr>
              <w:rPr>
                <w:lang w:val="en-GB"/>
              </w:rPr>
            </w:pPr>
          </w:p>
        </w:tc>
      </w:tr>
      <w:tr w:rsidR="00307669" w:rsidRPr="00931427" w:rsidTr="00655520">
        <w:trPr>
          <w:trHeight w:val="1338"/>
        </w:trPr>
        <w:tc>
          <w:tcPr>
            <w:tcW w:w="3060" w:type="dxa"/>
            <w:gridSpan w:val="2"/>
          </w:tcPr>
          <w:p w:rsidR="00307669" w:rsidRPr="004A351D" w:rsidRDefault="004A2018" w:rsidP="004A68E2">
            <w:pPr>
              <w:rPr>
                <w:rFonts w:asciiTheme="minorHAnsi" w:hAnsiTheme="minorHAnsi"/>
                <w:sz w:val="24"/>
                <w:lang w:val="en-GB"/>
              </w:rPr>
            </w:pPr>
            <w:r>
              <w:rPr>
                <w:rFonts w:asciiTheme="minorHAnsi" w:hAnsiTheme="minorHAnsi"/>
                <w:sz w:val="24"/>
                <w:lang w:val="en-GB"/>
              </w:rPr>
              <w:t xml:space="preserve">1. </w:t>
            </w:r>
            <w:r w:rsidR="00307669" w:rsidRPr="004A351D">
              <w:rPr>
                <w:rFonts w:asciiTheme="minorHAnsi" w:hAnsiTheme="minorHAnsi"/>
                <w:sz w:val="24"/>
                <w:lang w:val="en-GB"/>
              </w:rPr>
              <w:t>How do the cases from the module differ from cases you see in your setting? How are they similar?</w:t>
            </w:r>
          </w:p>
          <w:p w:rsidR="00307669" w:rsidRPr="00931427" w:rsidRDefault="00307669" w:rsidP="004A68E2">
            <w:pPr>
              <w:rPr>
                <w:b/>
                <w:color w:val="1F497D" w:themeColor="text2"/>
                <w:lang w:val="en-GB"/>
              </w:rPr>
            </w:pPr>
          </w:p>
        </w:tc>
        <w:tc>
          <w:tcPr>
            <w:tcW w:w="6210" w:type="dxa"/>
          </w:tcPr>
          <w:p w:rsidR="00307669" w:rsidRPr="00931427" w:rsidRDefault="00307669" w:rsidP="004A68E2">
            <w:pPr>
              <w:rPr>
                <w:b/>
                <w:color w:val="1F497D" w:themeColor="text2"/>
                <w:lang w:val="en-GB"/>
              </w:rPr>
            </w:pPr>
          </w:p>
        </w:tc>
      </w:tr>
      <w:tr w:rsidR="00307669" w:rsidRPr="00931427" w:rsidTr="00655520">
        <w:trPr>
          <w:trHeight w:val="839"/>
        </w:trPr>
        <w:tc>
          <w:tcPr>
            <w:tcW w:w="3060" w:type="dxa"/>
            <w:gridSpan w:val="2"/>
          </w:tcPr>
          <w:p w:rsidR="00307669" w:rsidRPr="004A351D" w:rsidRDefault="004A2018" w:rsidP="004A68E2">
            <w:pPr>
              <w:rPr>
                <w:rFonts w:asciiTheme="minorHAnsi" w:hAnsiTheme="minorHAnsi"/>
                <w:sz w:val="24"/>
                <w:lang w:val="en-GB"/>
              </w:rPr>
            </w:pPr>
            <w:r>
              <w:rPr>
                <w:rFonts w:asciiTheme="minorHAnsi" w:hAnsiTheme="minorHAnsi"/>
                <w:sz w:val="24"/>
                <w:lang w:val="en-GB"/>
              </w:rPr>
              <w:t xml:space="preserve">2. </w:t>
            </w:r>
            <w:r w:rsidR="00307669" w:rsidRPr="004A351D">
              <w:rPr>
                <w:rFonts w:asciiTheme="minorHAnsi" w:hAnsiTheme="minorHAnsi"/>
                <w:sz w:val="24"/>
                <w:lang w:val="en-GB"/>
              </w:rPr>
              <w:t>Are there challenges faced in your setting that are not addressed in the cases?</w:t>
            </w:r>
          </w:p>
          <w:p w:rsidR="00307669" w:rsidRDefault="00307669" w:rsidP="004A68E2">
            <w:pPr>
              <w:rPr>
                <w:b/>
                <w:color w:val="1F497D" w:themeColor="text2"/>
                <w:lang w:val="en-GB"/>
              </w:rPr>
            </w:pPr>
          </w:p>
          <w:p w:rsidR="00307669" w:rsidRPr="00931427" w:rsidRDefault="00307669" w:rsidP="004A68E2">
            <w:pPr>
              <w:rPr>
                <w:b/>
                <w:color w:val="1F497D" w:themeColor="text2"/>
                <w:lang w:val="en-GB"/>
              </w:rPr>
            </w:pPr>
          </w:p>
        </w:tc>
        <w:tc>
          <w:tcPr>
            <w:tcW w:w="6210" w:type="dxa"/>
          </w:tcPr>
          <w:p w:rsidR="00307669" w:rsidRPr="00931427" w:rsidRDefault="00307669" w:rsidP="004A68E2">
            <w:pPr>
              <w:rPr>
                <w:b/>
                <w:color w:val="1F497D" w:themeColor="text2"/>
                <w:lang w:val="en-GB"/>
              </w:rPr>
            </w:pPr>
          </w:p>
        </w:tc>
      </w:tr>
    </w:tbl>
    <w:p w:rsidR="004A68E2" w:rsidRPr="00931427" w:rsidRDefault="004A68E2" w:rsidP="00CF5AA7">
      <w:r w:rsidRPr="00931427">
        <w:br w:type="page"/>
      </w:r>
    </w:p>
    <w:tbl>
      <w:tblPr>
        <w:tblStyle w:val="Tabelraster"/>
        <w:tblW w:w="0" w:type="auto"/>
        <w:tblInd w:w="-252" w:type="dxa"/>
        <w:tblLayout w:type="fixed"/>
        <w:tblLook w:val="04A0"/>
      </w:tblPr>
      <w:tblGrid>
        <w:gridCol w:w="909"/>
        <w:gridCol w:w="2061"/>
        <w:gridCol w:w="90"/>
        <w:gridCol w:w="6210"/>
      </w:tblGrid>
      <w:tr w:rsidR="004A68E2" w:rsidRPr="00931427" w:rsidTr="00655520">
        <w:trPr>
          <w:trHeight w:val="350"/>
        </w:trPr>
        <w:tc>
          <w:tcPr>
            <w:tcW w:w="9270" w:type="dxa"/>
            <w:gridSpan w:val="4"/>
          </w:tcPr>
          <w:p w:rsidR="004A68E2" w:rsidRPr="00931427" w:rsidRDefault="004A68E2" w:rsidP="004A68E2">
            <w:pPr>
              <w:pStyle w:val="Lijstalinea"/>
              <w:tabs>
                <w:tab w:val="left" w:pos="900"/>
              </w:tabs>
              <w:ind w:left="0"/>
              <w:rPr>
                <w:rFonts w:asciiTheme="minorHAnsi" w:hAnsiTheme="minorHAnsi"/>
                <w:b/>
                <w:color w:val="1F497D" w:themeColor="text2"/>
                <w:lang w:val="en-GB"/>
              </w:rPr>
            </w:pPr>
            <w:r w:rsidRPr="00931427">
              <w:rPr>
                <w:rFonts w:asciiTheme="minorHAnsi" w:hAnsiTheme="minorHAnsi"/>
                <w:b/>
                <w:color w:val="1F497D" w:themeColor="text2"/>
                <w:sz w:val="24"/>
                <w:lang w:val="en-GB"/>
              </w:rPr>
              <w:lastRenderedPageBreak/>
              <w:t>Practice Case 2: Complicated HIV and disseminated TB</w:t>
            </w:r>
          </w:p>
        </w:tc>
      </w:tr>
      <w:tr w:rsidR="00307669" w:rsidRPr="00931427" w:rsidTr="00AA6C64">
        <w:trPr>
          <w:trHeight w:val="1159"/>
        </w:trPr>
        <w:tc>
          <w:tcPr>
            <w:tcW w:w="909" w:type="dxa"/>
            <w:tcBorders>
              <w:right w:val="single" w:sz="4" w:space="0" w:color="FFFFFF" w:themeColor="background1"/>
            </w:tcBorders>
          </w:tcPr>
          <w:p w:rsidR="00307669" w:rsidRPr="00931427" w:rsidRDefault="00307669" w:rsidP="004A68E2">
            <w:pPr>
              <w:tabs>
                <w:tab w:val="left" w:pos="900"/>
              </w:tabs>
              <w:ind w:firstLine="720"/>
              <w:rPr>
                <w:rFonts w:asciiTheme="minorHAnsi" w:hAnsiTheme="minorHAnsi"/>
                <w:b/>
                <w:color w:val="1F497D" w:themeColor="text2"/>
                <w:sz w:val="24"/>
                <w:lang w:val="en-GB"/>
              </w:rPr>
            </w:pPr>
            <w:r w:rsidRPr="00931427">
              <w:rPr>
                <w:b/>
                <w:noProof/>
                <w:color w:val="1F497D" w:themeColor="text2"/>
                <w:lang w:val="en-US"/>
              </w:rPr>
              <w:drawing>
                <wp:anchor distT="0" distB="0" distL="114300" distR="114300" simplePos="0" relativeHeight="251900928" behindDoc="0" locked="0" layoutInCell="1" allowOverlap="1">
                  <wp:simplePos x="0" y="0"/>
                  <wp:positionH relativeFrom="column">
                    <wp:posOffset>45720</wp:posOffset>
                  </wp:positionH>
                  <wp:positionV relativeFrom="paragraph">
                    <wp:posOffset>100330</wp:posOffset>
                  </wp:positionV>
                  <wp:extent cx="421640" cy="533400"/>
                  <wp:effectExtent l="0" t="0" r="10160" b="0"/>
                  <wp:wrapNone/>
                  <wp:docPr id="673" name="Picture 673"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r w:rsidRPr="00931427">
              <w:rPr>
                <w:rFonts w:asciiTheme="minorHAnsi" w:hAnsiTheme="minorHAnsi"/>
                <w:b/>
                <w:color w:val="1F497D" w:themeColor="text2"/>
                <w:sz w:val="24"/>
                <w:lang w:val="en-GB"/>
              </w:rPr>
              <w:t xml:space="preserve"> </w:t>
            </w:r>
          </w:p>
          <w:p w:rsidR="00307669" w:rsidRPr="00931427" w:rsidRDefault="00307669" w:rsidP="004A68E2">
            <w:pPr>
              <w:pStyle w:val="Lijstalinea"/>
              <w:tabs>
                <w:tab w:val="left" w:pos="900"/>
              </w:tabs>
              <w:ind w:left="0"/>
              <w:rPr>
                <w:rFonts w:asciiTheme="minorHAnsi" w:hAnsiTheme="minorHAnsi"/>
                <w:b/>
                <w:color w:val="1F497D" w:themeColor="text2"/>
                <w:sz w:val="24"/>
                <w:lang w:val="en-GB"/>
              </w:rPr>
            </w:pPr>
          </w:p>
          <w:p w:rsidR="00307669" w:rsidRPr="00931427" w:rsidRDefault="00307669" w:rsidP="004A68E2">
            <w:pPr>
              <w:pStyle w:val="Lijstalinea"/>
              <w:tabs>
                <w:tab w:val="left" w:pos="900"/>
              </w:tabs>
              <w:ind w:left="0"/>
              <w:rPr>
                <w:b/>
                <w:color w:val="1F497D" w:themeColor="text2"/>
                <w:lang w:val="en-GB"/>
              </w:rPr>
            </w:pPr>
            <w:r w:rsidRPr="00931427">
              <w:rPr>
                <w:rFonts w:asciiTheme="minorHAnsi" w:hAnsiTheme="minorHAnsi"/>
                <w:b/>
                <w:color w:val="1F497D" w:themeColor="text2"/>
                <w:sz w:val="24"/>
                <w:lang w:val="en-GB"/>
              </w:rPr>
              <w:t xml:space="preserve"> </w:t>
            </w:r>
          </w:p>
        </w:tc>
        <w:tc>
          <w:tcPr>
            <w:tcW w:w="8361" w:type="dxa"/>
            <w:gridSpan w:val="3"/>
            <w:tcBorders>
              <w:left w:val="single" w:sz="4" w:space="0" w:color="FFFFFF" w:themeColor="background1"/>
            </w:tcBorders>
          </w:tcPr>
          <w:p w:rsidR="00307669" w:rsidRDefault="00307669">
            <w:pPr>
              <w:rPr>
                <w:b/>
                <w:color w:val="1F497D" w:themeColor="text2"/>
                <w:lang w:val="en-GB"/>
              </w:rPr>
            </w:pPr>
            <w:proofErr w:type="spellStart"/>
            <w:r w:rsidRPr="00931427">
              <w:rPr>
                <w:rFonts w:asciiTheme="minorHAnsi" w:hAnsiTheme="minorHAnsi"/>
                <w:sz w:val="24"/>
                <w:szCs w:val="24"/>
                <w:lang w:val="en-GB"/>
              </w:rPr>
              <w:t>Imani</w:t>
            </w:r>
            <w:proofErr w:type="spellEnd"/>
            <w:r w:rsidRPr="00931427">
              <w:rPr>
                <w:rFonts w:asciiTheme="minorHAnsi" w:hAnsiTheme="minorHAnsi"/>
                <w:sz w:val="24"/>
                <w:szCs w:val="24"/>
                <w:lang w:val="en-GB"/>
              </w:rPr>
              <w:t xml:space="preserve"> is a two-year-old HIV-infected child already receiving ART that presents severely ill with possible miliary TB.</w:t>
            </w:r>
          </w:p>
          <w:p w:rsidR="00307669" w:rsidRDefault="00307669">
            <w:pPr>
              <w:rPr>
                <w:b/>
                <w:color w:val="1F497D" w:themeColor="text2"/>
                <w:lang w:val="en-GB"/>
              </w:rPr>
            </w:pPr>
          </w:p>
          <w:p w:rsidR="00307669" w:rsidRPr="00931427" w:rsidRDefault="00307669" w:rsidP="00307669">
            <w:pPr>
              <w:pStyle w:val="Lijstalinea"/>
              <w:tabs>
                <w:tab w:val="left" w:pos="900"/>
              </w:tabs>
              <w:ind w:left="0"/>
              <w:rPr>
                <w:b/>
                <w:color w:val="1F497D" w:themeColor="text2"/>
                <w:lang w:val="en-GB"/>
              </w:rPr>
            </w:pPr>
          </w:p>
        </w:tc>
      </w:tr>
      <w:tr w:rsidR="004A68E2" w:rsidRPr="00931427" w:rsidTr="00AA6C64">
        <w:trPr>
          <w:trHeight w:val="358"/>
        </w:trPr>
        <w:tc>
          <w:tcPr>
            <w:tcW w:w="9270" w:type="dxa"/>
            <w:gridSpan w:val="4"/>
          </w:tcPr>
          <w:p w:rsidR="004A68E2" w:rsidRPr="00931427" w:rsidRDefault="004A68E2"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Questions</w:t>
            </w:r>
          </w:p>
        </w:tc>
      </w:tr>
      <w:tr w:rsidR="00307669" w:rsidRPr="00931427" w:rsidTr="00655520">
        <w:trPr>
          <w:trHeight w:val="800"/>
        </w:trPr>
        <w:tc>
          <w:tcPr>
            <w:tcW w:w="2970" w:type="dxa"/>
            <w:gridSpan w:val="2"/>
          </w:tcPr>
          <w:p w:rsidR="00AA6C64" w:rsidRDefault="004A2018" w:rsidP="004A68E2">
            <w:pPr>
              <w:rPr>
                <w:rFonts w:asciiTheme="minorHAnsi" w:hAnsiTheme="minorHAnsi"/>
                <w:sz w:val="24"/>
                <w:szCs w:val="24"/>
                <w:lang w:val="en-GB"/>
              </w:rPr>
            </w:pPr>
            <w:r>
              <w:rPr>
                <w:rFonts w:asciiTheme="minorHAnsi" w:hAnsiTheme="minorHAnsi"/>
                <w:sz w:val="24"/>
                <w:szCs w:val="24"/>
                <w:lang w:val="en-GB"/>
              </w:rPr>
              <w:t xml:space="preserve">1. </w:t>
            </w:r>
            <w:r w:rsidR="00307669" w:rsidRPr="00931427">
              <w:rPr>
                <w:rFonts w:asciiTheme="minorHAnsi" w:hAnsiTheme="minorHAnsi"/>
                <w:sz w:val="24"/>
                <w:szCs w:val="24"/>
                <w:lang w:val="en-GB"/>
              </w:rPr>
              <w:t>This case was referred for further investigation and management at a higher level of care. What do you think would happen at the referral hospital if the referral hospital were in your setting?</w:t>
            </w:r>
          </w:p>
          <w:p w:rsidR="00307669" w:rsidRPr="00931427" w:rsidRDefault="00307669" w:rsidP="004A68E2">
            <w:pPr>
              <w:rPr>
                <w:rFonts w:asciiTheme="minorHAnsi" w:hAnsiTheme="minorHAnsi"/>
                <w:sz w:val="24"/>
                <w:szCs w:val="24"/>
                <w:lang w:val="en-GB"/>
              </w:rPr>
            </w:pPr>
            <w:r w:rsidRPr="00931427">
              <w:rPr>
                <w:rFonts w:asciiTheme="minorHAnsi" w:hAnsiTheme="minorHAnsi"/>
                <w:sz w:val="24"/>
                <w:szCs w:val="24"/>
                <w:lang w:val="en-GB"/>
              </w:rPr>
              <w:t xml:space="preserve"> </w:t>
            </w:r>
          </w:p>
        </w:tc>
        <w:tc>
          <w:tcPr>
            <w:tcW w:w="6300" w:type="dxa"/>
            <w:gridSpan w:val="2"/>
          </w:tcPr>
          <w:p w:rsidR="00307669" w:rsidRPr="00931427" w:rsidRDefault="00307669" w:rsidP="004A68E2">
            <w:pPr>
              <w:rPr>
                <w:lang w:val="en-GB"/>
              </w:rPr>
            </w:pPr>
          </w:p>
        </w:tc>
      </w:tr>
      <w:tr w:rsidR="00307669" w:rsidRPr="00931427" w:rsidTr="00655520">
        <w:trPr>
          <w:trHeight w:val="773"/>
        </w:trPr>
        <w:tc>
          <w:tcPr>
            <w:tcW w:w="2970" w:type="dxa"/>
            <w:gridSpan w:val="2"/>
          </w:tcPr>
          <w:p w:rsidR="00307669" w:rsidRPr="00931427" w:rsidRDefault="004A2018" w:rsidP="004A68E2">
            <w:pPr>
              <w:rPr>
                <w:rFonts w:asciiTheme="minorHAnsi" w:hAnsiTheme="minorHAnsi"/>
                <w:sz w:val="24"/>
                <w:szCs w:val="24"/>
                <w:lang w:val="en-GB"/>
              </w:rPr>
            </w:pPr>
            <w:r>
              <w:rPr>
                <w:rFonts w:asciiTheme="minorHAnsi" w:hAnsiTheme="minorHAnsi"/>
                <w:sz w:val="24"/>
                <w:szCs w:val="24"/>
                <w:lang w:val="en-GB"/>
              </w:rPr>
              <w:t xml:space="preserve">2. </w:t>
            </w:r>
            <w:r w:rsidR="00307669" w:rsidRPr="00931427">
              <w:rPr>
                <w:rFonts w:asciiTheme="minorHAnsi" w:hAnsiTheme="minorHAnsi"/>
                <w:sz w:val="24"/>
                <w:szCs w:val="24"/>
                <w:lang w:val="en-GB"/>
              </w:rPr>
              <w:t xml:space="preserve">Would there be an opportunity to refer this patient back to a primary care setting? How would this work in your area?  </w:t>
            </w:r>
          </w:p>
          <w:p w:rsidR="00307669" w:rsidRPr="00931427" w:rsidRDefault="00307669" w:rsidP="004A68E2">
            <w:pPr>
              <w:rPr>
                <w:rFonts w:asciiTheme="minorHAnsi" w:hAnsiTheme="minorHAnsi"/>
                <w:sz w:val="24"/>
                <w:szCs w:val="24"/>
                <w:lang w:val="en-GB"/>
              </w:rPr>
            </w:pPr>
          </w:p>
        </w:tc>
        <w:tc>
          <w:tcPr>
            <w:tcW w:w="6300" w:type="dxa"/>
            <w:gridSpan w:val="2"/>
          </w:tcPr>
          <w:p w:rsidR="00307669" w:rsidRPr="00931427" w:rsidRDefault="00307669" w:rsidP="004A68E2">
            <w:pPr>
              <w:rPr>
                <w:lang w:val="en-GB"/>
              </w:rPr>
            </w:pPr>
          </w:p>
        </w:tc>
      </w:tr>
      <w:tr w:rsidR="00307669" w:rsidRPr="00931427" w:rsidTr="00655520">
        <w:trPr>
          <w:trHeight w:val="700"/>
        </w:trPr>
        <w:tc>
          <w:tcPr>
            <w:tcW w:w="2970" w:type="dxa"/>
            <w:gridSpan w:val="2"/>
          </w:tcPr>
          <w:p w:rsidR="00307669" w:rsidRPr="001435D2" w:rsidRDefault="004A2018" w:rsidP="00B46001">
            <w:pPr>
              <w:rPr>
                <w:lang w:val="en-GB"/>
              </w:rPr>
            </w:pPr>
            <w:r>
              <w:rPr>
                <w:rFonts w:asciiTheme="minorHAnsi" w:hAnsiTheme="minorHAnsi"/>
                <w:sz w:val="24"/>
                <w:szCs w:val="24"/>
                <w:lang w:val="en-GB"/>
              </w:rPr>
              <w:t xml:space="preserve">3. </w:t>
            </w:r>
            <w:r w:rsidR="00307669" w:rsidRPr="00B46001">
              <w:rPr>
                <w:rFonts w:asciiTheme="minorHAnsi" w:hAnsiTheme="minorHAnsi"/>
                <w:sz w:val="24"/>
                <w:szCs w:val="24"/>
                <w:lang w:val="en-GB"/>
              </w:rPr>
              <w:t xml:space="preserve">Do you need to stop ARV treatment when </w:t>
            </w:r>
            <w:r w:rsidR="00307669">
              <w:rPr>
                <w:rFonts w:asciiTheme="minorHAnsi" w:hAnsiTheme="minorHAnsi"/>
                <w:sz w:val="24"/>
                <w:szCs w:val="24"/>
                <w:lang w:val="en-GB"/>
              </w:rPr>
              <w:t xml:space="preserve">starting </w:t>
            </w:r>
            <w:r w:rsidR="00307669" w:rsidRPr="00B46001">
              <w:rPr>
                <w:rFonts w:asciiTheme="minorHAnsi" w:hAnsiTheme="minorHAnsi"/>
                <w:sz w:val="24"/>
                <w:szCs w:val="24"/>
                <w:lang w:val="en-GB"/>
              </w:rPr>
              <w:t xml:space="preserve">TB treatment in a patient already known </w:t>
            </w:r>
            <w:r w:rsidR="00307669">
              <w:rPr>
                <w:rFonts w:asciiTheme="minorHAnsi" w:hAnsiTheme="minorHAnsi"/>
                <w:sz w:val="24"/>
                <w:szCs w:val="24"/>
                <w:lang w:val="en-GB"/>
              </w:rPr>
              <w:t xml:space="preserve">to have </w:t>
            </w:r>
            <w:r w:rsidR="00307669" w:rsidRPr="00B46001">
              <w:rPr>
                <w:rFonts w:asciiTheme="minorHAnsi" w:hAnsiTheme="minorHAnsi"/>
                <w:sz w:val="24"/>
                <w:szCs w:val="24"/>
                <w:lang w:val="en-GB"/>
              </w:rPr>
              <w:t xml:space="preserve">HIV </w:t>
            </w:r>
            <w:r w:rsidR="00307669">
              <w:rPr>
                <w:rFonts w:asciiTheme="minorHAnsi" w:hAnsiTheme="minorHAnsi"/>
                <w:sz w:val="24"/>
                <w:szCs w:val="24"/>
                <w:lang w:val="en-GB"/>
              </w:rPr>
              <w:t>infection and already on ARV treatment?</w:t>
            </w:r>
            <w:r w:rsidR="00307669" w:rsidRPr="00B46001">
              <w:rPr>
                <w:rFonts w:asciiTheme="minorHAnsi" w:hAnsiTheme="minorHAnsi"/>
                <w:sz w:val="24"/>
                <w:szCs w:val="24"/>
                <w:lang w:val="en-GB"/>
              </w:rPr>
              <w:t xml:space="preserve"> Do we need to change the regimen?</w:t>
            </w:r>
          </w:p>
          <w:p w:rsidR="00307669" w:rsidRPr="00931427" w:rsidRDefault="00307669" w:rsidP="004A68E2">
            <w:pPr>
              <w:rPr>
                <w:rFonts w:asciiTheme="minorHAnsi" w:hAnsiTheme="minorHAnsi"/>
                <w:sz w:val="24"/>
                <w:szCs w:val="24"/>
                <w:lang w:val="en-GB"/>
              </w:rPr>
            </w:pPr>
          </w:p>
        </w:tc>
        <w:tc>
          <w:tcPr>
            <w:tcW w:w="6300" w:type="dxa"/>
            <w:gridSpan w:val="2"/>
          </w:tcPr>
          <w:p w:rsidR="00307669" w:rsidRPr="00931427" w:rsidRDefault="00307669" w:rsidP="004A68E2">
            <w:pPr>
              <w:rPr>
                <w:lang w:val="en-GB"/>
              </w:rPr>
            </w:pPr>
          </w:p>
        </w:tc>
      </w:tr>
      <w:tr w:rsidR="00307669" w:rsidRPr="00931427" w:rsidTr="00655520">
        <w:trPr>
          <w:trHeight w:val="1097"/>
        </w:trPr>
        <w:tc>
          <w:tcPr>
            <w:tcW w:w="2970" w:type="dxa"/>
            <w:gridSpan w:val="2"/>
          </w:tcPr>
          <w:p w:rsidR="00307669" w:rsidRPr="00931427" w:rsidRDefault="004A2018" w:rsidP="004A68E2">
            <w:pPr>
              <w:rPr>
                <w:rFonts w:asciiTheme="minorHAnsi" w:hAnsiTheme="minorHAnsi"/>
                <w:sz w:val="24"/>
                <w:szCs w:val="24"/>
                <w:lang w:val="en-GB"/>
              </w:rPr>
            </w:pPr>
            <w:r>
              <w:rPr>
                <w:rFonts w:asciiTheme="minorHAnsi" w:hAnsiTheme="minorHAnsi"/>
                <w:sz w:val="24"/>
                <w:szCs w:val="24"/>
                <w:lang w:val="en-GB"/>
              </w:rPr>
              <w:t xml:space="preserve">4. </w:t>
            </w:r>
            <w:r w:rsidR="00307669" w:rsidRPr="00931427">
              <w:rPr>
                <w:rFonts w:asciiTheme="minorHAnsi" w:hAnsiTheme="minorHAnsi"/>
                <w:sz w:val="24"/>
                <w:szCs w:val="24"/>
                <w:lang w:val="en-GB"/>
              </w:rPr>
              <w:t xml:space="preserve">There were some indications that </w:t>
            </w:r>
            <w:proofErr w:type="spellStart"/>
            <w:r w:rsidR="00307669" w:rsidRPr="00931427">
              <w:rPr>
                <w:rFonts w:asciiTheme="minorHAnsi" w:hAnsiTheme="minorHAnsi"/>
                <w:sz w:val="24"/>
                <w:szCs w:val="24"/>
                <w:lang w:val="en-GB"/>
              </w:rPr>
              <w:t>Imani</w:t>
            </w:r>
            <w:proofErr w:type="spellEnd"/>
            <w:r w:rsidR="00307669" w:rsidRPr="00931427">
              <w:rPr>
                <w:rFonts w:asciiTheme="minorHAnsi" w:hAnsiTheme="minorHAnsi"/>
                <w:sz w:val="24"/>
                <w:szCs w:val="24"/>
                <w:lang w:val="en-GB"/>
              </w:rPr>
              <w:t xml:space="preserve"> may not have received adequate treatment for HIV potentially due to missed visits at the HIV clinic. (There may be poor adherence of ART for extended periods of time, or failure of the regimen). How would you explore and manage this in your setting? What other people should ideally be involved in her care?</w:t>
            </w:r>
          </w:p>
          <w:p w:rsidR="00307669" w:rsidRPr="00931427" w:rsidRDefault="00307669" w:rsidP="004A68E2">
            <w:pPr>
              <w:rPr>
                <w:rFonts w:asciiTheme="minorHAnsi" w:hAnsiTheme="minorHAnsi"/>
                <w:sz w:val="24"/>
                <w:szCs w:val="24"/>
                <w:lang w:val="en-GB"/>
              </w:rPr>
            </w:pPr>
          </w:p>
        </w:tc>
        <w:tc>
          <w:tcPr>
            <w:tcW w:w="6300" w:type="dxa"/>
            <w:gridSpan w:val="2"/>
          </w:tcPr>
          <w:p w:rsidR="00307669" w:rsidRPr="00931427" w:rsidRDefault="00307669" w:rsidP="004A68E2">
            <w:pPr>
              <w:rPr>
                <w:lang w:val="en-GB"/>
              </w:rPr>
            </w:pPr>
          </w:p>
        </w:tc>
      </w:tr>
      <w:tr w:rsidR="00307669" w:rsidRPr="00931427" w:rsidTr="00655520">
        <w:trPr>
          <w:trHeight w:val="448"/>
        </w:trPr>
        <w:tc>
          <w:tcPr>
            <w:tcW w:w="2970" w:type="dxa"/>
            <w:gridSpan w:val="2"/>
          </w:tcPr>
          <w:p w:rsidR="00307669" w:rsidRDefault="004A2018" w:rsidP="004A68E2">
            <w:pPr>
              <w:rPr>
                <w:rFonts w:asciiTheme="minorHAnsi" w:hAnsiTheme="minorHAnsi"/>
                <w:sz w:val="24"/>
                <w:szCs w:val="24"/>
                <w:lang w:val="en-GB"/>
              </w:rPr>
            </w:pPr>
            <w:r>
              <w:rPr>
                <w:rFonts w:asciiTheme="minorHAnsi" w:hAnsiTheme="minorHAnsi"/>
                <w:sz w:val="24"/>
                <w:szCs w:val="24"/>
                <w:lang w:val="en-GB"/>
              </w:rPr>
              <w:t xml:space="preserve">5. </w:t>
            </w:r>
            <w:r w:rsidR="00307669" w:rsidRPr="00931427">
              <w:rPr>
                <w:rFonts w:asciiTheme="minorHAnsi" w:hAnsiTheme="minorHAnsi"/>
                <w:sz w:val="24"/>
                <w:szCs w:val="24"/>
                <w:lang w:val="en-GB"/>
              </w:rPr>
              <w:t xml:space="preserve">What multidisciplinary resources do you have in </w:t>
            </w:r>
            <w:r w:rsidR="00307669" w:rsidRPr="00931427">
              <w:rPr>
                <w:rFonts w:asciiTheme="minorHAnsi" w:hAnsiTheme="minorHAnsi"/>
                <w:sz w:val="24"/>
                <w:szCs w:val="24"/>
                <w:lang w:val="en-GB"/>
              </w:rPr>
              <w:lastRenderedPageBreak/>
              <w:t>your setting?</w:t>
            </w:r>
            <w:r w:rsidR="00307669">
              <w:rPr>
                <w:rFonts w:asciiTheme="minorHAnsi" w:hAnsiTheme="minorHAnsi"/>
                <w:sz w:val="24"/>
                <w:szCs w:val="24"/>
                <w:lang w:val="en-GB"/>
              </w:rPr>
              <w:t xml:space="preserve"> And how can you utilize other members of the team better to help with difficult cases such as this one?</w:t>
            </w:r>
          </w:p>
          <w:p w:rsidR="00AA6C64" w:rsidRPr="00931427" w:rsidRDefault="00AA6C64" w:rsidP="004A68E2">
            <w:pPr>
              <w:rPr>
                <w:rFonts w:asciiTheme="minorHAnsi" w:hAnsiTheme="minorHAnsi"/>
                <w:sz w:val="24"/>
                <w:szCs w:val="24"/>
                <w:lang w:val="en-GB"/>
              </w:rPr>
            </w:pPr>
          </w:p>
        </w:tc>
        <w:tc>
          <w:tcPr>
            <w:tcW w:w="6300" w:type="dxa"/>
            <w:gridSpan w:val="2"/>
          </w:tcPr>
          <w:p w:rsidR="00307669" w:rsidRPr="00931427" w:rsidRDefault="00307669" w:rsidP="004A68E2">
            <w:pPr>
              <w:rPr>
                <w:lang w:val="en-GB"/>
              </w:rPr>
            </w:pPr>
          </w:p>
        </w:tc>
      </w:tr>
      <w:tr w:rsidR="00307669" w:rsidRPr="00931427" w:rsidTr="00655520">
        <w:trPr>
          <w:trHeight w:val="1587"/>
        </w:trPr>
        <w:tc>
          <w:tcPr>
            <w:tcW w:w="9270" w:type="dxa"/>
            <w:gridSpan w:val="4"/>
          </w:tcPr>
          <w:p w:rsidR="00307669" w:rsidRPr="00931427" w:rsidRDefault="00307669" w:rsidP="004A68E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lastRenderedPageBreak/>
              <w:t>Discussion Questions</w:t>
            </w:r>
          </w:p>
          <w:p w:rsidR="00307669" w:rsidRPr="00931427" w:rsidRDefault="00307669" w:rsidP="004A68E2">
            <w:pPr>
              <w:rPr>
                <w:rFonts w:asciiTheme="minorHAnsi" w:hAnsiTheme="minorHAnsi"/>
                <w:lang w:val="en-GB"/>
              </w:rPr>
            </w:pPr>
            <w:r w:rsidRPr="00931427">
              <w:rPr>
                <w:noProof/>
                <w:lang w:val="en-US"/>
              </w:rPr>
              <w:drawing>
                <wp:anchor distT="0" distB="0" distL="114300" distR="114300" simplePos="0" relativeHeight="251905024" behindDoc="0" locked="0" layoutInCell="1" allowOverlap="1">
                  <wp:simplePos x="0" y="0"/>
                  <wp:positionH relativeFrom="column">
                    <wp:posOffset>45720</wp:posOffset>
                  </wp:positionH>
                  <wp:positionV relativeFrom="paragraph">
                    <wp:posOffset>118745</wp:posOffset>
                  </wp:positionV>
                  <wp:extent cx="1017905" cy="696595"/>
                  <wp:effectExtent l="0" t="0" r="0" b="0"/>
                  <wp:wrapNone/>
                  <wp:docPr id="732" name="Picture 732"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307669" w:rsidRPr="00931427" w:rsidRDefault="00307669" w:rsidP="004A68E2">
            <w:pPr>
              <w:rPr>
                <w:rFonts w:asciiTheme="minorHAnsi" w:hAnsiTheme="minorHAnsi"/>
                <w:lang w:val="en-GB"/>
              </w:rPr>
            </w:pPr>
          </w:p>
          <w:p w:rsidR="00307669" w:rsidRPr="002B5C79" w:rsidRDefault="00307669" w:rsidP="004A68E2">
            <w:pPr>
              <w:rPr>
                <w:rFonts w:asciiTheme="minorHAnsi" w:hAnsiTheme="minorHAnsi"/>
                <w:sz w:val="24"/>
                <w:lang w:val="en-GB"/>
              </w:rPr>
            </w:pPr>
          </w:p>
          <w:p w:rsidR="00307669" w:rsidRDefault="00307669" w:rsidP="004A68E2">
            <w:pPr>
              <w:rPr>
                <w:rFonts w:asciiTheme="minorHAnsi" w:hAnsiTheme="minorHAnsi"/>
                <w:sz w:val="24"/>
                <w:lang w:val="en-GB"/>
              </w:rPr>
            </w:pPr>
          </w:p>
          <w:p w:rsidR="00307669" w:rsidRDefault="00307669">
            <w:pPr>
              <w:rPr>
                <w:lang w:val="en-GB"/>
              </w:rPr>
            </w:pPr>
          </w:p>
          <w:p w:rsidR="00307669" w:rsidRPr="002B5C79" w:rsidRDefault="00307669" w:rsidP="00307669">
            <w:pPr>
              <w:rPr>
                <w:lang w:val="en-GB"/>
              </w:rPr>
            </w:pPr>
          </w:p>
        </w:tc>
      </w:tr>
      <w:tr w:rsidR="00307669" w:rsidRPr="00931427" w:rsidTr="00AA6C64">
        <w:trPr>
          <w:trHeight w:val="1375"/>
        </w:trPr>
        <w:tc>
          <w:tcPr>
            <w:tcW w:w="3060" w:type="dxa"/>
            <w:gridSpan w:val="3"/>
          </w:tcPr>
          <w:p w:rsidR="00307669" w:rsidRPr="00AA6C64" w:rsidRDefault="004A2018" w:rsidP="004A68E2">
            <w:pPr>
              <w:rPr>
                <w:rFonts w:asciiTheme="minorHAnsi" w:hAnsiTheme="minorHAnsi"/>
                <w:sz w:val="24"/>
                <w:lang w:val="en-GB"/>
              </w:rPr>
            </w:pPr>
            <w:r>
              <w:rPr>
                <w:rFonts w:asciiTheme="minorHAnsi" w:hAnsiTheme="minorHAnsi"/>
                <w:sz w:val="24"/>
                <w:lang w:val="en-GB"/>
              </w:rPr>
              <w:t xml:space="preserve">1. </w:t>
            </w:r>
            <w:r w:rsidR="00307669" w:rsidRPr="002B5C79">
              <w:rPr>
                <w:rFonts w:asciiTheme="minorHAnsi" w:hAnsiTheme="minorHAnsi"/>
                <w:sz w:val="24"/>
                <w:lang w:val="en-GB"/>
              </w:rPr>
              <w:t>How do the cases from the module differ from cases you see in you</w:t>
            </w:r>
            <w:r w:rsidR="00AA6C64">
              <w:rPr>
                <w:rFonts w:asciiTheme="minorHAnsi" w:hAnsiTheme="minorHAnsi"/>
                <w:sz w:val="24"/>
                <w:lang w:val="en-GB"/>
              </w:rPr>
              <w:t>r setting? How are they similar?</w:t>
            </w:r>
          </w:p>
        </w:tc>
        <w:tc>
          <w:tcPr>
            <w:tcW w:w="6210" w:type="dxa"/>
          </w:tcPr>
          <w:p w:rsidR="00307669" w:rsidRPr="00931427" w:rsidRDefault="00307669" w:rsidP="004A68E2">
            <w:pPr>
              <w:rPr>
                <w:b/>
                <w:color w:val="1F497D" w:themeColor="text2"/>
                <w:lang w:val="en-GB"/>
              </w:rPr>
            </w:pPr>
          </w:p>
        </w:tc>
      </w:tr>
      <w:tr w:rsidR="00307669" w:rsidRPr="00931427" w:rsidTr="00655520">
        <w:trPr>
          <w:trHeight w:val="1177"/>
        </w:trPr>
        <w:tc>
          <w:tcPr>
            <w:tcW w:w="3060" w:type="dxa"/>
            <w:gridSpan w:val="3"/>
          </w:tcPr>
          <w:p w:rsidR="00307669" w:rsidRPr="002B5C79" w:rsidRDefault="004A2018" w:rsidP="004A68E2">
            <w:pPr>
              <w:rPr>
                <w:rFonts w:asciiTheme="minorHAnsi" w:hAnsiTheme="minorHAnsi"/>
                <w:sz w:val="24"/>
                <w:lang w:val="en-GB"/>
              </w:rPr>
            </w:pPr>
            <w:r>
              <w:rPr>
                <w:rFonts w:asciiTheme="minorHAnsi" w:hAnsiTheme="minorHAnsi"/>
                <w:sz w:val="24"/>
                <w:lang w:val="en-GB"/>
              </w:rPr>
              <w:t xml:space="preserve">2. </w:t>
            </w:r>
            <w:r w:rsidR="00307669" w:rsidRPr="002B5C79">
              <w:rPr>
                <w:rFonts w:asciiTheme="minorHAnsi" w:hAnsiTheme="minorHAnsi"/>
                <w:sz w:val="24"/>
                <w:lang w:val="en-GB"/>
              </w:rPr>
              <w:t>Are there challenges faced in your setting that are not addressed in the cases?</w:t>
            </w:r>
          </w:p>
          <w:p w:rsidR="00307669" w:rsidRDefault="00307669" w:rsidP="004A68E2">
            <w:pPr>
              <w:rPr>
                <w:lang w:val="en-GB"/>
              </w:rPr>
            </w:pPr>
          </w:p>
        </w:tc>
        <w:tc>
          <w:tcPr>
            <w:tcW w:w="6210" w:type="dxa"/>
          </w:tcPr>
          <w:p w:rsidR="00307669" w:rsidRPr="00931427" w:rsidRDefault="00307669" w:rsidP="004A68E2">
            <w:pPr>
              <w:rPr>
                <w:b/>
                <w:color w:val="1F497D" w:themeColor="text2"/>
                <w:lang w:val="en-GB"/>
              </w:rPr>
            </w:pPr>
          </w:p>
        </w:tc>
      </w:tr>
    </w:tbl>
    <w:p w:rsidR="006D62DE" w:rsidRPr="00931427" w:rsidRDefault="006D62DE" w:rsidP="00CF5AA7">
      <w:r w:rsidRPr="00931427">
        <w:br w:type="page"/>
      </w:r>
    </w:p>
    <w:tbl>
      <w:tblPr>
        <w:tblStyle w:val="Tabelraster"/>
        <w:tblW w:w="0" w:type="auto"/>
        <w:tblInd w:w="-252" w:type="dxa"/>
        <w:tblLook w:val="04A0"/>
      </w:tblPr>
      <w:tblGrid>
        <w:gridCol w:w="2610"/>
        <w:gridCol w:w="6840"/>
      </w:tblGrid>
      <w:tr w:rsidR="006D62DE" w:rsidRPr="00931427" w:rsidTr="00655520">
        <w:trPr>
          <w:trHeight w:val="1520"/>
        </w:trPr>
        <w:tc>
          <w:tcPr>
            <w:tcW w:w="2610" w:type="dxa"/>
          </w:tcPr>
          <w:p w:rsidR="006D62DE" w:rsidRPr="00931427" w:rsidRDefault="00351986" w:rsidP="006D62DE">
            <w:pPr>
              <w:pStyle w:val="Lijstalinea"/>
              <w:tabs>
                <w:tab w:val="left" w:pos="900"/>
              </w:tabs>
              <w:ind w:left="0"/>
              <w:rPr>
                <w:rFonts w:asciiTheme="minorHAnsi" w:hAnsiTheme="minorHAnsi"/>
                <w:b/>
                <w:color w:val="1F497D" w:themeColor="text2"/>
                <w:sz w:val="24"/>
                <w:lang w:val="en-GB"/>
              </w:rPr>
            </w:pPr>
            <w:r w:rsidRPr="00931427">
              <w:rPr>
                <w:noProof/>
                <w:lang w:val="en-US"/>
              </w:rPr>
              <w:lastRenderedPageBreak/>
              <w:drawing>
                <wp:anchor distT="0" distB="0" distL="114300" distR="114300" simplePos="0" relativeHeight="251771904" behindDoc="0" locked="0" layoutInCell="1" allowOverlap="1">
                  <wp:simplePos x="0" y="0"/>
                  <wp:positionH relativeFrom="column">
                    <wp:posOffset>33845</wp:posOffset>
                  </wp:positionH>
                  <wp:positionV relativeFrom="paragraph">
                    <wp:posOffset>282130</wp:posOffset>
                  </wp:positionV>
                  <wp:extent cx="800100" cy="600075"/>
                  <wp:effectExtent l="0" t="0" r="12700" b="9525"/>
                  <wp:wrapTopAndBottom/>
                  <wp:docPr id="733" name="Picture 733"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600075"/>
                          </a:xfrm>
                          <a:prstGeom prst="rect">
                            <a:avLst/>
                          </a:prstGeom>
                          <a:noFill/>
                          <a:ln>
                            <a:noFill/>
                          </a:ln>
                        </pic:spPr>
                      </pic:pic>
                    </a:graphicData>
                  </a:graphic>
                </wp:anchor>
              </w:drawing>
            </w:r>
            <w:r w:rsidR="006D62DE" w:rsidRPr="00931427">
              <w:rPr>
                <w:rFonts w:asciiTheme="minorHAnsi" w:hAnsiTheme="minorHAnsi"/>
                <w:b/>
                <w:color w:val="1F497D" w:themeColor="text2"/>
                <w:sz w:val="24"/>
                <w:lang w:val="en-GB"/>
              </w:rPr>
              <w:t>Role Play Scenarios</w:t>
            </w:r>
          </w:p>
          <w:p w:rsidR="006D62DE" w:rsidRPr="00931427" w:rsidRDefault="006D62DE" w:rsidP="006D62DE">
            <w:pPr>
              <w:pStyle w:val="Lijstalinea"/>
              <w:ind w:left="0"/>
              <w:rPr>
                <w:rFonts w:asciiTheme="minorHAnsi" w:hAnsiTheme="minorHAnsi"/>
                <w:lang w:val="en-GB"/>
              </w:rPr>
            </w:pPr>
          </w:p>
        </w:tc>
        <w:tc>
          <w:tcPr>
            <w:tcW w:w="6840" w:type="dxa"/>
          </w:tcPr>
          <w:p w:rsidR="006D62DE" w:rsidRPr="00351986" w:rsidRDefault="00E87357" w:rsidP="00351986">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1: TB an</w:t>
            </w:r>
            <w:r w:rsidR="00351986">
              <w:rPr>
                <w:rFonts w:asciiTheme="minorHAnsi" w:hAnsiTheme="minorHAnsi"/>
                <w:b/>
                <w:color w:val="1F497D" w:themeColor="text2"/>
                <w:sz w:val="24"/>
                <w:lang w:val="en-GB"/>
              </w:rPr>
              <w:t xml:space="preserve">d HIV Diagnosed Simultaneously </w:t>
            </w:r>
          </w:p>
        </w:tc>
      </w:tr>
      <w:tr w:rsidR="006D62DE" w:rsidRPr="00931427" w:rsidTr="00655520">
        <w:trPr>
          <w:trHeight w:val="1322"/>
        </w:trPr>
        <w:tc>
          <w:tcPr>
            <w:tcW w:w="2610" w:type="dxa"/>
          </w:tcPr>
          <w:p w:rsidR="006D62DE" w:rsidRPr="00931427" w:rsidRDefault="006D62DE" w:rsidP="006D62DE">
            <w:pPr>
              <w:pStyle w:val="Lijstalinea"/>
              <w:ind w:left="0"/>
              <w:rPr>
                <w:rFonts w:asciiTheme="minorHAnsi" w:hAnsiTheme="minorHAnsi"/>
                <w:sz w:val="24"/>
                <w:lang w:val="en-GB"/>
              </w:rPr>
            </w:pPr>
            <w:r w:rsidRPr="00931427">
              <w:rPr>
                <w:rFonts w:asciiTheme="minorHAnsi" w:hAnsiTheme="minorHAnsi"/>
                <w:sz w:val="24"/>
                <w:lang w:val="en-GB"/>
              </w:rPr>
              <w:t>Role of Healthcare Worker</w:t>
            </w:r>
          </w:p>
          <w:p w:rsidR="006D62DE" w:rsidRPr="00931427" w:rsidRDefault="006D62DE" w:rsidP="006D62DE">
            <w:pPr>
              <w:pStyle w:val="Lijstalinea"/>
              <w:ind w:left="0"/>
              <w:rPr>
                <w:rFonts w:asciiTheme="minorHAnsi" w:hAnsiTheme="minorHAnsi"/>
                <w:sz w:val="24"/>
                <w:lang w:val="en-GB"/>
              </w:rPr>
            </w:pPr>
            <w:r w:rsidRPr="00931427">
              <w:rPr>
                <w:noProof/>
                <w:lang w:val="en-US"/>
              </w:rPr>
              <w:drawing>
                <wp:anchor distT="0" distB="0" distL="114300" distR="114300" simplePos="0" relativeHeight="251772928" behindDoc="0" locked="0" layoutInCell="1" allowOverlap="1">
                  <wp:simplePos x="0" y="0"/>
                  <wp:positionH relativeFrom="column">
                    <wp:posOffset>49670</wp:posOffset>
                  </wp:positionH>
                  <wp:positionV relativeFrom="paragraph">
                    <wp:posOffset>26827</wp:posOffset>
                  </wp:positionV>
                  <wp:extent cx="439387" cy="439387"/>
                  <wp:effectExtent l="0" t="0" r="0" b="0"/>
                  <wp:wrapNone/>
                  <wp:docPr id="734" name="Picture 734"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723" cy="441723"/>
                          </a:xfrm>
                          <a:prstGeom prst="rect">
                            <a:avLst/>
                          </a:prstGeom>
                          <a:noFill/>
                          <a:ln>
                            <a:noFill/>
                          </a:ln>
                        </pic:spPr>
                      </pic:pic>
                    </a:graphicData>
                  </a:graphic>
                </wp:anchor>
              </w:drawing>
            </w:r>
          </w:p>
          <w:p w:rsidR="006D62DE" w:rsidRPr="00931427" w:rsidRDefault="006D62DE" w:rsidP="006D62DE">
            <w:pPr>
              <w:pStyle w:val="Lijstalinea"/>
              <w:ind w:left="0"/>
              <w:rPr>
                <w:rFonts w:asciiTheme="minorHAnsi" w:hAnsiTheme="minorHAnsi"/>
                <w:sz w:val="24"/>
                <w:lang w:val="en-GB"/>
              </w:rPr>
            </w:pPr>
          </w:p>
          <w:p w:rsidR="006D62DE" w:rsidRPr="00931427" w:rsidRDefault="006D62DE" w:rsidP="006D62DE">
            <w:pPr>
              <w:pStyle w:val="Lijstalinea"/>
              <w:ind w:left="0"/>
              <w:rPr>
                <w:rFonts w:asciiTheme="minorHAnsi" w:hAnsiTheme="minorHAnsi"/>
                <w:sz w:val="24"/>
                <w:lang w:val="en-GB"/>
              </w:rPr>
            </w:pPr>
          </w:p>
        </w:tc>
        <w:tc>
          <w:tcPr>
            <w:tcW w:w="6840" w:type="dxa"/>
          </w:tcPr>
          <w:p w:rsidR="006D62DE" w:rsidRPr="00351986"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Counsel a caregiver of a child who just had both TB and HIV diagnosed at the same time. Discuss pill</w:t>
            </w:r>
            <w:r w:rsidR="00351986">
              <w:rPr>
                <w:rFonts w:asciiTheme="minorHAnsi" w:hAnsiTheme="minorHAnsi"/>
                <w:sz w:val="24"/>
                <w:lang w:val="en-GB"/>
              </w:rPr>
              <w:t xml:space="preserve"> burden, toxicity, IRIS and</w:t>
            </w:r>
            <w:r w:rsidRPr="00931427">
              <w:rPr>
                <w:rFonts w:asciiTheme="minorHAnsi" w:hAnsiTheme="minorHAnsi"/>
                <w:sz w:val="24"/>
                <w:lang w:val="en-GB"/>
              </w:rPr>
              <w:t xml:space="preserve"> HIV and TB screening for the rest of the family.</w:t>
            </w:r>
          </w:p>
        </w:tc>
      </w:tr>
      <w:tr w:rsidR="006D62DE" w:rsidRPr="00931427" w:rsidTr="00655520">
        <w:tc>
          <w:tcPr>
            <w:tcW w:w="2610" w:type="dxa"/>
          </w:tcPr>
          <w:p w:rsidR="006D62DE" w:rsidRDefault="006D62DE" w:rsidP="006D62DE">
            <w:pPr>
              <w:pStyle w:val="Lijstalinea"/>
              <w:ind w:left="0"/>
              <w:rPr>
                <w:rFonts w:asciiTheme="minorHAnsi" w:hAnsiTheme="minorHAnsi"/>
                <w:sz w:val="24"/>
                <w:lang w:val="en-GB"/>
              </w:rPr>
            </w:pPr>
            <w:r w:rsidRPr="00931427">
              <w:rPr>
                <w:rFonts w:asciiTheme="minorHAnsi" w:hAnsiTheme="minorHAnsi"/>
                <w:sz w:val="24"/>
                <w:lang w:val="en-GB"/>
              </w:rPr>
              <w:t>Role of Caregiver</w:t>
            </w:r>
          </w:p>
          <w:p w:rsidR="007F4B03" w:rsidRPr="00931427" w:rsidRDefault="007F4B03" w:rsidP="006D62DE">
            <w:pPr>
              <w:pStyle w:val="Lijstalinea"/>
              <w:ind w:left="0"/>
              <w:rPr>
                <w:rFonts w:asciiTheme="minorHAnsi" w:hAnsiTheme="minorHAnsi"/>
                <w:sz w:val="24"/>
                <w:lang w:val="en-GB"/>
              </w:rPr>
            </w:pPr>
            <w:r>
              <w:rPr>
                <w:noProof/>
                <w:lang w:val="en-US"/>
              </w:rPr>
              <w:drawing>
                <wp:inline distT="0" distB="0" distL="0" distR="0">
                  <wp:extent cx="538638" cy="533400"/>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ther-child-15639346.jpg"/>
                          <pic:cNvPicPr/>
                        </pic:nvPicPr>
                        <pic:blipFill>
                          <a:blip r:embed="rId22"/>
                          <a:stretch>
                            <a:fillRect/>
                          </a:stretch>
                        </pic:blipFill>
                        <pic:spPr>
                          <a:xfrm>
                            <a:off x="0" y="0"/>
                            <a:ext cx="541357" cy="536092"/>
                          </a:xfrm>
                          <a:prstGeom prst="rect">
                            <a:avLst/>
                          </a:prstGeom>
                        </pic:spPr>
                      </pic:pic>
                    </a:graphicData>
                  </a:graphic>
                </wp:inline>
              </w:drawing>
            </w:r>
          </w:p>
        </w:tc>
        <w:tc>
          <w:tcPr>
            <w:tcW w:w="6840" w:type="dxa"/>
          </w:tcPr>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 xml:space="preserve">Think about how the healthcare worker made you feel. </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 xml:space="preserve">Did you understand everything that was said to you? </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Did you have any unanswered questions?</w:t>
            </w:r>
          </w:p>
          <w:p w:rsidR="006D62DE" w:rsidRPr="00931427" w:rsidRDefault="006D62DE" w:rsidP="00351986">
            <w:pPr>
              <w:ind w:left="521"/>
              <w:rPr>
                <w:rFonts w:asciiTheme="minorHAnsi" w:hAnsiTheme="minorHAnsi"/>
                <w:lang w:val="en-GB"/>
              </w:rPr>
            </w:pPr>
          </w:p>
        </w:tc>
      </w:tr>
      <w:tr w:rsidR="006D62DE" w:rsidRPr="00931427" w:rsidTr="00351986">
        <w:trPr>
          <w:trHeight w:val="2617"/>
        </w:trPr>
        <w:tc>
          <w:tcPr>
            <w:tcW w:w="2610" w:type="dxa"/>
          </w:tcPr>
          <w:p w:rsidR="006D62DE" w:rsidRPr="00931427" w:rsidRDefault="006D62DE" w:rsidP="006D62DE">
            <w:pPr>
              <w:pStyle w:val="Lijstalinea"/>
              <w:ind w:left="0"/>
              <w:rPr>
                <w:rFonts w:asciiTheme="minorHAnsi" w:hAnsiTheme="minorHAnsi"/>
                <w:noProof/>
                <w:sz w:val="24"/>
                <w:lang w:val="en-GB"/>
              </w:rPr>
            </w:pPr>
            <w:r w:rsidRPr="00931427">
              <w:rPr>
                <w:rFonts w:asciiTheme="minorHAnsi" w:hAnsiTheme="minorHAnsi"/>
                <w:sz w:val="24"/>
                <w:lang w:val="en-GB"/>
              </w:rPr>
              <w:t>Role of Observ</w:t>
            </w:r>
            <w:r w:rsidRPr="00931427">
              <w:rPr>
                <w:rFonts w:asciiTheme="minorHAnsi" w:hAnsiTheme="minorHAnsi"/>
                <w:noProof/>
                <w:sz w:val="24"/>
                <w:lang w:val="en-GB"/>
              </w:rPr>
              <w:t>er</w:t>
            </w:r>
          </w:p>
          <w:p w:rsidR="006D62DE" w:rsidRPr="00931427" w:rsidRDefault="006D62DE" w:rsidP="006D62DE">
            <w:pPr>
              <w:pStyle w:val="Lijstalinea"/>
              <w:ind w:left="0"/>
              <w:rPr>
                <w:rFonts w:asciiTheme="minorHAnsi" w:hAnsiTheme="minorHAnsi"/>
                <w:noProof/>
                <w:sz w:val="24"/>
                <w:lang w:val="en-GB"/>
              </w:rPr>
            </w:pPr>
          </w:p>
          <w:p w:rsidR="006D62DE" w:rsidRPr="00931427" w:rsidRDefault="006D62DE" w:rsidP="006D62DE">
            <w:pPr>
              <w:pStyle w:val="Lijstalinea"/>
              <w:ind w:left="0"/>
              <w:rPr>
                <w:rFonts w:asciiTheme="minorHAnsi" w:hAnsiTheme="minorHAnsi"/>
                <w:noProof/>
                <w:sz w:val="24"/>
                <w:lang w:val="en-GB"/>
              </w:rPr>
            </w:pPr>
          </w:p>
          <w:p w:rsidR="006D62DE" w:rsidRPr="00931427" w:rsidRDefault="006D62DE" w:rsidP="006D62DE">
            <w:pPr>
              <w:pStyle w:val="Lijstalinea"/>
              <w:ind w:left="0"/>
              <w:rPr>
                <w:rFonts w:asciiTheme="minorHAnsi" w:hAnsiTheme="minorHAnsi"/>
                <w:sz w:val="24"/>
                <w:lang w:val="en-GB"/>
              </w:rPr>
            </w:pPr>
            <w:r w:rsidRPr="00931427">
              <w:rPr>
                <w:noProof/>
                <w:lang w:val="en-US"/>
              </w:rPr>
              <w:drawing>
                <wp:inline distT="0" distB="0" distL="0" distR="0">
                  <wp:extent cx="849086" cy="561975"/>
                  <wp:effectExtent l="0" t="0" r="0" b="0"/>
                  <wp:docPr id="7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799" cy="562447"/>
                          </a:xfrm>
                          <a:prstGeom prst="rect">
                            <a:avLst/>
                          </a:prstGeom>
                          <a:noFill/>
                          <a:ln>
                            <a:noFill/>
                          </a:ln>
                        </pic:spPr>
                      </pic:pic>
                    </a:graphicData>
                  </a:graphic>
                </wp:inline>
              </w:drawing>
            </w:r>
          </w:p>
        </w:tc>
        <w:tc>
          <w:tcPr>
            <w:tcW w:w="6840" w:type="dxa"/>
          </w:tcPr>
          <w:p w:rsidR="006D62DE" w:rsidRPr="00931427" w:rsidRDefault="006D62DE" w:rsidP="00351986">
            <w:pPr>
              <w:pStyle w:val="Lijstalinea"/>
              <w:ind w:left="161"/>
              <w:rPr>
                <w:rFonts w:asciiTheme="minorHAnsi" w:hAnsiTheme="minorHAnsi"/>
                <w:sz w:val="24"/>
                <w:lang w:val="en-GB"/>
              </w:rPr>
            </w:pPr>
            <w:r w:rsidRPr="00931427">
              <w:rPr>
                <w:rFonts w:asciiTheme="minorHAnsi" w:hAnsiTheme="minorHAnsi"/>
                <w:sz w:val="24"/>
                <w:lang w:val="en-GB"/>
              </w:rPr>
              <w:t xml:space="preserve">Evaluate </w:t>
            </w:r>
            <w:r w:rsidR="0064334D">
              <w:rPr>
                <w:rFonts w:asciiTheme="minorHAnsi" w:hAnsiTheme="minorHAnsi"/>
                <w:sz w:val="24"/>
                <w:lang w:val="en-GB"/>
              </w:rPr>
              <w:t>and provide feedback on</w:t>
            </w:r>
            <w:r w:rsidR="0064334D" w:rsidRPr="00931427">
              <w:rPr>
                <w:rFonts w:asciiTheme="minorHAnsi" w:hAnsiTheme="minorHAnsi"/>
                <w:sz w:val="24"/>
                <w:lang w:val="en-GB"/>
              </w:rPr>
              <w:t xml:space="preserve"> </w:t>
            </w:r>
            <w:r w:rsidRPr="00931427">
              <w:rPr>
                <w:rFonts w:asciiTheme="minorHAnsi" w:hAnsiTheme="minorHAnsi"/>
                <w:sz w:val="24"/>
                <w:lang w:val="en-GB"/>
              </w:rPr>
              <w:t>how the healthcare worker did the following:</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Established trust and rapport</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Identified and addressed patient’s concerns</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Exhibited confidence</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Demonstrated professionalism</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Used simple language and had clear explanations</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Listened carefully</w:t>
            </w:r>
          </w:p>
          <w:p w:rsidR="006D62DE" w:rsidRPr="00931427" w:rsidRDefault="006D62DE" w:rsidP="00351986">
            <w:pPr>
              <w:pStyle w:val="Lijstalinea"/>
              <w:numPr>
                <w:ilvl w:val="0"/>
                <w:numId w:val="34"/>
              </w:numPr>
              <w:ind w:left="521"/>
              <w:rPr>
                <w:rFonts w:asciiTheme="minorHAnsi" w:hAnsiTheme="minorHAnsi"/>
                <w:sz w:val="24"/>
                <w:lang w:val="en-GB"/>
              </w:rPr>
            </w:pPr>
            <w:r w:rsidRPr="00931427">
              <w:rPr>
                <w:rFonts w:asciiTheme="minorHAnsi" w:hAnsiTheme="minorHAnsi"/>
                <w:sz w:val="24"/>
                <w:lang w:val="en-GB"/>
              </w:rPr>
              <w:t>Exhibited non-judgmental behaviour</w:t>
            </w:r>
          </w:p>
          <w:p w:rsidR="006D62DE" w:rsidRPr="00931427" w:rsidRDefault="006D62DE" w:rsidP="00351986">
            <w:pPr>
              <w:ind w:left="521"/>
              <w:rPr>
                <w:rFonts w:asciiTheme="minorHAnsi" w:hAnsiTheme="minorHAnsi"/>
                <w:lang w:val="en-GB"/>
              </w:rPr>
            </w:pPr>
          </w:p>
        </w:tc>
      </w:tr>
    </w:tbl>
    <w:p w:rsidR="00CF5AA7" w:rsidRPr="00931427" w:rsidRDefault="00CF5AA7" w:rsidP="00CF5AA7"/>
    <w:tbl>
      <w:tblPr>
        <w:tblStyle w:val="Tabelraster"/>
        <w:tblW w:w="9450" w:type="dxa"/>
        <w:tblInd w:w="-252" w:type="dxa"/>
        <w:tblLook w:val="04A0"/>
      </w:tblPr>
      <w:tblGrid>
        <w:gridCol w:w="2610"/>
        <w:gridCol w:w="6840"/>
      </w:tblGrid>
      <w:tr w:rsidR="006D62DE" w:rsidRPr="00931427" w:rsidTr="00655520">
        <w:trPr>
          <w:trHeight w:val="1520"/>
        </w:trPr>
        <w:tc>
          <w:tcPr>
            <w:tcW w:w="2610" w:type="dxa"/>
          </w:tcPr>
          <w:p w:rsidR="006D62DE" w:rsidRPr="00931427" w:rsidRDefault="006D62DE" w:rsidP="006D62DE">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Scenarios</w:t>
            </w:r>
          </w:p>
          <w:p w:rsidR="006D62DE" w:rsidRPr="00931427" w:rsidRDefault="006D62DE" w:rsidP="006D62DE">
            <w:pPr>
              <w:pStyle w:val="Lijstalinea"/>
              <w:ind w:left="0"/>
              <w:rPr>
                <w:rFonts w:asciiTheme="minorHAnsi" w:hAnsiTheme="minorHAnsi"/>
                <w:lang w:val="en-GB"/>
              </w:rPr>
            </w:pPr>
            <w:r w:rsidRPr="00931427">
              <w:rPr>
                <w:noProof/>
                <w:lang w:val="en-US"/>
              </w:rPr>
              <w:drawing>
                <wp:anchor distT="0" distB="0" distL="114300" distR="114300" simplePos="0" relativeHeight="251774976" behindDoc="0" locked="0" layoutInCell="1" allowOverlap="1">
                  <wp:simplePos x="0" y="0"/>
                  <wp:positionH relativeFrom="column">
                    <wp:posOffset>45720</wp:posOffset>
                  </wp:positionH>
                  <wp:positionV relativeFrom="paragraph">
                    <wp:posOffset>115570</wp:posOffset>
                  </wp:positionV>
                  <wp:extent cx="800100" cy="600075"/>
                  <wp:effectExtent l="0" t="0" r="12700" b="9525"/>
                  <wp:wrapTopAndBottom/>
                  <wp:docPr id="736" name="Picture 736"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600075"/>
                          </a:xfrm>
                          <a:prstGeom prst="rect">
                            <a:avLst/>
                          </a:prstGeom>
                          <a:noFill/>
                          <a:ln>
                            <a:noFill/>
                          </a:ln>
                        </pic:spPr>
                      </pic:pic>
                    </a:graphicData>
                  </a:graphic>
                </wp:anchor>
              </w:drawing>
            </w:r>
          </w:p>
        </w:tc>
        <w:tc>
          <w:tcPr>
            <w:tcW w:w="6840" w:type="dxa"/>
          </w:tcPr>
          <w:p w:rsidR="00E87357" w:rsidRPr="00931427" w:rsidRDefault="00E87357" w:rsidP="00E87357">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2: Repeat HIV PCR Testing in a Young Child</w:t>
            </w:r>
          </w:p>
          <w:p w:rsidR="006D62DE" w:rsidRPr="00931427" w:rsidRDefault="006D62DE" w:rsidP="006D62DE">
            <w:pPr>
              <w:pStyle w:val="Lijstalinea"/>
              <w:ind w:left="0"/>
              <w:rPr>
                <w:rFonts w:asciiTheme="minorHAnsi" w:hAnsiTheme="minorHAnsi"/>
                <w:lang w:val="en-GB"/>
              </w:rPr>
            </w:pPr>
          </w:p>
        </w:tc>
      </w:tr>
      <w:tr w:rsidR="006D62DE" w:rsidRPr="00931427" w:rsidTr="00655520">
        <w:trPr>
          <w:trHeight w:val="1322"/>
        </w:trPr>
        <w:tc>
          <w:tcPr>
            <w:tcW w:w="2610" w:type="dxa"/>
          </w:tcPr>
          <w:p w:rsidR="006D62DE" w:rsidRPr="00931427" w:rsidRDefault="006D62DE" w:rsidP="006D62DE">
            <w:pPr>
              <w:pStyle w:val="Lijstalinea"/>
              <w:ind w:left="0"/>
              <w:rPr>
                <w:rFonts w:asciiTheme="minorHAnsi" w:hAnsiTheme="minorHAnsi"/>
                <w:sz w:val="24"/>
                <w:lang w:val="en-GB"/>
              </w:rPr>
            </w:pPr>
            <w:r w:rsidRPr="00931427">
              <w:rPr>
                <w:rFonts w:asciiTheme="minorHAnsi" w:hAnsiTheme="minorHAnsi"/>
                <w:sz w:val="24"/>
                <w:lang w:val="en-GB"/>
              </w:rPr>
              <w:t>Role of Healthcare Worker</w:t>
            </w:r>
          </w:p>
          <w:p w:rsidR="006D62DE" w:rsidRPr="00931427" w:rsidRDefault="006D62DE" w:rsidP="006D62DE">
            <w:pPr>
              <w:pStyle w:val="Lijstalinea"/>
              <w:ind w:left="0"/>
              <w:rPr>
                <w:rFonts w:asciiTheme="minorHAnsi" w:hAnsiTheme="minorHAnsi"/>
                <w:sz w:val="24"/>
                <w:lang w:val="en-GB"/>
              </w:rPr>
            </w:pPr>
            <w:r w:rsidRPr="00931427">
              <w:rPr>
                <w:noProof/>
                <w:lang w:val="en-US"/>
              </w:rPr>
              <w:drawing>
                <wp:anchor distT="0" distB="0" distL="114300" distR="114300" simplePos="0" relativeHeight="251776000" behindDoc="0" locked="0" layoutInCell="1" allowOverlap="1">
                  <wp:simplePos x="0" y="0"/>
                  <wp:positionH relativeFrom="column">
                    <wp:posOffset>45720</wp:posOffset>
                  </wp:positionH>
                  <wp:positionV relativeFrom="paragraph">
                    <wp:posOffset>31750</wp:posOffset>
                  </wp:positionV>
                  <wp:extent cx="495300" cy="495300"/>
                  <wp:effectExtent l="0" t="0" r="0" b="12700"/>
                  <wp:wrapNone/>
                  <wp:docPr id="737" name="Picture 737"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95300"/>
                          </a:xfrm>
                          <a:prstGeom prst="rect">
                            <a:avLst/>
                          </a:prstGeom>
                          <a:noFill/>
                          <a:ln>
                            <a:noFill/>
                          </a:ln>
                        </pic:spPr>
                      </pic:pic>
                    </a:graphicData>
                  </a:graphic>
                </wp:anchor>
              </w:drawing>
            </w:r>
          </w:p>
          <w:p w:rsidR="006D62DE" w:rsidRPr="00931427" w:rsidRDefault="006D62DE" w:rsidP="006D62DE">
            <w:pPr>
              <w:pStyle w:val="Lijstalinea"/>
              <w:ind w:left="0"/>
              <w:rPr>
                <w:rFonts w:asciiTheme="minorHAnsi" w:hAnsiTheme="minorHAnsi"/>
                <w:sz w:val="24"/>
                <w:lang w:val="en-GB"/>
              </w:rPr>
            </w:pPr>
          </w:p>
          <w:p w:rsidR="006D62DE" w:rsidRPr="00931427" w:rsidRDefault="006D62DE" w:rsidP="006D62DE">
            <w:pPr>
              <w:pStyle w:val="Lijstalinea"/>
              <w:ind w:left="0"/>
              <w:rPr>
                <w:rFonts w:asciiTheme="minorHAnsi" w:hAnsiTheme="minorHAnsi"/>
                <w:sz w:val="24"/>
                <w:lang w:val="en-GB"/>
              </w:rPr>
            </w:pPr>
          </w:p>
        </w:tc>
        <w:tc>
          <w:tcPr>
            <w:tcW w:w="6840" w:type="dxa"/>
          </w:tcPr>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 xml:space="preserve">Counsel caregiver about doing a follow-up </w:t>
            </w:r>
            <w:r w:rsidR="002B5C79">
              <w:rPr>
                <w:rFonts w:asciiTheme="minorHAnsi" w:hAnsiTheme="minorHAnsi"/>
                <w:sz w:val="24"/>
                <w:lang w:val="en-GB"/>
              </w:rPr>
              <w:t xml:space="preserve">HIV </w:t>
            </w:r>
            <w:r w:rsidRPr="00931427">
              <w:rPr>
                <w:rFonts w:asciiTheme="minorHAnsi" w:hAnsiTheme="minorHAnsi"/>
                <w:sz w:val="24"/>
                <w:lang w:val="en-GB"/>
              </w:rPr>
              <w:t>PCR test on a young child with possible TB, who previously tested negative for HIV at birth.</w:t>
            </w:r>
          </w:p>
        </w:tc>
      </w:tr>
      <w:tr w:rsidR="006D62DE" w:rsidRPr="00931427" w:rsidTr="00655520">
        <w:tc>
          <w:tcPr>
            <w:tcW w:w="2610" w:type="dxa"/>
          </w:tcPr>
          <w:p w:rsidR="006D62DE" w:rsidRDefault="006D62DE" w:rsidP="006D62DE">
            <w:pPr>
              <w:pStyle w:val="Lijstalinea"/>
              <w:ind w:left="0"/>
              <w:rPr>
                <w:rFonts w:asciiTheme="minorHAnsi" w:hAnsiTheme="minorHAnsi"/>
                <w:sz w:val="24"/>
                <w:lang w:val="en-GB"/>
              </w:rPr>
            </w:pPr>
            <w:r w:rsidRPr="00931427">
              <w:rPr>
                <w:rFonts w:asciiTheme="minorHAnsi" w:hAnsiTheme="minorHAnsi"/>
                <w:sz w:val="24"/>
                <w:lang w:val="en-GB"/>
              </w:rPr>
              <w:t>Role of Caregiver</w:t>
            </w:r>
          </w:p>
          <w:p w:rsidR="007F4B03" w:rsidRDefault="007F4B03" w:rsidP="006D62DE">
            <w:pPr>
              <w:pStyle w:val="Lijstalinea"/>
              <w:ind w:left="0"/>
              <w:rPr>
                <w:rFonts w:asciiTheme="minorHAnsi" w:hAnsiTheme="minorHAnsi"/>
                <w:sz w:val="24"/>
                <w:lang w:val="en-GB"/>
              </w:rPr>
            </w:pPr>
            <w:r>
              <w:rPr>
                <w:noProof/>
                <w:lang w:val="en-US"/>
              </w:rPr>
              <w:drawing>
                <wp:inline distT="0" distB="0" distL="0" distR="0">
                  <wp:extent cx="503661" cy="498763"/>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ther-child-15639346.jpg"/>
                          <pic:cNvPicPr/>
                        </pic:nvPicPr>
                        <pic:blipFill>
                          <a:blip r:embed="rId22"/>
                          <a:stretch>
                            <a:fillRect/>
                          </a:stretch>
                        </pic:blipFill>
                        <pic:spPr>
                          <a:xfrm>
                            <a:off x="0" y="0"/>
                            <a:ext cx="507629" cy="502692"/>
                          </a:xfrm>
                          <a:prstGeom prst="rect">
                            <a:avLst/>
                          </a:prstGeom>
                        </pic:spPr>
                      </pic:pic>
                    </a:graphicData>
                  </a:graphic>
                </wp:inline>
              </w:drawing>
            </w:r>
          </w:p>
          <w:p w:rsidR="007F4B03" w:rsidRPr="00931427" w:rsidRDefault="007F4B03" w:rsidP="006D62DE">
            <w:pPr>
              <w:pStyle w:val="Lijstalinea"/>
              <w:ind w:left="0"/>
              <w:rPr>
                <w:rFonts w:asciiTheme="minorHAnsi" w:hAnsiTheme="minorHAnsi"/>
                <w:sz w:val="24"/>
                <w:lang w:val="en-GB"/>
              </w:rPr>
            </w:pPr>
          </w:p>
        </w:tc>
        <w:tc>
          <w:tcPr>
            <w:tcW w:w="6840" w:type="dxa"/>
          </w:tcPr>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 xml:space="preserve">Think about how the healthcare worker made you feel. </w:t>
            </w:r>
          </w:p>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 xml:space="preserve">Did you understand everything that was said to you? </w:t>
            </w:r>
          </w:p>
          <w:p w:rsidR="006D62DE" w:rsidRPr="00351986"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Did you have any unanswered questions?</w:t>
            </w:r>
          </w:p>
        </w:tc>
      </w:tr>
      <w:tr w:rsidR="006D62DE" w:rsidRPr="00931427" w:rsidTr="00655520">
        <w:tc>
          <w:tcPr>
            <w:tcW w:w="2610" w:type="dxa"/>
          </w:tcPr>
          <w:p w:rsidR="006D62DE" w:rsidRPr="00931427" w:rsidRDefault="006D62DE" w:rsidP="006D62DE">
            <w:pPr>
              <w:pStyle w:val="Lijstalinea"/>
              <w:ind w:left="0"/>
              <w:rPr>
                <w:rFonts w:asciiTheme="minorHAnsi" w:hAnsiTheme="minorHAnsi"/>
                <w:noProof/>
                <w:sz w:val="24"/>
                <w:lang w:val="en-GB"/>
              </w:rPr>
            </w:pPr>
            <w:r w:rsidRPr="00931427">
              <w:rPr>
                <w:rFonts w:asciiTheme="minorHAnsi" w:hAnsiTheme="minorHAnsi"/>
                <w:sz w:val="24"/>
                <w:lang w:val="en-GB"/>
              </w:rPr>
              <w:t>Role of Observ</w:t>
            </w:r>
            <w:r w:rsidRPr="00931427">
              <w:rPr>
                <w:rFonts w:asciiTheme="minorHAnsi" w:hAnsiTheme="minorHAnsi"/>
                <w:noProof/>
                <w:sz w:val="24"/>
                <w:lang w:val="en-GB"/>
              </w:rPr>
              <w:t>er</w:t>
            </w:r>
          </w:p>
          <w:p w:rsidR="006D62DE" w:rsidRPr="00931427" w:rsidRDefault="006D62DE" w:rsidP="006D62DE">
            <w:pPr>
              <w:pStyle w:val="Lijstalinea"/>
              <w:ind w:left="0"/>
              <w:rPr>
                <w:rFonts w:asciiTheme="minorHAnsi" w:hAnsiTheme="minorHAnsi"/>
                <w:noProof/>
                <w:sz w:val="24"/>
                <w:lang w:val="en-GB"/>
              </w:rPr>
            </w:pPr>
          </w:p>
          <w:p w:rsidR="006D62DE" w:rsidRPr="00931427" w:rsidRDefault="006D62DE" w:rsidP="006D62DE">
            <w:pPr>
              <w:pStyle w:val="Lijstalinea"/>
              <w:ind w:left="0"/>
              <w:rPr>
                <w:rFonts w:asciiTheme="minorHAnsi" w:hAnsiTheme="minorHAnsi"/>
                <w:noProof/>
                <w:sz w:val="24"/>
                <w:lang w:val="en-GB"/>
              </w:rPr>
            </w:pPr>
          </w:p>
          <w:p w:rsidR="006D62DE" w:rsidRPr="00931427" w:rsidRDefault="006D62DE" w:rsidP="006D62DE">
            <w:pPr>
              <w:pStyle w:val="Lijstalinea"/>
              <w:ind w:left="0"/>
              <w:rPr>
                <w:rFonts w:asciiTheme="minorHAnsi" w:hAnsiTheme="minorHAnsi"/>
                <w:sz w:val="24"/>
                <w:lang w:val="en-GB"/>
              </w:rPr>
            </w:pPr>
            <w:r w:rsidRPr="00931427">
              <w:rPr>
                <w:noProof/>
                <w:lang w:val="en-US"/>
              </w:rPr>
              <w:drawing>
                <wp:inline distT="0" distB="0" distL="0" distR="0">
                  <wp:extent cx="681811" cy="451263"/>
                  <wp:effectExtent l="0" t="0" r="4445" b="6350"/>
                  <wp:docPr id="7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5853" cy="453938"/>
                          </a:xfrm>
                          <a:prstGeom prst="rect">
                            <a:avLst/>
                          </a:prstGeom>
                          <a:noFill/>
                          <a:ln>
                            <a:noFill/>
                          </a:ln>
                        </pic:spPr>
                      </pic:pic>
                    </a:graphicData>
                  </a:graphic>
                </wp:inline>
              </w:drawing>
            </w:r>
          </w:p>
        </w:tc>
        <w:tc>
          <w:tcPr>
            <w:tcW w:w="6840" w:type="dxa"/>
          </w:tcPr>
          <w:p w:rsidR="006D62DE" w:rsidRPr="00931427" w:rsidRDefault="006D62DE" w:rsidP="006D62DE">
            <w:pPr>
              <w:pStyle w:val="Lijstalinea"/>
              <w:ind w:left="0"/>
              <w:rPr>
                <w:rFonts w:asciiTheme="minorHAnsi" w:hAnsiTheme="minorHAnsi"/>
                <w:sz w:val="24"/>
                <w:lang w:val="en-GB"/>
              </w:rPr>
            </w:pPr>
            <w:r w:rsidRPr="00931427">
              <w:rPr>
                <w:rFonts w:asciiTheme="minorHAnsi" w:hAnsiTheme="minorHAnsi"/>
                <w:sz w:val="24"/>
                <w:lang w:val="en-GB"/>
              </w:rPr>
              <w:t>Evaluate</w:t>
            </w:r>
            <w:r w:rsidR="0064334D">
              <w:rPr>
                <w:rFonts w:asciiTheme="minorHAnsi" w:hAnsiTheme="minorHAnsi"/>
                <w:sz w:val="24"/>
                <w:lang w:val="en-GB"/>
              </w:rPr>
              <w:t xml:space="preserve"> and provide feedback on</w:t>
            </w:r>
            <w:r w:rsidRPr="00931427">
              <w:rPr>
                <w:rFonts w:asciiTheme="minorHAnsi" w:hAnsiTheme="minorHAnsi"/>
                <w:sz w:val="24"/>
                <w:lang w:val="en-GB"/>
              </w:rPr>
              <w:t xml:space="preserve"> how the healthcare worker did the following:</w:t>
            </w:r>
          </w:p>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Established trust and rapport</w:t>
            </w:r>
          </w:p>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Identified and addressed patient’s concerns</w:t>
            </w:r>
          </w:p>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Exhibited confidence</w:t>
            </w:r>
          </w:p>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Demonstrated professionalism</w:t>
            </w:r>
          </w:p>
          <w:p w:rsidR="006D62DE" w:rsidRPr="00931427" w:rsidRDefault="006D62DE" w:rsidP="00351986">
            <w:pPr>
              <w:pStyle w:val="Lijstalinea"/>
              <w:numPr>
                <w:ilvl w:val="0"/>
                <w:numId w:val="34"/>
              </w:numPr>
              <w:ind w:left="412"/>
              <w:rPr>
                <w:rFonts w:asciiTheme="minorHAnsi" w:hAnsiTheme="minorHAnsi"/>
                <w:sz w:val="24"/>
                <w:lang w:val="en-GB"/>
              </w:rPr>
            </w:pPr>
            <w:r w:rsidRPr="00931427">
              <w:rPr>
                <w:rFonts w:asciiTheme="minorHAnsi" w:hAnsiTheme="minorHAnsi"/>
                <w:sz w:val="24"/>
                <w:lang w:val="en-GB"/>
              </w:rPr>
              <w:t>Used simple language and had clear explanations</w:t>
            </w:r>
          </w:p>
          <w:p w:rsidR="006D62DE" w:rsidRPr="00931427" w:rsidRDefault="006D62DE" w:rsidP="00351986">
            <w:pPr>
              <w:pStyle w:val="Lijstalinea"/>
              <w:numPr>
                <w:ilvl w:val="0"/>
                <w:numId w:val="34"/>
              </w:numPr>
              <w:ind w:left="502"/>
              <w:rPr>
                <w:rFonts w:asciiTheme="minorHAnsi" w:hAnsiTheme="minorHAnsi"/>
                <w:sz w:val="24"/>
                <w:lang w:val="en-GB"/>
              </w:rPr>
            </w:pPr>
            <w:r w:rsidRPr="00931427">
              <w:rPr>
                <w:rFonts w:asciiTheme="minorHAnsi" w:hAnsiTheme="minorHAnsi"/>
                <w:sz w:val="24"/>
                <w:lang w:val="en-GB"/>
              </w:rPr>
              <w:lastRenderedPageBreak/>
              <w:t>Listened carefully</w:t>
            </w:r>
          </w:p>
          <w:p w:rsidR="006D62DE" w:rsidRPr="00931427" w:rsidRDefault="006D62DE" w:rsidP="00351986">
            <w:pPr>
              <w:pStyle w:val="Lijstalinea"/>
              <w:numPr>
                <w:ilvl w:val="0"/>
                <w:numId w:val="34"/>
              </w:numPr>
              <w:ind w:left="502"/>
              <w:rPr>
                <w:rFonts w:asciiTheme="minorHAnsi" w:hAnsiTheme="minorHAnsi"/>
                <w:sz w:val="24"/>
                <w:lang w:val="en-GB"/>
              </w:rPr>
            </w:pPr>
            <w:r w:rsidRPr="00931427">
              <w:rPr>
                <w:rFonts w:asciiTheme="minorHAnsi" w:hAnsiTheme="minorHAnsi"/>
                <w:sz w:val="24"/>
                <w:lang w:val="en-GB"/>
              </w:rPr>
              <w:t>Exhibited non-judgmental behaviour</w:t>
            </w:r>
          </w:p>
          <w:p w:rsidR="006D62DE" w:rsidRPr="00931427" w:rsidRDefault="006D62DE" w:rsidP="006D62DE">
            <w:pPr>
              <w:ind w:left="360"/>
              <w:rPr>
                <w:rFonts w:asciiTheme="minorHAnsi" w:hAnsiTheme="minorHAnsi"/>
                <w:lang w:val="en-GB"/>
              </w:rPr>
            </w:pPr>
          </w:p>
        </w:tc>
      </w:tr>
    </w:tbl>
    <w:p w:rsidR="00CF5AA7" w:rsidRPr="00931427" w:rsidRDefault="00407DEE" w:rsidP="00CF5AA7">
      <w:pPr>
        <w:tabs>
          <w:tab w:val="left" w:pos="900"/>
        </w:tabs>
        <w:ind w:left="851"/>
      </w:pPr>
      <w:r>
        <w:rPr>
          <w:noProof/>
          <w:lang w:val="en-US"/>
        </w:rPr>
        <w:lastRenderedPageBreak/>
        <w:pict>
          <v:shape id="_x0000_s1029" type="#_x0000_t202" style="position:absolute;left:0;text-align:left;margin-left:-18pt;margin-top:18.05pt;width:468pt;height:299.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" fillcolor="#f2dbdb [661]">
            <v:textbox>
              <w:txbxContent>
                <w:p w:rsidR="00634DF3" w:rsidRPr="007F4B03" w:rsidRDefault="00634DF3" w:rsidP="006D62DE">
                  <w:pPr>
                    <w:rPr>
                      <w:b/>
                    </w:rPr>
                  </w:pPr>
                  <w:r w:rsidRPr="007F4B03">
                    <w:rPr>
                      <w:b/>
                    </w:rPr>
                    <w:t xml:space="preserve">Summary of Key Learning Points: </w:t>
                  </w:r>
                </w:p>
                <w:p w:rsidR="00634DF3" w:rsidRPr="00A23F2E" w:rsidRDefault="00634DF3" w:rsidP="007F4B03">
                  <w:pPr>
                    <w:pStyle w:val="Lijstalinea"/>
                    <w:numPr>
                      <w:ilvl w:val="0"/>
                      <w:numId w:val="38"/>
                    </w:numPr>
                    <w:spacing w:line="360" w:lineRule="auto"/>
                  </w:pPr>
                  <w:r w:rsidRPr="00A23F2E">
                    <w:t>If a child is diagnosed with both TB and HIV at the same time, TB treatment should be started immediately. HIV treatment should then be starte</w:t>
                  </w:r>
                  <w:r>
                    <w:t>d approximately two weeks later</w:t>
                  </w:r>
                  <w:r w:rsidRPr="00A23F2E">
                    <w:t xml:space="preserve"> </w:t>
                  </w:r>
                </w:p>
                <w:p w:rsidR="00634DF3" w:rsidRPr="00A23F2E" w:rsidRDefault="00634DF3" w:rsidP="007F4B03">
                  <w:pPr>
                    <w:pStyle w:val="Lijstalinea"/>
                    <w:numPr>
                      <w:ilvl w:val="0"/>
                      <w:numId w:val="38"/>
                    </w:numPr>
                    <w:spacing w:line="360" w:lineRule="auto"/>
                  </w:pPr>
                  <w:r w:rsidRPr="00A23F2E">
                    <w:t>All children with HIV and TB should start on co</w:t>
                  </w:r>
                  <w:r>
                    <w:t>trimoxazole preventive therapy</w:t>
                  </w:r>
                </w:p>
                <w:p w:rsidR="00634DF3" w:rsidRPr="00A23F2E" w:rsidRDefault="00634DF3" w:rsidP="007F4B03">
                  <w:pPr>
                    <w:pStyle w:val="Lijstalinea"/>
                    <w:numPr>
                      <w:ilvl w:val="0"/>
                      <w:numId w:val="38"/>
                    </w:numPr>
                    <w:spacing w:line="360" w:lineRule="auto"/>
                  </w:pPr>
                  <w:r w:rsidRPr="00A23F2E">
                    <w:t>It may be necessary to refer a child with HIV to a higher level of care if:</w:t>
                  </w:r>
                </w:p>
                <w:p w:rsidR="00634DF3" w:rsidRPr="00A23F2E" w:rsidRDefault="00634DF3" w:rsidP="007F4B03">
                  <w:pPr>
                    <w:pStyle w:val="Lijstalinea"/>
                    <w:numPr>
                      <w:ilvl w:val="1"/>
                      <w:numId w:val="43"/>
                    </w:numPr>
                    <w:spacing w:line="360" w:lineRule="auto"/>
                  </w:pPr>
                  <w:r w:rsidRPr="00A23F2E">
                    <w:t>There is diagnostic doubt about TB</w:t>
                  </w:r>
                </w:p>
                <w:p w:rsidR="00634DF3" w:rsidRPr="00A23F2E" w:rsidRDefault="00634DF3" w:rsidP="007F4B03">
                  <w:pPr>
                    <w:pStyle w:val="Lijstalinea"/>
                    <w:numPr>
                      <w:ilvl w:val="1"/>
                      <w:numId w:val="43"/>
                    </w:numPr>
                    <w:spacing w:line="360" w:lineRule="auto"/>
                  </w:pPr>
                  <w:r w:rsidRPr="00A23F2E">
                    <w:t>The child is very unwell</w:t>
                  </w:r>
                </w:p>
                <w:p w:rsidR="00634DF3" w:rsidRPr="00A23F2E" w:rsidRDefault="00634DF3" w:rsidP="007F4B03">
                  <w:pPr>
                    <w:pStyle w:val="Lijstalinea"/>
                    <w:numPr>
                      <w:ilvl w:val="1"/>
                      <w:numId w:val="43"/>
                    </w:numPr>
                    <w:spacing w:line="360" w:lineRule="auto"/>
                  </w:pPr>
                  <w:r w:rsidRPr="00A23F2E">
                    <w:t>The treatment regimen for either HIV or TB is complicated</w:t>
                  </w:r>
                </w:p>
                <w:p w:rsidR="00634DF3" w:rsidRPr="00A23F2E" w:rsidRDefault="00634DF3" w:rsidP="007F4B03">
                  <w:pPr>
                    <w:pStyle w:val="Lijstalinea"/>
                    <w:numPr>
                      <w:ilvl w:val="1"/>
                      <w:numId w:val="43"/>
                    </w:numPr>
                    <w:spacing w:line="360" w:lineRule="auto"/>
                  </w:pPr>
                  <w:r w:rsidRPr="00A23F2E">
                    <w:t>The child cannot tolerate treatment for HIV or TB</w:t>
                  </w:r>
                </w:p>
                <w:p w:rsidR="00634DF3" w:rsidRPr="00A23F2E" w:rsidRDefault="00634DF3" w:rsidP="007F4B03">
                  <w:pPr>
                    <w:pStyle w:val="Lijstalinea"/>
                    <w:numPr>
                      <w:ilvl w:val="1"/>
                      <w:numId w:val="43"/>
                    </w:numPr>
                    <w:spacing w:line="360" w:lineRule="auto"/>
                  </w:pPr>
                  <w:r w:rsidRPr="00A23F2E">
                    <w:t>The child is not responding to TB treatment</w:t>
                  </w:r>
                </w:p>
                <w:p w:rsidR="00634DF3" w:rsidRPr="00A23F2E" w:rsidRDefault="00634DF3" w:rsidP="007F4B03">
                  <w:pPr>
                    <w:pStyle w:val="Lijstalinea"/>
                    <w:numPr>
                      <w:ilvl w:val="1"/>
                      <w:numId w:val="43"/>
                    </w:numPr>
                    <w:spacing w:line="360" w:lineRule="auto"/>
                  </w:pPr>
                  <w:r w:rsidRPr="00A23F2E">
                    <w:t>There is any suspicion of drug-resistant TB or there is confirmed drug-resistant TB</w:t>
                  </w:r>
                </w:p>
                <w:p w:rsidR="00634DF3" w:rsidRPr="00A23F2E" w:rsidRDefault="00634DF3" w:rsidP="007F4B03">
                  <w:pPr>
                    <w:pStyle w:val="Lijstalinea"/>
                    <w:numPr>
                      <w:ilvl w:val="1"/>
                      <w:numId w:val="43"/>
                    </w:numPr>
                    <w:spacing w:line="360" w:lineRule="auto"/>
                  </w:pPr>
                  <w:r>
                    <w:t>The child develops IRIS</w:t>
                  </w:r>
                </w:p>
              </w:txbxContent>
            </v:textbox>
            <w10:wrap type="topAndBottom"/>
          </v:shape>
        </w:pict>
      </w:r>
    </w:p>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CF5AA7" w:rsidRPr="00931427" w:rsidRDefault="00CF5AA7" w:rsidP="00CF5AA7"/>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p>
    <w:p w:rsidR="006D62DE" w:rsidRPr="00931427" w:rsidRDefault="006D62DE" w:rsidP="00CF5AA7">
      <w:pPr>
        <w:rPr>
          <w:b/>
        </w:rPr>
      </w:pPr>
      <w:r w:rsidRPr="00931427">
        <w:rPr>
          <w:b/>
        </w:rPr>
        <w:br w:type="page"/>
      </w:r>
    </w:p>
    <w:p w:rsidR="00CF5AA7" w:rsidRPr="008D00E3" w:rsidRDefault="00CF5AA7" w:rsidP="008D00E3">
      <w:pPr>
        <w:pStyle w:val="Kop2"/>
        <w:rPr>
          <w:rFonts w:asciiTheme="minorHAnsi" w:hAnsiTheme="minorHAnsi"/>
          <w:color w:val="auto"/>
          <w:sz w:val="24"/>
        </w:rPr>
      </w:pPr>
      <w:bookmarkStart w:id="18" w:name="_Toc490398980"/>
      <w:r w:rsidRPr="008D00E3">
        <w:rPr>
          <w:rFonts w:asciiTheme="minorHAnsi" w:hAnsiTheme="minorHAnsi"/>
          <w:color w:val="auto"/>
          <w:sz w:val="24"/>
        </w:rPr>
        <w:lastRenderedPageBreak/>
        <w:t>Module 5: Prevention</w:t>
      </w:r>
      <w:bookmarkEnd w:id="18"/>
    </w:p>
    <w:p w:rsidR="00CF5AA7" w:rsidRPr="00931427" w:rsidRDefault="00CF5AA7" w:rsidP="00CF5AA7">
      <w:pPr>
        <w:rPr>
          <w:b/>
          <w:sz w:val="28"/>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58"/>
        <w:gridCol w:w="7290"/>
      </w:tblGrid>
      <w:tr w:rsidR="006D62DE" w:rsidRPr="00931427" w:rsidTr="006D62DE">
        <w:tc>
          <w:tcPr>
            <w:tcW w:w="1458" w:type="dxa"/>
          </w:tcPr>
          <w:p w:rsidR="006D62DE" w:rsidRPr="00931427" w:rsidRDefault="006D62DE" w:rsidP="006D62DE">
            <w:pPr>
              <w:rPr>
                <w:rFonts w:asciiTheme="minorHAnsi" w:hAnsiTheme="minorHAnsi"/>
                <w:b/>
                <w:sz w:val="24"/>
                <w:lang w:val="en-GB"/>
              </w:rPr>
            </w:pPr>
            <w:r w:rsidRPr="00931427">
              <w:rPr>
                <w:rFonts w:asciiTheme="minorHAnsi" w:hAnsiTheme="minorHAnsi"/>
                <w:b/>
                <w:color w:val="1F497D" w:themeColor="text2"/>
                <w:sz w:val="24"/>
                <w:lang w:val="en-GB"/>
              </w:rPr>
              <w:t>Learning objectives</w:t>
            </w:r>
          </w:p>
        </w:tc>
        <w:tc>
          <w:tcPr>
            <w:tcW w:w="7290" w:type="dxa"/>
          </w:tcPr>
          <w:p w:rsidR="006D62DE" w:rsidRPr="00931427" w:rsidRDefault="006D62DE" w:rsidP="006D62DE">
            <w:pPr>
              <w:rPr>
                <w:rFonts w:asciiTheme="minorHAnsi" w:hAnsiTheme="minorHAnsi"/>
                <w:sz w:val="24"/>
                <w:lang w:val="en-GB"/>
              </w:rPr>
            </w:pPr>
            <w:r w:rsidRPr="00931427">
              <w:rPr>
                <w:rFonts w:asciiTheme="minorHAnsi" w:hAnsiTheme="minorHAnsi"/>
                <w:sz w:val="24"/>
                <w:lang w:val="en-GB"/>
              </w:rPr>
              <w:t xml:space="preserve">At the end of this module, participants will be able to:  </w:t>
            </w:r>
          </w:p>
          <w:p w:rsidR="006D62DE" w:rsidRPr="00931427" w:rsidRDefault="006D62DE" w:rsidP="006D62DE">
            <w:pPr>
              <w:rPr>
                <w:rFonts w:asciiTheme="minorHAnsi" w:hAnsiTheme="minorHAnsi"/>
                <w:sz w:val="24"/>
                <w:lang w:val="en-GB"/>
              </w:rPr>
            </w:pPr>
          </w:p>
          <w:p w:rsidR="006D62DE" w:rsidRPr="00931427" w:rsidRDefault="006D62DE" w:rsidP="006D62DE">
            <w:pPr>
              <w:pStyle w:val="Lijstalinea"/>
              <w:numPr>
                <w:ilvl w:val="0"/>
                <w:numId w:val="33"/>
              </w:numPr>
              <w:rPr>
                <w:rFonts w:asciiTheme="minorHAnsi" w:hAnsiTheme="minorHAnsi"/>
                <w:sz w:val="24"/>
                <w:lang w:val="en-GB"/>
              </w:rPr>
            </w:pPr>
            <w:r w:rsidRPr="00931427">
              <w:rPr>
                <w:rFonts w:asciiTheme="minorHAnsi" w:hAnsiTheme="minorHAnsi"/>
                <w:sz w:val="24"/>
                <w:lang w:val="en-GB"/>
              </w:rPr>
              <w:t>Describe the methods used to prevent TB in children</w:t>
            </w:r>
          </w:p>
          <w:p w:rsidR="006D62DE" w:rsidRPr="00931427" w:rsidRDefault="006D62DE" w:rsidP="006D62DE">
            <w:pPr>
              <w:pStyle w:val="Lijstalinea"/>
              <w:numPr>
                <w:ilvl w:val="0"/>
                <w:numId w:val="33"/>
              </w:numPr>
              <w:rPr>
                <w:rFonts w:asciiTheme="minorHAnsi" w:hAnsiTheme="minorHAnsi"/>
                <w:sz w:val="24"/>
                <w:lang w:val="en-GB"/>
              </w:rPr>
            </w:pPr>
            <w:r w:rsidRPr="00931427">
              <w:rPr>
                <w:rFonts w:asciiTheme="minorHAnsi" w:hAnsiTheme="minorHAnsi"/>
                <w:sz w:val="24"/>
                <w:lang w:val="en-GB"/>
              </w:rPr>
              <w:t>List the potential adverse effects associated with BCG vaccination</w:t>
            </w:r>
          </w:p>
          <w:p w:rsidR="006D62DE" w:rsidRPr="00931427" w:rsidRDefault="006D62DE" w:rsidP="006D62DE">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groups for which preventive therapy is recommended</w:t>
            </w:r>
          </w:p>
          <w:p w:rsidR="006D62DE" w:rsidRPr="00931427" w:rsidRDefault="006D62DE" w:rsidP="006D62DE">
            <w:pPr>
              <w:pStyle w:val="Lijstalinea"/>
              <w:numPr>
                <w:ilvl w:val="0"/>
                <w:numId w:val="33"/>
              </w:numPr>
              <w:rPr>
                <w:rFonts w:asciiTheme="minorHAnsi" w:hAnsiTheme="minorHAnsi"/>
                <w:sz w:val="24"/>
                <w:lang w:val="en-GB"/>
              </w:rPr>
            </w:pPr>
            <w:r w:rsidRPr="00931427">
              <w:rPr>
                <w:rFonts w:asciiTheme="minorHAnsi" w:hAnsiTheme="minorHAnsi"/>
                <w:sz w:val="24"/>
                <w:lang w:val="en-GB"/>
              </w:rPr>
              <w:t>Identify methods used to prevent the spread of TB</w:t>
            </w:r>
          </w:p>
          <w:p w:rsidR="006D62DE" w:rsidRPr="00931427" w:rsidRDefault="006D62DE" w:rsidP="006D62DE">
            <w:pPr>
              <w:ind w:left="360"/>
              <w:rPr>
                <w:rFonts w:asciiTheme="minorHAnsi" w:hAnsiTheme="minorHAnsi"/>
                <w:lang w:val="en-GB"/>
              </w:rPr>
            </w:pPr>
            <w:r w:rsidRPr="00931427">
              <w:rPr>
                <w:rFonts w:asciiTheme="minorHAnsi" w:hAnsiTheme="minorHAnsi"/>
                <w:lang w:val="en-GB"/>
              </w:rPr>
              <w:t xml:space="preserve"> </w:t>
            </w:r>
          </w:p>
        </w:tc>
      </w:tr>
    </w:tbl>
    <w:p w:rsidR="006D62DE" w:rsidRPr="00931427" w:rsidRDefault="006D62DE" w:rsidP="00CF5AA7">
      <w:pPr>
        <w:rPr>
          <w:b/>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96"/>
        <w:gridCol w:w="7252"/>
      </w:tblGrid>
      <w:tr w:rsidR="006D62DE" w:rsidRPr="00931427" w:rsidTr="006D62DE">
        <w:tc>
          <w:tcPr>
            <w:tcW w:w="1496" w:type="dxa"/>
            <w:vMerge w:val="restart"/>
          </w:tcPr>
          <w:p w:rsidR="006D62DE" w:rsidRPr="00931427" w:rsidRDefault="006D62DE" w:rsidP="006D62DE">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Discuss setting-specific practices for prevention</w:t>
            </w:r>
          </w:p>
          <w:p w:rsidR="006D62DE" w:rsidRPr="00931427" w:rsidRDefault="006D62DE" w:rsidP="006D62DE">
            <w:pPr>
              <w:rPr>
                <w:rFonts w:asciiTheme="minorHAnsi" w:hAnsiTheme="minorHAnsi"/>
                <w:b/>
                <w:color w:val="1F497D" w:themeColor="text2"/>
                <w:sz w:val="24"/>
                <w:lang w:val="en-GB"/>
              </w:rPr>
            </w:pPr>
            <w:r w:rsidRPr="00931427">
              <w:rPr>
                <w:noProof/>
                <w:lang w:val="en-US"/>
              </w:rPr>
              <w:drawing>
                <wp:anchor distT="0" distB="0" distL="114300" distR="114300" simplePos="0" relativeHeight="251780096" behindDoc="0" locked="0" layoutInCell="1" allowOverlap="1">
                  <wp:simplePos x="0" y="0"/>
                  <wp:positionH relativeFrom="column">
                    <wp:posOffset>-68580</wp:posOffset>
                  </wp:positionH>
                  <wp:positionV relativeFrom="paragraph">
                    <wp:posOffset>-3175</wp:posOffset>
                  </wp:positionV>
                  <wp:extent cx="1017905" cy="696595"/>
                  <wp:effectExtent l="0" t="0" r="0" b="0"/>
                  <wp:wrapNone/>
                  <wp:docPr id="12" name="Picture 12"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How are contacts of TB patients currently being identified in your setting – are you using an active or a passive contact tracing model?  Are contacts identified at the household level, or only through questions to the TB case?  And how do you currently ensure that all contacts are informed and screened for TB?</w:t>
            </w:r>
          </w:p>
          <w:p w:rsidR="006D62DE" w:rsidRPr="00931427" w:rsidRDefault="006D62DE" w:rsidP="006D62DE">
            <w:pPr>
              <w:ind w:left="360"/>
              <w:rPr>
                <w:rFonts w:asciiTheme="minorHAnsi" w:hAnsiTheme="minorHAnsi"/>
                <w:lang w:val="en-GB"/>
              </w:rPr>
            </w:pPr>
          </w:p>
        </w:tc>
      </w:tr>
      <w:tr w:rsidR="006D62DE" w:rsidRPr="00931427" w:rsidTr="006D62DE">
        <w:tc>
          <w:tcPr>
            <w:tcW w:w="1496" w:type="dxa"/>
            <w:vMerge/>
          </w:tcPr>
          <w:p w:rsidR="006D62DE" w:rsidRPr="00931427" w:rsidRDefault="006D62DE" w:rsidP="006D62DE">
            <w:pPr>
              <w:rPr>
                <w:rFonts w:asciiTheme="minorHAnsi" w:hAnsiTheme="minorHAnsi"/>
                <w:b/>
                <w:color w:val="1F497D" w:themeColor="text2"/>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Are there other preventive therapy regimens besides 6 months of IPT that are being used in your setting? </w:t>
            </w:r>
          </w:p>
          <w:p w:rsidR="006D62DE" w:rsidRPr="00931427" w:rsidRDefault="006D62DE" w:rsidP="006D62DE">
            <w:pPr>
              <w:ind w:left="360"/>
              <w:rPr>
                <w:rFonts w:asciiTheme="minorHAnsi" w:hAnsiTheme="minorHAnsi"/>
                <w:lang w:val="en-GB"/>
              </w:rPr>
            </w:pPr>
          </w:p>
        </w:tc>
      </w:tr>
      <w:tr w:rsidR="006D62DE" w:rsidRPr="00931427" w:rsidTr="006D62DE">
        <w:tc>
          <w:tcPr>
            <w:tcW w:w="1496" w:type="dxa"/>
            <w:vMerge/>
          </w:tcPr>
          <w:p w:rsidR="006D62DE" w:rsidRPr="00931427" w:rsidRDefault="006D62DE" w:rsidP="006D62DE">
            <w:pPr>
              <w:rPr>
                <w:rFonts w:asciiTheme="minorHAnsi" w:hAnsiTheme="minorHAnsi"/>
                <w:b/>
                <w:color w:val="1F497D" w:themeColor="text2"/>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Are there clear guidelines in your setting to explain roles and responsibilities related to tracing, screening and follow up of child TB contacts?</w:t>
            </w:r>
          </w:p>
          <w:p w:rsidR="006D62DE" w:rsidRPr="00931427" w:rsidRDefault="006D62DE" w:rsidP="006D62DE">
            <w:pPr>
              <w:ind w:left="360"/>
              <w:rPr>
                <w:rFonts w:asciiTheme="minorHAnsi" w:hAnsiTheme="minorHAnsi"/>
                <w:lang w:val="en-GB"/>
              </w:rPr>
            </w:pPr>
          </w:p>
        </w:tc>
      </w:tr>
      <w:tr w:rsidR="006D62DE" w:rsidRPr="00931427" w:rsidTr="006D62DE">
        <w:tc>
          <w:tcPr>
            <w:tcW w:w="1496" w:type="dxa"/>
            <w:vMerge/>
          </w:tcPr>
          <w:p w:rsidR="006D62DE" w:rsidRPr="00931427" w:rsidRDefault="006D62DE" w:rsidP="006D62DE">
            <w:pPr>
              <w:rPr>
                <w:rFonts w:asciiTheme="minorHAnsi" w:eastAsiaTheme="minorEastAsia" w:hAnsiTheme="minorHAnsi" w:cstheme="minorBidi"/>
                <w:sz w:val="24"/>
                <w:szCs w:val="24"/>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What definition of a household contact is used in your setting? How common is it that multiple unrelated families might share a house or a plot?  And if it is common, are questions asked to identify children outside of the immediate family of the TB case who might be in close contact with the case? </w:t>
            </w:r>
          </w:p>
          <w:p w:rsidR="006D62DE" w:rsidRPr="00931427" w:rsidRDefault="006D62DE" w:rsidP="006D62DE">
            <w:pPr>
              <w:ind w:left="360"/>
              <w:rPr>
                <w:rFonts w:asciiTheme="minorHAnsi" w:hAnsiTheme="minorHAnsi"/>
                <w:lang w:val="en-GB"/>
              </w:rPr>
            </w:pPr>
          </w:p>
        </w:tc>
      </w:tr>
      <w:tr w:rsidR="006D62DE" w:rsidRPr="00931427" w:rsidTr="006D62DE">
        <w:tc>
          <w:tcPr>
            <w:tcW w:w="1496" w:type="dxa"/>
            <w:vMerge/>
          </w:tcPr>
          <w:p w:rsidR="006D62DE" w:rsidRPr="00931427" w:rsidRDefault="006D62DE" w:rsidP="006D62DE">
            <w:pPr>
              <w:rPr>
                <w:rFonts w:asciiTheme="minorHAnsi" w:hAnsiTheme="minorHAnsi"/>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Is BCG immunisation used as a strategy to prevent childhood TB in your setting?  What is vaccine coverage? At what age is BCG usually given?</w:t>
            </w:r>
          </w:p>
        </w:tc>
      </w:tr>
      <w:tr w:rsidR="006D62DE" w:rsidRPr="00931427" w:rsidTr="006D62DE">
        <w:trPr>
          <w:trHeight w:val="531"/>
        </w:trPr>
        <w:tc>
          <w:tcPr>
            <w:tcW w:w="1496" w:type="dxa"/>
            <w:vMerge/>
          </w:tcPr>
          <w:p w:rsidR="006D62DE" w:rsidRPr="00931427" w:rsidRDefault="006D62DE" w:rsidP="006D62DE">
            <w:pPr>
              <w:rPr>
                <w:rFonts w:asciiTheme="minorHAnsi" w:eastAsiaTheme="minorEastAsia" w:hAnsiTheme="minorHAnsi" w:cstheme="minorBidi"/>
                <w:sz w:val="24"/>
                <w:szCs w:val="24"/>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If there is a high burden of adult MDR-TB cases in your setting, are there any guidelines on how to manage children exposed to MDR TB?</w:t>
            </w:r>
          </w:p>
          <w:p w:rsidR="006D62DE" w:rsidRPr="00931427" w:rsidRDefault="006D62DE" w:rsidP="006D62DE">
            <w:pPr>
              <w:ind w:left="360"/>
              <w:rPr>
                <w:rFonts w:asciiTheme="minorHAnsi" w:hAnsiTheme="minorHAnsi"/>
                <w:lang w:val="en-GB"/>
              </w:rPr>
            </w:pPr>
          </w:p>
        </w:tc>
      </w:tr>
      <w:tr w:rsidR="006D62DE" w:rsidRPr="00931427" w:rsidTr="006D62DE">
        <w:trPr>
          <w:trHeight w:val="531"/>
        </w:trPr>
        <w:tc>
          <w:tcPr>
            <w:tcW w:w="1496" w:type="dxa"/>
          </w:tcPr>
          <w:p w:rsidR="006D62DE" w:rsidRPr="00931427" w:rsidRDefault="006D62DE" w:rsidP="006D62DE">
            <w:pPr>
              <w:rPr>
                <w:rFonts w:asciiTheme="minorHAnsi" w:hAnsiTheme="minorHAnsi"/>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How is contact management and preventive therapy documented in your setting?  Do you have any structured tools in place to record preventive therapy delivery? How is this process monitored and reported?</w:t>
            </w:r>
          </w:p>
        </w:tc>
      </w:tr>
    </w:tbl>
    <w:p w:rsidR="006D62DE" w:rsidRPr="00931427" w:rsidRDefault="006D62DE" w:rsidP="00CF5AA7">
      <w:pPr>
        <w:rPr>
          <w:b/>
        </w:rPr>
      </w:pPr>
    </w:p>
    <w:p w:rsidR="006D62DE" w:rsidRPr="00931427" w:rsidRDefault="006D62DE" w:rsidP="00CF5AA7">
      <w:pPr>
        <w:rPr>
          <w:b/>
        </w:rPr>
      </w:pPr>
      <w:r w:rsidRPr="00931427">
        <w:rPr>
          <w:b/>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96"/>
        <w:gridCol w:w="7252"/>
      </w:tblGrid>
      <w:tr w:rsidR="006D62DE" w:rsidRPr="00931427" w:rsidTr="006D62DE">
        <w:tc>
          <w:tcPr>
            <w:tcW w:w="1496" w:type="dxa"/>
            <w:vMerge w:val="restart"/>
          </w:tcPr>
          <w:p w:rsidR="006D62DE" w:rsidRPr="00931427" w:rsidRDefault="006D62DE" w:rsidP="006D62DE">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lastRenderedPageBreak/>
              <w:t>Discuss setting-specific practices for infection control</w:t>
            </w:r>
          </w:p>
          <w:p w:rsidR="006D62DE" w:rsidRPr="00931427" w:rsidRDefault="006D62DE" w:rsidP="006D62DE">
            <w:pPr>
              <w:rPr>
                <w:rFonts w:asciiTheme="minorHAnsi" w:hAnsiTheme="minorHAnsi"/>
                <w:b/>
                <w:color w:val="1F497D" w:themeColor="text2"/>
                <w:sz w:val="24"/>
                <w:lang w:val="en-GB"/>
              </w:rPr>
            </w:pPr>
            <w:r w:rsidRPr="00931427">
              <w:rPr>
                <w:noProof/>
                <w:lang w:val="en-US"/>
              </w:rPr>
              <w:drawing>
                <wp:anchor distT="0" distB="0" distL="114300" distR="114300" simplePos="0" relativeHeight="251782144" behindDoc="0" locked="0" layoutInCell="1" allowOverlap="1">
                  <wp:simplePos x="0" y="0"/>
                  <wp:positionH relativeFrom="column">
                    <wp:posOffset>-68580</wp:posOffset>
                  </wp:positionH>
                  <wp:positionV relativeFrom="paragraph">
                    <wp:posOffset>-3810</wp:posOffset>
                  </wp:positionV>
                  <wp:extent cx="1017905" cy="696595"/>
                  <wp:effectExtent l="0" t="0" r="0" b="0"/>
                  <wp:wrapNone/>
                  <wp:docPr id="13" name="Picture 13"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Are basic infection control measures implemented in healthcare facilities in your setting and if so, what are they?  What facilities or clinical settings are regarded as settings where children might have a high risk of exposure to TB? Discuss firstly how patients and their children are protected, and then how healthcare workers are protected.</w:t>
            </w:r>
          </w:p>
          <w:p w:rsidR="006D62DE" w:rsidRPr="00931427" w:rsidRDefault="006D62DE" w:rsidP="006D62DE">
            <w:pPr>
              <w:ind w:left="360"/>
              <w:rPr>
                <w:rFonts w:asciiTheme="minorHAnsi" w:hAnsiTheme="minorHAnsi"/>
                <w:lang w:val="en-GB"/>
              </w:rPr>
            </w:pPr>
          </w:p>
        </w:tc>
      </w:tr>
      <w:tr w:rsidR="006D62DE" w:rsidRPr="00931427" w:rsidTr="006D62DE">
        <w:tc>
          <w:tcPr>
            <w:tcW w:w="1496" w:type="dxa"/>
            <w:vMerge/>
          </w:tcPr>
          <w:p w:rsidR="006D62DE" w:rsidRPr="00931427" w:rsidRDefault="006D62DE" w:rsidP="006D62DE">
            <w:pPr>
              <w:rPr>
                <w:rFonts w:asciiTheme="minorHAnsi" w:hAnsiTheme="minorHAnsi"/>
                <w:b/>
                <w:color w:val="1F497D" w:themeColor="text2"/>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Which children with TB that require hospitalisation are at particular risk of transmitting TB to other children in the hospital ward? What do you do to reduce this risk?</w:t>
            </w:r>
          </w:p>
          <w:p w:rsidR="006D62DE" w:rsidRPr="00931427" w:rsidRDefault="006D62DE" w:rsidP="006D62DE">
            <w:pPr>
              <w:ind w:left="360"/>
              <w:rPr>
                <w:rFonts w:asciiTheme="minorHAnsi" w:hAnsiTheme="minorHAnsi"/>
                <w:lang w:val="en-GB"/>
              </w:rPr>
            </w:pPr>
          </w:p>
        </w:tc>
      </w:tr>
      <w:tr w:rsidR="006D62DE" w:rsidRPr="00931427" w:rsidTr="006D62DE">
        <w:tc>
          <w:tcPr>
            <w:tcW w:w="1496" w:type="dxa"/>
            <w:vMerge/>
          </w:tcPr>
          <w:p w:rsidR="006D62DE" w:rsidRPr="00931427" w:rsidRDefault="006D62DE" w:rsidP="006D62DE">
            <w:pPr>
              <w:rPr>
                <w:rFonts w:asciiTheme="minorHAnsi" w:hAnsiTheme="minorHAnsi"/>
                <w:b/>
                <w:color w:val="1F497D" w:themeColor="text2"/>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A mother with TB has a sick newborn or infant who requires inpatient care. How do you reduce the risk of that mother transmitting TB to other sick infants while caring for her baby? </w:t>
            </w:r>
          </w:p>
          <w:p w:rsidR="006D62DE" w:rsidRPr="00931427" w:rsidRDefault="006D62DE" w:rsidP="006D62DE">
            <w:pPr>
              <w:ind w:left="360"/>
              <w:rPr>
                <w:rFonts w:asciiTheme="minorHAnsi" w:hAnsiTheme="minorHAnsi"/>
                <w:lang w:val="en-GB"/>
              </w:rPr>
            </w:pPr>
          </w:p>
        </w:tc>
      </w:tr>
      <w:tr w:rsidR="006D62DE" w:rsidRPr="00931427" w:rsidTr="006D62DE">
        <w:tc>
          <w:tcPr>
            <w:tcW w:w="1496" w:type="dxa"/>
            <w:vMerge/>
          </w:tcPr>
          <w:p w:rsidR="006D62DE" w:rsidRPr="00931427" w:rsidRDefault="006D62DE" w:rsidP="006D62DE">
            <w:pPr>
              <w:rPr>
                <w:rFonts w:asciiTheme="minorHAnsi" w:eastAsiaTheme="minorEastAsia" w:hAnsiTheme="minorHAnsi" w:cstheme="minorBidi"/>
                <w:sz w:val="24"/>
                <w:szCs w:val="24"/>
                <w:lang w:val="en-GB"/>
              </w:rPr>
            </w:pPr>
          </w:p>
        </w:tc>
        <w:tc>
          <w:tcPr>
            <w:tcW w:w="7252" w:type="dxa"/>
          </w:tcPr>
          <w:p w:rsidR="006D62DE" w:rsidRPr="00931427" w:rsidRDefault="006D62DE" w:rsidP="006D62DE">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Are TB patients informed about basic infection control principles that they could implement at home?  Is there any opportunity (for example, home visits) where the messages about infection control could be reinforced, and the entire household could be educated? </w:t>
            </w:r>
          </w:p>
          <w:p w:rsidR="006D62DE" w:rsidRPr="00931427" w:rsidRDefault="006D62DE" w:rsidP="006D62DE">
            <w:pPr>
              <w:ind w:left="360"/>
              <w:rPr>
                <w:rFonts w:asciiTheme="minorHAnsi" w:hAnsiTheme="minorHAnsi"/>
                <w:lang w:val="en-GB"/>
              </w:rPr>
            </w:pPr>
          </w:p>
        </w:tc>
      </w:tr>
    </w:tbl>
    <w:p w:rsidR="006D62DE" w:rsidRPr="00931427" w:rsidRDefault="006D62DE" w:rsidP="00CF5AA7">
      <w:pPr>
        <w:rPr>
          <w:b/>
        </w:rPr>
      </w:pPr>
    </w:p>
    <w:p w:rsidR="006D62DE" w:rsidRPr="00931427" w:rsidRDefault="006D62DE" w:rsidP="00CF5AA7">
      <w:pPr>
        <w:ind w:left="710"/>
      </w:pPr>
      <w:r w:rsidRPr="00931427">
        <w:br w:type="page"/>
      </w:r>
    </w:p>
    <w:tbl>
      <w:tblPr>
        <w:tblStyle w:val="Tabelraster"/>
        <w:tblW w:w="0" w:type="auto"/>
        <w:tblInd w:w="-252" w:type="dxa"/>
        <w:tblLayout w:type="fixed"/>
        <w:tblLook w:val="04A0"/>
      </w:tblPr>
      <w:tblGrid>
        <w:gridCol w:w="1113"/>
        <w:gridCol w:w="8157"/>
      </w:tblGrid>
      <w:tr w:rsidR="006D62DE" w:rsidRPr="00931427" w:rsidTr="00AA6C64">
        <w:trPr>
          <w:trHeight w:val="268"/>
        </w:trPr>
        <w:tc>
          <w:tcPr>
            <w:tcW w:w="9270" w:type="dxa"/>
            <w:gridSpan w:val="2"/>
          </w:tcPr>
          <w:p w:rsidR="006D62DE" w:rsidRPr="00931427" w:rsidRDefault="006D62DE" w:rsidP="00367FCA">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lastRenderedPageBreak/>
              <w:t xml:space="preserve">Practice Case 1: Contact Screening </w:t>
            </w:r>
          </w:p>
        </w:tc>
      </w:tr>
      <w:tr w:rsidR="006F4009" w:rsidRPr="00931427" w:rsidTr="00AA6C64">
        <w:trPr>
          <w:trHeight w:val="1402"/>
        </w:trPr>
        <w:tc>
          <w:tcPr>
            <w:tcW w:w="1113" w:type="dxa"/>
            <w:tcBorders>
              <w:bottom w:val="single" w:sz="4" w:space="0" w:color="FFFFFF" w:themeColor="background1"/>
              <w:right w:val="single" w:sz="4" w:space="0" w:color="FFFFFF" w:themeColor="background1"/>
            </w:tcBorders>
          </w:tcPr>
          <w:p w:rsidR="006F4009" w:rsidRPr="00931427" w:rsidRDefault="006F4009" w:rsidP="006D62DE">
            <w:pPr>
              <w:pStyle w:val="Lijstalinea"/>
              <w:tabs>
                <w:tab w:val="left" w:pos="900"/>
              </w:tabs>
              <w:ind w:left="0"/>
              <w:rPr>
                <w:rFonts w:asciiTheme="minorHAnsi" w:hAnsiTheme="minorHAnsi"/>
                <w:b/>
                <w:color w:val="1F497D" w:themeColor="text2"/>
                <w:sz w:val="24"/>
                <w:lang w:val="en-GB"/>
              </w:rPr>
            </w:pPr>
            <w:r w:rsidRPr="00931427">
              <w:rPr>
                <w:b/>
                <w:noProof/>
                <w:color w:val="1F497D" w:themeColor="text2"/>
                <w:lang w:val="en-US"/>
              </w:rPr>
              <w:drawing>
                <wp:anchor distT="0" distB="0" distL="114300" distR="114300" simplePos="0" relativeHeight="251911168" behindDoc="0" locked="0" layoutInCell="1" allowOverlap="1">
                  <wp:simplePos x="0" y="0"/>
                  <wp:positionH relativeFrom="column">
                    <wp:posOffset>45720</wp:posOffset>
                  </wp:positionH>
                  <wp:positionV relativeFrom="paragraph">
                    <wp:posOffset>151765</wp:posOffset>
                  </wp:positionV>
                  <wp:extent cx="421640" cy="533400"/>
                  <wp:effectExtent l="0" t="0" r="10160" b="0"/>
                  <wp:wrapNone/>
                  <wp:docPr id="740" name="Picture 740"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p>
          <w:p w:rsidR="006F4009" w:rsidRPr="00931427" w:rsidRDefault="006F4009" w:rsidP="006D62DE">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 xml:space="preserve"> </w:t>
            </w:r>
          </w:p>
          <w:p w:rsidR="006F4009" w:rsidRPr="00931427" w:rsidRDefault="006F4009" w:rsidP="006D62DE">
            <w:pPr>
              <w:pStyle w:val="Lijstalinea"/>
              <w:tabs>
                <w:tab w:val="left" w:pos="900"/>
              </w:tabs>
              <w:ind w:left="0"/>
              <w:rPr>
                <w:rFonts w:asciiTheme="minorHAnsi" w:hAnsiTheme="minorHAnsi"/>
                <w:b/>
                <w:color w:val="1F497D" w:themeColor="text2"/>
                <w:sz w:val="24"/>
                <w:lang w:val="en-GB"/>
              </w:rPr>
            </w:pPr>
          </w:p>
          <w:p w:rsidR="006F4009" w:rsidRPr="00931427" w:rsidRDefault="006F4009" w:rsidP="006D62DE">
            <w:pPr>
              <w:pStyle w:val="Lijstalinea"/>
              <w:tabs>
                <w:tab w:val="left" w:pos="900"/>
              </w:tabs>
              <w:ind w:left="0"/>
              <w:rPr>
                <w:rFonts w:asciiTheme="minorHAnsi" w:hAnsiTheme="minorHAnsi"/>
                <w:b/>
                <w:color w:val="1F497D" w:themeColor="text2"/>
                <w:sz w:val="24"/>
                <w:lang w:val="en-GB"/>
              </w:rPr>
            </w:pPr>
          </w:p>
          <w:p w:rsidR="006F4009" w:rsidRPr="00931427" w:rsidRDefault="006F4009" w:rsidP="006F4009">
            <w:pPr>
              <w:rPr>
                <w:b/>
                <w:color w:val="1F497D" w:themeColor="text2"/>
                <w:lang w:val="en-GB"/>
              </w:rPr>
            </w:pPr>
          </w:p>
        </w:tc>
        <w:tc>
          <w:tcPr>
            <w:tcW w:w="8157" w:type="dxa"/>
            <w:tcBorders>
              <w:left w:val="single" w:sz="4" w:space="0" w:color="FFFFFF" w:themeColor="background1"/>
              <w:bottom w:val="single" w:sz="4" w:space="0" w:color="FFFFFF" w:themeColor="background1"/>
            </w:tcBorders>
          </w:tcPr>
          <w:p w:rsidR="006F4009" w:rsidRDefault="006F4009" w:rsidP="006F4009">
            <w:pPr>
              <w:rPr>
                <w:rFonts w:asciiTheme="minorHAnsi" w:hAnsiTheme="minorHAnsi"/>
                <w:sz w:val="24"/>
                <w:szCs w:val="24"/>
                <w:lang w:val="en-GB"/>
              </w:rPr>
            </w:pPr>
            <w:proofErr w:type="spellStart"/>
            <w:r w:rsidRPr="00931427">
              <w:rPr>
                <w:rFonts w:asciiTheme="minorHAnsi" w:hAnsiTheme="minorHAnsi"/>
                <w:sz w:val="24"/>
                <w:szCs w:val="24"/>
                <w:lang w:val="en-GB"/>
              </w:rPr>
              <w:t>Lamin</w:t>
            </w:r>
            <w:proofErr w:type="spellEnd"/>
            <w:r w:rsidRPr="00931427">
              <w:rPr>
                <w:rFonts w:asciiTheme="minorHAnsi" w:hAnsiTheme="minorHAnsi"/>
                <w:sz w:val="24"/>
                <w:szCs w:val="24"/>
                <w:lang w:val="en-GB"/>
              </w:rPr>
              <w:t xml:space="preserve"> is a 33-year-old male patient diagnosed with sputum smear positive TB at his local clinic.  Trainees were presented with all the people </w:t>
            </w:r>
            <w:proofErr w:type="spellStart"/>
            <w:r w:rsidRPr="00931427">
              <w:rPr>
                <w:rFonts w:asciiTheme="minorHAnsi" w:hAnsiTheme="minorHAnsi"/>
                <w:sz w:val="24"/>
                <w:szCs w:val="24"/>
                <w:lang w:val="en-GB"/>
              </w:rPr>
              <w:t>Lamin</w:t>
            </w:r>
            <w:proofErr w:type="spellEnd"/>
            <w:r w:rsidRPr="00931427">
              <w:rPr>
                <w:rFonts w:asciiTheme="minorHAnsi" w:hAnsiTheme="minorHAnsi"/>
                <w:sz w:val="24"/>
                <w:szCs w:val="24"/>
                <w:lang w:val="en-GB"/>
              </w:rPr>
              <w:t xml:space="preserve"> is regularly in contact with, and decisions had to be made based on assessing the individual scenario of each contact.</w:t>
            </w:r>
          </w:p>
          <w:p w:rsidR="006F4009" w:rsidRPr="00931427" w:rsidRDefault="006F4009" w:rsidP="006F4009">
            <w:pPr>
              <w:rPr>
                <w:b/>
                <w:color w:val="1F497D" w:themeColor="text2"/>
                <w:lang w:val="en-GB"/>
              </w:rPr>
            </w:pPr>
          </w:p>
        </w:tc>
      </w:tr>
      <w:tr w:rsidR="006F4009" w:rsidRPr="00931427" w:rsidTr="0042344D">
        <w:trPr>
          <w:trHeight w:val="4318"/>
        </w:trPr>
        <w:tc>
          <w:tcPr>
            <w:tcW w:w="9270" w:type="dxa"/>
            <w:gridSpan w:val="2"/>
            <w:tcBorders>
              <w:top w:val="single" w:sz="4" w:space="0" w:color="FFFFFF" w:themeColor="background1"/>
              <w:bottom w:val="single" w:sz="4" w:space="0" w:color="auto"/>
            </w:tcBorders>
          </w:tcPr>
          <w:tbl>
            <w:tblPr>
              <w:tblStyle w:val="PlainTable1"/>
              <w:tblW w:w="0" w:type="auto"/>
              <w:tblLayout w:type="fixed"/>
              <w:tblLook w:val="04A0"/>
            </w:tblPr>
            <w:tblGrid>
              <w:gridCol w:w="1955"/>
              <w:gridCol w:w="1321"/>
              <w:gridCol w:w="2340"/>
              <w:gridCol w:w="1440"/>
              <w:gridCol w:w="1710"/>
            </w:tblGrid>
            <w:tr w:rsidR="006F4009" w:rsidRPr="00931427" w:rsidTr="0042344D">
              <w:trPr>
                <w:cnfStyle w:val="100000000000"/>
              </w:trPr>
              <w:tc>
                <w:tcPr>
                  <w:cnfStyle w:val="001000000000"/>
                  <w:tcW w:w="1955" w:type="dxa"/>
                </w:tcPr>
                <w:p w:rsidR="006F4009" w:rsidRPr="0042344D" w:rsidRDefault="006F4009" w:rsidP="006D62DE">
                  <w:pPr>
                    <w:rPr>
                      <w:lang w:val="en-GB"/>
                    </w:rPr>
                  </w:pPr>
                  <w:r w:rsidRPr="0042344D">
                    <w:rPr>
                      <w:lang w:val="en-GB"/>
                    </w:rPr>
                    <w:t>Contact</w:t>
                  </w:r>
                </w:p>
              </w:tc>
              <w:tc>
                <w:tcPr>
                  <w:tcW w:w="1321" w:type="dxa"/>
                </w:tcPr>
                <w:p w:rsidR="006F4009" w:rsidRPr="0042344D" w:rsidRDefault="006F4009" w:rsidP="006D62DE">
                  <w:pPr>
                    <w:cnfStyle w:val="100000000000"/>
                    <w:rPr>
                      <w:lang w:val="en-GB"/>
                    </w:rPr>
                  </w:pPr>
                  <w:r w:rsidRPr="0042344D">
                    <w:rPr>
                      <w:lang w:val="en-GB"/>
                    </w:rPr>
                    <w:t>Age</w:t>
                  </w:r>
                </w:p>
              </w:tc>
              <w:tc>
                <w:tcPr>
                  <w:tcW w:w="2340" w:type="dxa"/>
                </w:tcPr>
                <w:p w:rsidR="006F4009" w:rsidRPr="0042344D" w:rsidRDefault="006F4009" w:rsidP="006D62DE">
                  <w:pPr>
                    <w:cnfStyle w:val="100000000000"/>
                    <w:rPr>
                      <w:lang w:val="en-GB"/>
                    </w:rPr>
                  </w:pPr>
                  <w:r w:rsidRPr="0042344D">
                    <w:rPr>
                      <w:lang w:val="en-GB"/>
                    </w:rPr>
                    <w:t>Relationship to Index Case</w:t>
                  </w:r>
                </w:p>
              </w:tc>
              <w:tc>
                <w:tcPr>
                  <w:tcW w:w="1440" w:type="dxa"/>
                </w:tcPr>
                <w:p w:rsidR="006F4009" w:rsidRPr="0042344D" w:rsidRDefault="006F4009" w:rsidP="006D62DE">
                  <w:pPr>
                    <w:cnfStyle w:val="100000000000"/>
                    <w:rPr>
                      <w:lang w:val="en-GB"/>
                    </w:rPr>
                  </w:pPr>
                  <w:r w:rsidRPr="0042344D">
                    <w:rPr>
                      <w:lang w:val="en-GB"/>
                    </w:rPr>
                    <w:t>TB Symptoms</w:t>
                  </w:r>
                </w:p>
              </w:tc>
              <w:tc>
                <w:tcPr>
                  <w:tcW w:w="1710" w:type="dxa"/>
                </w:tcPr>
                <w:p w:rsidR="006F4009" w:rsidRPr="0042344D" w:rsidRDefault="006F4009" w:rsidP="006D62DE">
                  <w:pPr>
                    <w:cnfStyle w:val="100000000000"/>
                    <w:rPr>
                      <w:lang w:val="en-GB"/>
                    </w:rPr>
                  </w:pPr>
                  <w:r w:rsidRPr="0042344D">
                    <w:rPr>
                      <w:lang w:val="en-GB"/>
                    </w:rPr>
                    <w:t>HIV Status</w:t>
                  </w:r>
                </w:p>
              </w:tc>
            </w:tr>
            <w:tr w:rsidR="006F4009" w:rsidRPr="00931427" w:rsidTr="0042344D">
              <w:trPr>
                <w:cnfStyle w:val="000000100000"/>
                <w:trHeight w:val="340"/>
              </w:trPr>
              <w:tc>
                <w:tcPr>
                  <w:cnfStyle w:val="001000000000"/>
                  <w:tcW w:w="1955" w:type="dxa"/>
                </w:tcPr>
                <w:p w:rsidR="006F4009" w:rsidRPr="00931427" w:rsidRDefault="006F4009" w:rsidP="006D62DE">
                  <w:pPr>
                    <w:rPr>
                      <w:lang w:val="en-GB"/>
                    </w:rPr>
                  </w:pPr>
                  <w:proofErr w:type="spellStart"/>
                  <w:r w:rsidRPr="00931427">
                    <w:rPr>
                      <w:lang w:val="en-GB"/>
                    </w:rPr>
                    <w:t>Adama</w:t>
                  </w:r>
                  <w:proofErr w:type="spellEnd"/>
                </w:p>
              </w:tc>
              <w:tc>
                <w:tcPr>
                  <w:tcW w:w="1321" w:type="dxa"/>
                </w:tcPr>
                <w:p w:rsidR="006F4009" w:rsidRPr="00931427" w:rsidRDefault="006F4009" w:rsidP="006D62DE">
                  <w:pPr>
                    <w:cnfStyle w:val="000000100000"/>
                    <w:rPr>
                      <w:lang w:val="en-GB"/>
                    </w:rPr>
                  </w:pPr>
                  <w:r w:rsidRPr="00931427">
                    <w:rPr>
                      <w:lang w:val="en-GB"/>
                    </w:rPr>
                    <w:t>32 years</w:t>
                  </w:r>
                </w:p>
              </w:tc>
              <w:tc>
                <w:tcPr>
                  <w:tcW w:w="2340" w:type="dxa"/>
                </w:tcPr>
                <w:p w:rsidR="006F4009" w:rsidRPr="00931427" w:rsidRDefault="006F4009" w:rsidP="006D62DE">
                  <w:pPr>
                    <w:cnfStyle w:val="000000100000"/>
                    <w:rPr>
                      <w:lang w:val="en-GB"/>
                    </w:rPr>
                  </w:pPr>
                  <w:r w:rsidRPr="00931427">
                    <w:rPr>
                      <w:lang w:val="en-GB"/>
                    </w:rPr>
                    <w:t>Wife</w:t>
                  </w:r>
                </w:p>
              </w:tc>
              <w:tc>
                <w:tcPr>
                  <w:tcW w:w="1440" w:type="dxa"/>
                </w:tcPr>
                <w:p w:rsidR="006F4009" w:rsidRPr="00931427" w:rsidRDefault="006F4009" w:rsidP="006D62DE">
                  <w:pPr>
                    <w:cnfStyle w:val="000000100000"/>
                    <w:rPr>
                      <w:lang w:val="en-GB"/>
                    </w:rPr>
                  </w:pPr>
                  <w:r w:rsidRPr="00931427">
                    <w:rPr>
                      <w:lang w:val="en-GB"/>
                    </w:rPr>
                    <w:t>No</w:t>
                  </w:r>
                </w:p>
              </w:tc>
              <w:tc>
                <w:tcPr>
                  <w:tcW w:w="1710" w:type="dxa"/>
                </w:tcPr>
                <w:p w:rsidR="006F4009" w:rsidRPr="00931427" w:rsidRDefault="006F4009" w:rsidP="006D62DE">
                  <w:pPr>
                    <w:cnfStyle w:val="000000100000"/>
                    <w:rPr>
                      <w:lang w:val="en-GB"/>
                    </w:rPr>
                  </w:pPr>
                  <w:r w:rsidRPr="00931427">
                    <w:rPr>
                      <w:lang w:val="en-GB"/>
                    </w:rPr>
                    <w:t>Infected</w:t>
                  </w:r>
                </w:p>
              </w:tc>
            </w:tr>
            <w:tr w:rsidR="006F4009" w:rsidRPr="00931427" w:rsidTr="0042344D">
              <w:trPr>
                <w:trHeight w:val="367"/>
              </w:trPr>
              <w:tc>
                <w:tcPr>
                  <w:cnfStyle w:val="001000000000"/>
                  <w:tcW w:w="1955" w:type="dxa"/>
                </w:tcPr>
                <w:p w:rsidR="006F4009" w:rsidRPr="00931427" w:rsidRDefault="006F4009" w:rsidP="006D62DE">
                  <w:pPr>
                    <w:rPr>
                      <w:lang w:val="en-GB"/>
                    </w:rPr>
                  </w:pPr>
                  <w:proofErr w:type="spellStart"/>
                  <w:r w:rsidRPr="00931427">
                    <w:rPr>
                      <w:lang w:val="en-GB"/>
                    </w:rPr>
                    <w:t>Backary</w:t>
                  </w:r>
                  <w:proofErr w:type="spellEnd"/>
                </w:p>
              </w:tc>
              <w:tc>
                <w:tcPr>
                  <w:tcW w:w="1321" w:type="dxa"/>
                </w:tcPr>
                <w:p w:rsidR="006F4009" w:rsidRPr="00931427" w:rsidRDefault="006F4009" w:rsidP="006D62DE">
                  <w:pPr>
                    <w:cnfStyle w:val="000000000000"/>
                    <w:rPr>
                      <w:lang w:val="en-GB"/>
                    </w:rPr>
                  </w:pPr>
                  <w:r w:rsidRPr="00931427">
                    <w:rPr>
                      <w:lang w:val="en-GB"/>
                    </w:rPr>
                    <w:t>8 years</w:t>
                  </w:r>
                </w:p>
              </w:tc>
              <w:tc>
                <w:tcPr>
                  <w:tcW w:w="2340" w:type="dxa"/>
                </w:tcPr>
                <w:p w:rsidR="006F4009" w:rsidRPr="00931427" w:rsidRDefault="006F4009" w:rsidP="006D62DE">
                  <w:pPr>
                    <w:cnfStyle w:val="000000000000"/>
                    <w:rPr>
                      <w:lang w:val="en-GB"/>
                    </w:rPr>
                  </w:pPr>
                  <w:r w:rsidRPr="00931427">
                    <w:rPr>
                      <w:lang w:val="en-GB"/>
                    </w:rPr>
                    <w:t>Son</w:t>
                  </w:r>
                </w:p>
              </w:tc>
              <w:tc>
                <w:tcPr>
                  <w:tcW w:w="1440" w:type="dxa"/>
                </w:tcPr>
                <w:p w:rsidR="006F4009" w:rsidRPr="00931427" w:rsidRDefault="006F4009" w:rsidP="006D62DE">
                  <w:pPr>
                    <w:cnfStyle w:val="000000000000"/>
                    <w:rPr>
                      <w:lang w:val="en-GB"/>
                    </w:rPr>
                  </w:pPr>
                  <w:r w:rsidRPr="00931427">
                    <w:rPr>
                      <w:lang w:val="en-GB"/>
                    </w:rPr>
                    <w:t>Yes</w:t>
                  </w:r>
                </w:p>
              </w:tc>
              <w:tc>
                <w:tcPr>
                  <w:tcW w:w="1710" w:type="dxa"/>
                </w:tcPr>
                <w:p w:rsidR="006F4009" w:rsidRPr="00931427" w:rsidRDefault="006F4009" w:rsidP="006D62DE">
                  <w:pPr>
                    <w:cnfStyle w:val="000000000000"/>
                    <w:rPr>
                      <w:lang w:val="en-GB"/>
                    </w:rPr>
                  </w:pPr>
                  <w:r w:rsidRPr="00931427">
                    <w:rPr>
                      <w:lang w:val="en-GB"/>
                    </w:rPr>
                    <w:t>Uninfected</w:t>
                  </w:r>
                </w:p>
              </w:tc>
            </w:tr>
            <w:tr w:rsidR="006F4009" w:rsidRPr="00931427" w:rsidTr="0042344D">
              <w:trPr>
                <w:cnfStyle w:val="000000100000"/>
                <w:trHeight w:val="304"/>
              </w:trPr>
              <w:tc>
                <w:tcPr>
                  <w:cnfStyle w:val="001000000000"/>
                  <w:tcW w:w="1955" w:type="dxa"/>
                </w:tcPr>
                <w:p w:rsidR="006F4009" w:rsidRPr="00931427" w:rsidRDefault="006F4009" w:rsidP="006D62DE">
                  <w:pPr>
                    <w:rPr>
                      <w:lang w:val="en-GB"/>
                    </w:rPr>
                  </w:pPr>
                  <w:proofErr w:type="spellStart"/>
                  <w:r w:rsidRPr="00931427">
                    <w:rPr>
                      <w:lang w:val="en-GB"/>
                    </w:rPr>
                    <w:t>Bai</w:t>
                  </w:r>
                  <w:proofErr w:type="spellEnd"/>
                </w:p>
              </w:tc>
              <w:tc>
                <w:tcPr>
                  <w:tcW w:w="1321" w:type="dxa"/>
                </w:tcPr>
                <w:p w:rsidR="006F4009" w:rsidRPr="00931427" w:rsidRDefault="006F4009" w:rsidP="006D62DE">
                  <w:pPr>
                    <w:cnfStyle w:val="000000100000"/>
                    <w:rPr>
                      <w:lang w:val="en-GB"/>
                    </w:rPr>
                  </w:pPr>
                  <w:r w:rsidRPr="00931427">
                    <w:rPr>
                      <w:lang w:val="en-GB"/>
                    </w:rPr>
                    <w:t>4 years</w:t>
                  </w:r>
                </w:p>
              </w:tc>
              <w:tc>
                <w:tcPr>
                  <w:tcW w:w="2340" w:type="dxa"/>
                </w:tcPr>
                <w:p w:rsidR="006F4009" w:rsidRPr="00931427" w:rsidRDefault="006F4009" w:rsidP="006D62DE">
                  <w:pPr>
                    <w:cnfStyle w:val="000000100000"/>
                    <w:rPr>
                      <w:lang w:val="en-GB"/>
                    </w:rPr>
                  </w:pPr>
                  <w:r w:rsidRPr="00931427">
                    <w:rPr>
                      <w:lang w:val="en-GB"/>
                    </w:rPr>
                    <w:t>Daughter</w:t>
                  </w:r>
                </w:p>
              </w:tc>
              <w:tc>
                <w:tcPr>
                  <w:tcW w:w="1440" w:type="dxa"/>
                </w:tcPr>
                <w:p w:rsidR="006F4009" w:rsidRPr="00931427" w:rsidRDefault="006F4009" w:rsidP="006D62DE">
                  <w:pPr>
                    <w:cnfStyle w:val="000000100000"/>
                    <w:rPr>
                      <w:lang w:val="en-GB"/>
                    </w:rPr>
                  </w:pPr>
                  <w:r w:rsidRPr="00931427">
                    <w:rPr>
                      <w:lang w:val="en-GB"/>
                    </w:rPr>
                    <w:t>No</w:t>
                  </w:r>
                </w:p>
              </w:tc>
              <w:tc>
                <w:tcPr>
                  <w:tcW w:w="1710" w:type="dxa"/>
                </w:tcPr>
                <w:p w:rsidR="006F4009" w:rsidRPr="00931427" w:rsidRDefault="006F4009" w:rsidP="006D62DE">
                  <w:pPr>
                    <w:cnfStyle w:val="000000100000"/>
                    <w:rPr>
                      <w:lang w:val="en-GB"/>
                    </w:rPr>
                  </w:pPr>
                  <w:r w:rsidRPr="00931427">
                    <w:rPr>
                      <w:lang w:val="en-GB"/>
                    </w:rPr>
                    <w:t>Uninfected</w:t>
                  </w:r>
                </w:p>
              </w:tc>
            </w:tr>
            <w:tr w:rsidR="006F4009" w:rsidRPr="00931427" w:rsidTr="0042344D">
              <w:trPr>
                <w:trHeight w:val="331"/>
              </w:trPr>
              <w:tc>
                <w:tcPr>
                  <w:cnfStyle w:val="001000000000"/>
                  <w:tcW w:w="1955" w:type="dxa"/>
                </w:tcPr>
                <w:p w:rsidR="006F4009" w:rsidRPr="00931427" w:rsidRDefault="006F4009" w:rsidP="006D62DE">
                  <w:pPr>
                    <w:rPr>
                      <w:lang w:val="en-GB"/>
                    </w:rPr>
                  </w:pPr>
                  <w:proofErr w:type="spellStart"/>
                  <w:r w:rsidRPr="00931427">
                    <w:rPr>
                      <w:lang w:val="en-GB"/>
                    </w:rPr>
                    <w:t>Ebrima</w:t>
                  </w:r>
                  <w:proofErr w:type="spellEnd"/>
                </w:p>
              </w:tc>
              <w:tc>
                <w:tcPr>
                  <w:tcW w:w="1321" w:type="dxa"/>
                </w:tcPr>
                <w:p w:rsidR="006F4009" w:rsidRPr="00931427" w:rsidRDefault="006F4009" w:rsidP="006D62DE">
                  <w:pPr>
                    <w:cnfStyle w:val="000000000000"/>
                    <w:rPr>
                      <w:lang w:val="en-GB"/>
                    </w:rPr>
                  </w:pPr>
                  <w:r w:rsidRPr="00931427">
                    <w:rPr>
                      <w:lang w:val="en-GB"/>
                    </w:rPr>
                    <w:t>8 months</w:t>
                  </w:r>
                </w:p>
              </w:tc>
              <w:tc>
                <w:tcPr>
                  <w:tcW w:w="2340" w:type="dxa"/>
                </w:tcPr>
                <w:p w:rsidR="006F4009" w:rsidRPr="00931427" w:rsidRDefault="006F4009" w:rsidP="006D62DE">
                  <w:pPr>
                    <w:cnfStyle w:val="000000000000"/>
                    <w:rPr>
                      <w:lang w:val="en-GB"/>
                    </w:rPr>
                  </w:pPr>
                  <w:r w:rsidRPr="00931427">
                    <w:rPr>
                      <w:lang w:val="en-GB"/>
                    </w:rPr>
                    <w:t>Daughter</w:t>
                  </w:r>
                </w:p>
              </w:tc>
              <w:tc>
                <w:tcPr>
                  <w:tcW w:w="1440" w:type="dxa"/>
                </w:tcPr>
                <w:p w:rsidR="006F4009" w:rsidRPr="00931427" w:rsidRDefault="006F4009" w:rsidP="006D62DE">
                  <w:pPr>
                    <w:cnfStyle w:val="000000000000"/>
                    <w:rPr>
                      <w:lang w:val="en-GB"/>
                    </w:rPr>
                  </w:pPr>
                  <w:r w:rsidRPr="00931427">
                    <w:rPr>
                      <w:lang w:val="en-GB"/>
                    </w:rPr>
                    <w:t>No</w:t>
                  </w:r>
                </w:p>
              </w:tc>
              <w:tc>
                <w:tcPr>
                  <w:tcW w:w="1710" w:type="dxa"/>
                </w:tcPr>
                <w:p w:rsidR="006F4009" w:rsidRPr="00931427" w:rsidRDefault="006F4009" w:rsidP="006D62DE">
                  <w:pPr>
                    <w:cnfStyle w:val="000000000000"/>
                    <w:rPr>
                      <w:lang w:val="en-GB"/>
                    </w:rPr>
                  </w:pPr>
                  <w:r w:rsidRPr="00931427">
                    <w:rPr>
                      <w:lang w:val="en-GB"/>
                    </w:rPr>
                    <w:t>Uninfected</w:t>
                  </w:r>
                </w:p>
              </w:tc>
            </w:tr>
            <w:tr w:rsidR="006F4009" w:rsidRPr="00931427" w:rsidTr="0042344D">
              <w:trPr>
                <w:cnfStyle w:val="000000100000"/>
              </w:trPr>
              <w:tc>
                <w:tcPr>
                  <w:cnfStyle w:val="001000000000"/>
                  <w:tcW w:w="1955" w:type="dxa"/>
                </w:tcPr>
                <w:p w:rsidR="006F4009" w:rsidRPr="00931427" w:rsidRDefault="006F4009" w:rsidP="006D62DE">
                  <w:pPr>
                    <w:rPr>
                      <w:lang w:val="en-GB"/>
                    </w:rPr>
                  </w:pPr>
                  <w:proofErr w:type="spellStart"/>
                  <w:r w:rsidRPr="00931427">
                    <w:rPr>
                      <w:lang w:val="en-GB"/>
                    </w:rPr>
                    <w:t>Loli</w:t>
                  </w:r>
                  <w:proofErr w:type="spellEnd"/>
                </w:p>
              </w:tc>
              <w:tc>
                <w:tcPr>
                  <w:tcW w:w="1321" w:type="dxa"/>
                </w:tcPr>
                <w:p w:rsidR="006F4009" w:rsidRPr="00931427" w:rsidRDefault="006F4009" w:rsidP="006D62DE">
                  <w:pPr>
                    <w:cnfStyle w:val="000000100000"/>
                    <w:rPr>
                      <w:lang w:val="en-GB"/>
                    </w:rPr>
                  </w:pPr>
                  <w:r w:rsidRPr="00931427">
                    <w:rPr>
                      <w:lang w:val="en-GB"/>
                    </w:rPr>
                    <w:t>8 years</w:t>
                  </w:r>
                </w:p>
              </w:tc>
              <w:tc>
                <w:tcPr>
                  <w:tcW w:w="2340" w:type="dxa"/>
                </w:tcPr>
                <w:p w:rsidR="006F4009" w:rsidRPr="00931427" w:rsidRDefault="006F4009" w:rsidP="006D62DE">
                  <w:pPr>
                    <w:cnfStyle w:val="000000100000"/>
                    <w:rPr>
                      <w:lang w:val="en-GB"/>
                    </w:rPr>
                  </w:pPr>
                  <w:r w:rsidRPr="00931427">
                    <w:rPr>
                      <w:lang w:val="en-GB"/>
                    </w:rPr>
                    <w:t>Resides in same building, Cared for by index case</w:t>
                  </w:r>
                </w:p>
              </w:tc>
              <w:tc>
                <w:tcPr>
                  <w:tcW w:w="1440" w:type="dxa"/>
                </w:tcPr>
                <w:p w:rsidR="006F4009" w:rsidRPr="00931427" w:rsidRDefault="006F4009" w:rsidP="006D62DE">
                  <w:pPr>
                    <w:cnfStyle w:val="000000100000"/>
                    <w:rPr>
                      <w:lang w:val="en-GB"/>
                    </w:rPr>
                  </w:pPr>
                  <w:r w:rsidRPr="00931427">
                    <w:rPr>
                      <w:lang w:val="en-GB"/>
                    </w:rPr>
                    <w:t>No</w:t>
                  </w:r>
                </w:p>
              </w:tc>
              <w:tc>
                <w:tcPr>
                  <w:tcW w:w="1710" w:type="dxa"/>
                </w:tcPr>
                <w:p w:rsidR="006F4009" w:rsidRPr="00931427" w:rsidRDefault="006F4009" w:rsidP="006D62DE">
                  <w:pPr>
                    <w:cnfStyle w:val="000000100000"/>
                    <w:rPr>
                      <w:lang w:val="en-GB"/>
                    </w:rPr>
                  </w:pPr>
                  <w:r w:rsidRPr="00931427">
                    <w:rPr>
                      <w:lang w:val="en-GB"/>
                    </w:rPr>
                    <w:t>Infected</w:t>
                  </w:r>
                </w:p>
              </w:tc>
            </w:tr>
            <w:tr w:rsidR="006F4009" w:rsidRPr="00931427" w:rsidTr="0042344D">
              <w:tc>
                <w:tcPr>
                  <w:cnfStyle w:val="001000000000"/>
                  <w:tcW w:w="1955" w:type="dxa"/>
                </w:tcPr>
                <w:p w:rsidR="006F4009" w:rsidRPr="00931427" w:rsidRDefault="006F4009" w:rsidP="006D62DE">
                  <w:pPr>
                    <w:rPr>
                      <w:lang w:val="en-GB"/>
                    </w:rPr>
                  </w:pPr>
                  <w:proofErr w:type="spellStart"/>
                  <w:r w:rsidRPr="00931427">
                    <w:rPr>
                      <w:lang w:val="en-GB"/>
                    </w:rPr>
                    <w:t>Sainey</w:t>
                  </w:r>
                  <w:proofErr w:type="spellEnd"/>
                </w:p>
              </w:tc>
              <w:tc>
                <w:tcPr>
                  <w:tcW w:w="1321" w:type="dxa"/>
                </w:tcPr>
                <w:p w:rsidR="006F4009" w:rsidRPr="00931427" w:rsidRDefault="006F4009" w:rsidP="006D62DE">
                  <w:pPr>
                    <w:cnfStyle w:val="000000000000"/>
                    <w:rPr>
                      <w:lang w:val="en-GB"/>
                    </w:rPr>
                  </w:pPr>
                  <w:r w:rsidRPr="00931427">
                    <w:rPr>
                      <w:lang w:val="en-GB"/>
                    </w:rPr>
                    <w:t>2 years</w:t>
                  </w:r>
                </w:p>
              </w:tc>
              <w:tc>
                <w:tcPr>
                  <w:tcW w:w="2340" w:type="dxa"/>
                </w:tcPr>
                <w:p w:rsidR="006F4009" w:rsidRPr="00931427" w:rsidRDefault="006F4009" w:rsidP="006D62DE">
                  <w:pPr>
                    <w:cnfStyle w:val="000000000000"/>
                    <w:rPr>
                      <w:lang w:val="en-GB"/>
                    </w:rPr>
                  </w:pPr>
                  <w:r w:rsidRPr="00931427">
                    <w:rPr>
                      <w:lang w:val="en-GB"/>
                    </w:rPr>
                    <w:t>Resides in same building, Cared for by index case</w:t>
                  </w:r>
                </w:p>
              </w:tc>
              <w:tc>
                <w:tcPr>
                  <w:tcW w:w="1440" w:type="dxa"/>
                </w:tcPr>
                <w:p w:rsidR="006F4009" w:rsidRPr="00931427" w:rsidRDefault="006F4009" w:rsidP="006D62DE">
                  <w:pPr>
                    <w:cnfStyle w:val="000000000000"/>
                    <w:rPr>
                      <w:lang w:val="en-GB"/>
                    </w:rPr>
                  </w:pPr>
                  <w:r w:rsidRPr="00931427">
                    <w:rPr>
                      <w:lang w:val="en-GB"/>
                    </w:rPr>
                    <w:t>Yes</w:t>
                  </w:r>
                </w:p>
              </w:tc>
              <w:tc>
                <w:tcPr>
                  <w:tcW w:w="1710" w:type="dxa"/>
                </w:tcPr>
                <w:p w:rsidR="006F4009" w:rsidRPr="00931427" w:rsidRDefault="006F4009" w:rsidP="006D62DE">
                  <w:pPr>
                    <w:cnfStyle w:val="000000000000"/>
                    <w:rPr>
                      <w:lang w:val="en-GB"/>
                    </w:rPr>
                  </w:pPr>
                  <w:r w:rsidRPr="00931427">
                    <w:rPr>
                      <w:lang w:val="en-GB"/>
                    </w:rPr>
                    <w:t>Uninfected</w:t>
                  </w:r>
                </w:p>
              </w:tc>
            </w:tr>
            <w:tr w:rsidR="006F4009" w:rsidRPr="00931427" w:rsidTr="0042344D">
              <w:trPr>
                <w:cnfStyle w:val="000000100000"/>
                <w:trHeight w:val="412"/>
              </w:trPr>
              <w:tc>
                <w:tcPr>
                  <w:cnfStyle w:val="001000000000"/>
                  <w:tcW w:w="1955" w:type="dxa"/>
                </w:tcPr>
                <w:p w:rsidR="006F4009" w:rsidRPr="00931427" w:rsidRDefault="006F4009" w:rsidP="006D62DE">
                  <w:pPr>
                    <w:rPr>
                      <w:lang w:val="en-GB"/>
                    </w:rPr>
                  </w:pPr>
                  <w:proofErr w:type="spellStart"/>
                  <w:r w:rsidRPr="00931427">
                    <w:rPr>
                      <w:lang w:val="en-GB"/>
                    </w:rPr>
                    <w:t>Foday</w:t>
                  </w:r>
                  <w:proofErr w:type="spellEnd"/>
                </w:p>
              </w:tc>
              <w:tc>
                <w:tcPr>
                  <w:tcW w:w="1321" w:type="dxa"/>
                </w:tcPr>
                <w:p w:rsidR="006F4009" w:rsidRPr="00931427" w:rsidRDefault="006F4009" w:rsidP="006D62DE">
                  <w:pPr>
                    <w:cnfStyle w:val="000000100000"/>
                    <w:rPr>
                      <w:lang w:val="en-GB"/>
                    </w:rPr>
                  </w:pPr>
                  <w:r w:rsidRPr="00931427">
                    <w:rPr>
                      <w:lang w:val="en-GB"/>
                    </w:rPr>
                    <w:t>7 years</w:t>
                  </w:r>
                </w:p>
              </w:tc>
              <w:tc>
                <w:tcPr>
                  <w:tcW w:w="2340" w:type="dxa"/>
                </w:tcPr>
                <w:p w:rsidR="006F4009" w:rsidRPr="00931427" w:rsidRDefault="006F4009" w:rsidP="006D62DE">
                  <w:pPr>
                    <w:cnfStyle w:val="000000100000"/>
                    <w:rPr>
                      <w:lang w:val="en-GB"/>
                    </w:rPr>
                  </w:pPr>
                  <w:r w:rsidRPr="00931427">
                    <w:rPr>
                      <w:lang w:val="en-GB"/>
                    </w:rPr>
                    <w:t>Visitor</w:t>
                  </w:r>
                </w:p>
              </w:tc>
              <w:tc>
                <w:tcPr>
                  <w:tcW w:w="1440" w:type="dxa"/>
                </w:tcPr>
                <w:p w:rsidR="006F4009" w:rsidRPr="00931427" w:rsidRDefault="006F4009" w:rsidP="006D62DE">
                  <w:pPr>
                    <w:cnfStyle w:val="000000100000"/>
                    <w:rPr>
                      <w:lang w:val="en-GB"/>
                    </w:rPr>
                  </w:pPr>
                  <w:r w:rsidRPr="00931427">
                    <w:rPr>
                      <w:lang w:val="en-GB"/>
                    </w:rPr>
                    <w:t>No</w:t>
                  </w:r>
                </w:p>
              </w:tc>
              <w:tc>
                <w:tcPr>
                  <w:tcW w:w="1710" w:type="dxa"/>
                </w:tcPr>
                <w:p w:rsidR="006F4009" w:rsidRPr="00931427" w:rsidRDefault="006F4009" w:rsidP="006D62DE">
                  <w:pPr>
                    <w:cnfStyle w:val="000000100000"/>
                    <w:rPr>
                      <w:lang w:val="en-GB"/>
                    </w:rPr>
                  </w:pPr>
                  <w:r w:rsidRPr="00931427">
                    <w:rPr>
                      <w:lang w:val="en-GB"/>
                    </w:rPr>
                    <w:t>Uninfected</w:t>
                  </w:r>
                </w:p>
              </w:tc>
            </w:tr>
          </w:tbl>
          <w:p w:rsidR="006F4009" w:rsidRPr="00931427" w:rsidRDefault="006F4009" w:rsidP="006F4009">
            <w:pPr>
              <w:rPr>
                <w:b/>
                <w:noProof/>
                <w:color w:val="1F497D" w:themeColor="text2"/>
                <w:lang w:val="en-US"/>
              </w:rPr>
            </w:pPr>
          </w:p>
        </w:tc>
      </w:tr>
    </w:tbl>
    <w:p w:rsidR="006D62DE" w:rsidRPr="00931427" w:rsidRDefault="006D62DE"/>
    <w:tbl>
      <w:tblPr>
        <w:tblStyle w:val="Tabelraster"/>
        <w:tblW w:w="0" w:type="auto"/>
        <w:tblInd w:w="-252" w:type="dxa"/>
        <w:tblLayout w:type="fixed"/>
        <w:tblLook w:val="04A0"/>
      </w:tblPr>
      <w:tblGrid>
        <w:gridCol w:w="915"/>
        <w:gridCol w:w="1697"/>
        <w:gridCol w:w="88"/>
        <w:gridCol w:w="6547"/>
      </w:tblGrid>
      <w:tr w:rsidR="006D62DE" w:rsidRPr="00931427" w:rsidTr="0042344D">
        <w:trPr>
          <w:trHeight w:val="412"/>
        </w:trPr>
        <w:tc>
          <w:tcPr>
            <w:tcW w:w="9247" w:type="dxa"/>
            <w:gridSpan w:val="4"/>
          </w:tcPr>
          <w:p w:rsidR="006D62DE" w:rsidRPr="00931427" w:rsidRDefault="006D62DE" w:rsidP="006D62DE">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Questions</w:t>
            </w:r>
          </w:p>
        </w:tc>
      </w:tr>
      <w:tr w:rsidR="006F4009" w:rsidRPr="00931427" w:rsidTr="0042344D">
        <w:trPr>
          <w:trHeight w:val="800"/>
        </w:trPr>
        <w:tc>
          <w:tcPr>
            <w:tcW w:w="2700" w:type="dxa"/>
            <w:gridSpan w:val="3"/>
          </w:tcPr>
          <w:p w:rsidR="006F4009"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1. </w:t>
            </w:r>
            <w:r w:rsidR="006F4009" w:rsidRPr="00931427">
              <w:rPr>
                <w:rFonts w:asciiTheme="minorHAnsi" w:hAnsiTheme="minorHAnsi"/>
                <w:sz w:val="24"/>
                <w:szCs w:val="24"/>
                <w:lang w:val="en-GB"/>
              </w:rPr>
              <w:t xml:space="preserve">What are the four key things that you need to consider when evaluating all </w:t>
            </w:r>
            <w:r w:rsidR="0064334D">
              <w:rPr>
                <w:rFonts w:asciiTheme="minorHAnsi" w:hAnsiTheme="minorHAnsi"/>
                <w:sz w:val="24"/>
                <w:szCs w:val="24"/>
                <w:lang w:val="en-GB"/>
              </w:rPr>
              <w:t>contacts exposed to a person with infectious TB?</w:t>
            </w:r>
          </w:p>
          <w:p w:rsidR="006F4009" w:rsidRPr="00931427" w:rsidRDefault="006F4009" w:rsidP="006D62DE">
            <w:pPr>
              <w:rPr>
                <w:rFonts w:asciiTheme="minorHAnsi" w:hAnsiTheme="minorHAnsi"/>
                <w:sz w:val="24"/>
                <w:szCs w:val="24"/>
                <w:lang w:val="en-GB"/>
              </w:rPr>
            </w:pPr>
          </w:p>
        </w:tc>
        <w:tc>
          <w:tcPr>
            <w:tcW w:w="6547" w:type="dxa"/>
          </w:tcPr>
          <w:p w:rsidR="006F4009" w:rsidRPr="00931427" w:rsidRDefault="006F4009" w:rsidP="006D62DE">
            <w:pPr>
              <w:rPr>
                <w:lang w:val="en-GB"/>
              </w:rPr>
            </w:pPr>
          </w:p>
        </w:tc>
      </w:tr>
      <w:tr w:rsidR="006F4009" w:rsidRPr="00931427" w:rsidTr="0042344D">
        <w:trPr>
          <w:trHeight w:val="773"/>
        </w:trPr>
        <w:tc>
          <w:tcPr>
            <w:tcW w:w="2700" w:type="dxa"/>
            <w:gridSpan w:val="3"/>
          </w:tcPr>
          <w:p w:rsidR="006F4009"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2. </w:t>
            </w:r>
            <w:r w:rsidR="006F4009" w:rsidRPr="00931427">
              <w:rPr>
                <w:rFonts w:asciiTheme="minorHAnsi" w:hAnsiTheme="minorHAnsi"/>
                <w:sz w:val="24"/>
                <w:szCs w:val="24"/>
                <w:lang w:val="en-GB"/>
              </w:rPr>
              <w:t xml:space="preserve">What factors do you need to consider when assessing the degree of exposure and therefore risk of TB infection for the contacts? </w:t>
            </w:r>
          </w:p>
          <w:p w:rsidR="006F4009" w:rsidRPr="00931427" w:rsidRDefault="006F4009" w:rsidP="006D62DE">
            <w:pPr>
              <w:rPr>
                <w:rFonts w:asciiTheme="minorHAnsi" w:hAnsiTheme="minorHAnsi"/>
                <w:sz w:val="24"/>
                <w:szCs w:val="24"/>
                <w:lang w:val="en-GB"/>
              </w:rPr>
            </w:pPr>
          </w:p>
        </w:tc>
        <w:tc>
          <w:tcPr>
            <w:tcW w:w="6547" w:type="dxa"/>
          </w:tcPr>
          <w:p w:rsidR="006F4009" w:rsidRPr="00931427" w:rsidRDefault="006F4009" w:rsidP="006D62DE">
            <w:pPr>
              <w:rPr>
                <w:lang w:val="en-GB"/>
              </w:rPr>
            </w:pPr>
          </w:p>
        </w:tc>
      </w:tr>
      <w:tr w:rsidR="006F4009" w:rsidRPr="00931427" w:rsidTr="0042344D">
        <w:trPr>
          <w:trHeight w:val="1097"/>
        </w:trPr>
        <w:tc>
          <w:tcPr>
            <w:tcW w:w="2700" w:type="dxa"/>
            <w:gridSpan w:val="3"/>
          </w:tcPr>
          <w:p w:rsidR="006F4009"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3. </w:t>
            </w:r>
            <w:r w:rsidR="006F4009" w:rsidRPr="00931427">
              <w:rPr>
                <w:rFonts w:asciiTheme="minorHAnsi" w:hAnsiTheme="minorHAnsi"/>
                <w:sz w:val="24"/>
                <w:szCs w:val="24"/>
                <w:lang w:val="en-GB"/>
              </w:rPr>
              <w:t xml:space="preserve">How will your approach differ between 4-year-old, asymptomatic, and HIV negative </w:t>
            </w:r>
            <w:proofErr w:type="spellStart"/>
            <w:r w:rsidR="006F4009" w:rsidRPr="00931427">
              <w:rPr>
                <w:rFonts w:asciiTheme="minorHAnsi" w:hAnsiTheme="minorHAnsi"/>
                <w:sz w:val="24"/>
                <w:szCs w:val="24"/>
                <w:lang w:val="en-GB"/>
              </w:rPr>
              <w:t>Bai</w:t>
            </w:r>
            <w:proofErr w:type="spellEnd"/>
            <w:r w:rsidR="006F4009" w:rsidRPr="00931427">
              <w:rPr>
                <w:rFonts w:asciiTheme="minorHAnsi" w:hAnsiTheme="minorHAnsi"/>
                <w:sz w:val="24"/>
                <w:szCs w:val="24"/>
                <w:lang w:val="en-GB"/>
              </w:rPr>
              <w:t xml:space="preserve"> and 2-year-old </w:t>
            </w:r>
            <w:proofErr w:type="spellStart"/>
            <w:r w:rsidR="006F4009" w:rsidRPr="00931427">
              <w:rPr>
                <w:rFonts w:asciiTheme="minorHAnsi" w:hAnsiTheme="minorHAnsi"/>
                <w:sz w:val="24"/>
                <w:szCs w:val="24"/>
                <w:lang w:val="en-GB"/>
              </w:rPr>
              <w:t>Sainey</w:t>
            </w:r>
            <w:proofErr w:type="spellEnd"/>
            <w:r w:rsidR="006F4009" w:rsidRPr="00931427">
              <w:rPr>
                <w:rFonts w:asciiTheme="minorHAnsi" w:hAnsiTheme="minorHAnsi"/>
                <w:sz w:val="24"/>
                <w:szCs w:val="24"/>
                <w:lang w:val="en-GB"/>
              </w:rPr>
              <w:t>, who is also HIV negative but presented with possible TB symptoms?</w:t>
            </w:r>
          </w:p>
          <w:p w:rsidR="006F4009" w:rsidRPr="00931427" w:rsidRDefault="006F4009" w:rsidP="006D62DE">
            <w:pPr>
              <w:rPr>
                <w:rFonts w:asciiTheme="minorHAnsi" w:hAnsiTheme="minorHAnsi"/>
                <w:sz w:val="24"/>
                <w:szCs w:val="24"/>
                <w:lang w:val="en-GB"/>
              </w:rPr>
            </w:pPr>
          </w:p>
        </w:tc>
        <w:tc>
          <w:tcPr>
            <w:tcW w:w="6547" w:type="dxa"/>
          </w:tcPr>
          <w:p w:rsidR="006F4009" w:rsidRPr="00931427" w:rsidRDefault="006F4009" w:rsidP="006D62DE">
            <w:pPr>
              <w:rPr>
                <w:lang w:val="en-GB"/>
              </w:rPr>
            </w:pPr>
          </w:p>
        </w:tc>
      </w:tr>
      <w:tr w:rsidR="006F4009" w:rsidRPr="00931427" w:rsidTr="0042344D">
        <w:trPr>
          <w:trHeight w:val="1097"/>
        </w:trPr>
        <w:tc>
          <w:tcPr>
            <w:tcW w:w="2700" w:type="dxa"/>
            <w:gridSpan w:val="3"/>
          </w:tcPr>
          <w:p w:rsidR="006F4009" w:rsidRPr="00931427" w:rsidRDefault="004A2018" w:rsidP="006D62DE">
            <w:pPr>
              <w:rPr>
                <w:rFonts w:asciiTheme="minorHAnsi" w:hAnsiTheme="minorHAnsi"/>
                <w:sz w:val="24"/>
                <w:szCs w:val="24"/>
                <w:lang w:val="en-GB"/>
              </w:rPr>
            </w:pPr>
            <w:r>
              <w:rPr>
                <w:rFonts w:asciiTheme="minorHAnsi" w:hAnsiTheme="minorHAnsi"/>
                <w:sz w:val="24"/>
                <w:szCs w:val="24"/>
                <w:lang w:val="en-GB"/>
              </w:rPr>
              <w:lastRenderedPageBreak/>
              <w:t xml:space="preserve">4. </w:t>
            </w:r>
            <w:proofErr w:type="spellStart"/>
            <w:r w:rsidR="006F4009" w:rsidRPr="00931427">
              <w:rPr>
                <w:rFonts w:asciiTheme="minorHAnsi" w:hAnsiTheme="minorHAnsi"/>
                <w:sz w:val="24"/>
                <w:szCs w:val="24"/>
                <w:lang w:val="en-GB"/>
              </w:rPr>
              <w:t>Sainey</w:t>
            </w:r>
            <w:proofErr w:type="spellEnd"/>
            <w:r w:rsidR="006F4009" w:rsidRPr="00931427">
              <w:rPr>
                <w:rFonts w:asciiTheme="minorHAnsi" w:hAnsiTheme="minorHAnsi"/>
                <w:sz w:val="24"/>
                <w:szCs w:val="24"/>
                <w:lang w:val="en-GB"/>
              </w:rPr>
              <w:t xml:space="preserve"> was treated at the clinic with antibiotics, and returned to you for follow up one week later.  All his symptoms resolved, and he is clinically asymptomatic at this visit.  What would your next action be in terms of </w:t>
            </w:r>
            <w:proofErr w:type="spellStart"/>
            <w:r w:rsidR="006F4009" w:rsidRPr="00931427">
              <w:rPr>
                <w:rFonts w:asciiTheme="minorHAnsi" w:hAnsiTheme="minorHAnsi"/>
                <w:sz w:val="24"/>
                <w:szCs w:val="24"/>
                <w:lang w:val="en-GB"/>
              </w:rPr>
              <w:t>Sainey’s</w:t>
            </w:r>
            <w:proofErr w:type="spellEnd"/>
            <w:r w:rsidR="006F4009" w:rsidRPr="00931427">
              <w:rPr>
                <w:rFonts w:asciiTheme="minorHAnsi" w:hAnsiTheme="minorHAnsi"/>
                <w:sz w:val="24"/>
                <w:szCs w:val="24"/>
                <w:lang w:val="en-GB"/>
              </w:rPr>
              <w:t xml:space="preserve"> health care?</w:t>
            </w:r>
          </w:p>
          <w:p w:rsidR="006F4009" w:rsidRPr="00931427" w:rsidRDefault="006F4009" w:rsidP="006D62DE">
            <w:pPr>
              <w:rPr>
                <w:rFonts w:asciiTheme="minorHAnsi" w:hAnsiTheme="minorHAnsi"/>
                <w:sz w:val="24"/>
                <w:szCs w:val="24"/>
                <w:lang w:val="en-GB"/>
              </w:rPr>
            </w:pPr>
          </w:p>
        </w:tc>
        <w:tc>
          <w:tcPr>
            <w:tcW w:w="6547" w:type="dxa"/>
          </w:tcPr>
          <w:p w:rsidR="006F4009" w:rsidRPr="00931427" w:rsidRDefault="006F4009" w:rsidP="006D62DE">
            <w:pPr>
              <w:rPr>
                <w:lang w:val="en-GB"/>
              </w:rPr>
            </w:pPr>
          </w:p>
        </w:tc>
      </w:tr>
      <w:tr w:rsidR="006F4009" w:rsidRPr="00931427" w:rsidTr="0042344D">
        <w:trPr>
          <w:trHeight w:val="1097"/>
        </w:trPr>
        <w:tc>
          <w:tcPr>
            <w:tcW w:w="2700" w:type="dxa"/>
            <w:gridSpan w:val="3"/>
          </w:tcPr>
          <w:p w:rsidR="006F4009"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5. </w:t>
            </w:r>
            <w:r w:rsidR="006F4009" w:rsidRPr="00931427">
              <w:rPr>
                <w:rFonts w:asciiTheme="minorHAnsi" w:hAnsiTheme="minorHAnsi"/>
                <w:sz w:val="24"/>
                <w:szCs w:val="24"/>
                <w:lang w:val="en-GB"/>
              </w:rPr>
              <w:t xml:space="preserve">How will your approach differ between </w:t>
            </w:r>
            <w:proofErr w:type="spellStart"/>
            <w:r w:rsidR="006F4009" w:rsidRPr="00931427">
              <w:rPr>
                <w:rFonts w:asciiTheme="minorHAnsi" w:hAnsiTheme="minorHAnsi"/>
                <w:sz w:val="24"/>
                <w:szCs w:val="24"/>
                <w:lang w:val="en-GB"/>
              </w:rPr>
              <w:t>Foday</w:t>
            </w:r>
            <w:proofErr w:type="spellEnd"/>
            <w:r w:rsidR="006F4009" w:rsidRPr="00931427">
              <w:rPr>
                <w:rFonts w:asciiTheme="minorHAnsi" w:hAnsiTheme="minorHAnsi"/>
                <w:sz w:val="24"/>
                <w:szCs w:val="24"/>
                <w:lang w:val="en-GB"/>
              </w:rPr>
              <w:t xml:space="preserve"> (7-years-old, HIV uninfected, and asymptomatic) and </w:t>
            </w:r>
            <w:proofErr w:type="spellStart"/>
            <w:r w:rsidR="006F4009" w:rsidRPr="00931427">
              <w:rPr>
                <w:rFonts w:asciiTheme="minorHAnsi" w:hAnsiTheme="minorHAnsi"/>
                <w:sz w:val="24"/>
                <w:szCs w:val="24"/>
                <w:lang w:val="en-GB"/>
              </w:rPr>
              <w:t>Loli</w:t>
            </w:r>
            <w:proofErr w:type="spellEnd"/>
            <w:r w:rsidR="006F4009" w:rsidRPr="00931427">
              <w:rPr>
                <w:rFonts w:asciiTheme="minorHAnsi" w:hAnsiTheme="minorHAnsi"/>
                <w:sz w:val="24"/>
                <w:szCs w:val="24"/>
                <w:lang w:val="en-GB"/>
              </w:rPr>
              <w:t xml:space="preserve"> (8-years-old, HIV-infected, and asymptomatic)?</w:t>
            </w:r>
          </w:p>
          <w:p w:rsidR="006F4009" w:rsidRPr="00931427" w:rsidRDefault="006F4009" w:rsidP="006D62DE">
            <w:pPr>
              <w:rPr>
                <w:rFonts w:asciiTheme="minorHAnsi" w:hAnsiTheme="minorHAnsi"/>
                <w:sz w:val="24"/>
                <w:szCs w:val="24"/>
                <w:lang w:val="en-GB"/>
              </w:rPr>
            </w:pPr>
          </w:p>
        </w:tc>
        <w:tc>
          <w:tcPr>
            <w:tcW w:w="6547" w:type="dxa"/>
          </w:tcPr>
          <w:p w:rsidR="006F4009" w:rsidRPr="00931427" w:rsidRDefault="006F4009" w:rsidP="006D62DE">
            <w:pPr>
              <w:rPr>
                <w:lang w:val="en-GB"/>
              </w:rPr>
            </w:pPr>
          </w:p>
        </w:tc>
      </w:tr>
      <w:tr w:rsidR="006F4009" w:rsidRPr="00931427" w:rsidTr="0042344D">
        <w:trPr>
          <w:trHeight w:val="1097"/>
        </w:trPr>
        <w:tc>
          <w:tcPr>
            <w:tcW w:w="2700" w:type="dxa"/>
            <w:gridSpan w:val="3"/>
          </w:tcPr>
          <w:p w:rsidR="006F4009"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6. </w:t>
            </w:r>
            <w:r w:rsidR="006F4009" w:rsidRPr="00931427">
              <w:rPr>
                <w:rFonts w:asciiTheme="minorHAnsi" w:hAnsiTheme="minorHAnsi"/>
                <w:sz w:val="24"/>
                <w:szCs w:val="24"/>
                <w:lang w:val="en-GB"/>
              </w:rPr>
              <w:t xml:space="preserve">At the first follow up visit, 8-month-old </w:t>
            </w:r>
            <w:proofErr w:type="spellStart"/>
            <w:r w:rsidR="006F4009" w:rsidRPr="00931427">
              <w:rPr>
                <w:rFonts w:asciiTheme="minorHAnsi" w:hAnsiTheme="minorHAnsi"/>
                <w:sz w:val="24"/>
                <w:szCs w:val="24"/>
                <w:lang w:val="en-GB"/>
              </w:rPr>
              <w:t>Ebrima’s</w:t>
            </w:r>
            <w:proofErr w:type="spellEnd"/>
            <w:r w:rsidR="006F4009" w:rsidRPr="00931427">
              <w:rPr>
                <w:rFonts w:asciiTheme="minorHAnsi" w:hAnsiTheme="minorHAnsi"/>
                <w:sz w:val="24"/>
                <w:szCs w:val="24"/>
                <w:lang w:val="en-GB"/>
              </w:rPr>
              <w:t xml:space="preserve"> mother reported that she (</w:t>
            </w:r>
            <w:proofErr w:type="spellStart"/>
            <w:r w:rsidR="006F4009" w:rsidRPr="00931427">
              <w:rPr>
                <w:rFonts w:asciiTheme="minorHAnsi" w:hAnsiTheme="minorHAnsi"/>
                <w:sz w:val="24"/>
                <w:szCs w:val="24"/>
                <w:lang w:val="en-GB"/>
              </w:rPr>
              <w:t>Ebrima</w:t>
            </w:r>
            <w:proofErr w:type="spellEnd"/>
            <w:r w:rsidR="006F4009" w:rsidRPr="00931427">
              <w:rPr>
                <w:rFonts w:asciiTheme="minorHAnsi" w:hAnsiTheme="minorHAnsi"/>
                <w:sz w:val="24"/>
                <w:szCs w:val="24"/>
                <w:lang w:val="en-GB"/>
              </w:rPr>
              <w:t>) developed possible TB symptoms.  What action would you take?</w:t>
            </w:r>
          </w:p>
          <w:p w:rsidR="006F4009" w:rsidRPr="00931427" w:rsidRDefault="006F4009" w:rsidP="006D62DE">
            <w:pPr>
              <w:rPr>
                <w:rFonts w:asciiTheme="minorHAnsi" w:hAnsiTheme="minorHAnsi"/>
                <w:sz w:val="24"/>
                <w:szCs w:val="24"/>
                <w:lang w:val="en-GB"/>
              </w:rPr>
            </w:pPr>
          </w:p>
        </w:tc>
        <w:tc>
          <w:tcPr>
            <w:tcW w:w="6547" w:type="dxa"/>
          </w:tcPr>
          <w:p w:rsidR="006F4009" w:rsidRPr="00931427" w:rsidRDefault="006F4009" w:rsidP="006D62DE">
            <w:pPr>
              <w:rPr>
                <w:lang w:val="en-GB"/>
              </w:rPr>
            </w:pPr>
          </w:p>
        </w:tc>
      </w:tr>
      <w:tr w:rsidR="006F4009" w:rsidRPr="00931427" w:rsidTr="0042344D">
        <w:trPr>
          <w:trHeight w:val="1097"/>
        </w:trPr>
        <w:tc>
          <w:tcPr>
            <w:tcW w:w="2700" w:type="dxa"/>
            <w:gridSpan w:val="3"/>
          </w:tcPr>
          <w:p w:rsidR="006F4009" w:rsidRPr="00931427" w:rsidRDefault="004A2018" w:rsidP="006D62DE">
            <w:pPr>
              <w:pStyle w:val="Lijstalinea"/>
              <w:numPr>
                <w:ilvl w:val="0"/>
                <w:numId w:val="1"/>
              </w:numPr>
              <w:ind w:left="0"/>
              <w:rPr>
                <w:rFonts w:asciiTheme="minorHAnsi" w:hAnsiTheme="minorHAnsi"/>
                <w:sz w:val="24"/>
                <w:szCs w:val="24"/>
                <w:lang w:val="en-GB"/>
              </w:rPr>
            </w:pPr>
            <w:r>
              <w:rPr>
                <w:rFonts w:asciiTheme="minorHAnsi" w:hAnsiTheme="minorHAnsi"/>
                <w:sz w:val="24"/>
                <w:szCs w:val="24"/>
                <w:lang w:val="en-GB"/>
              </w:rPr>
              <w:t xml:space="preserve">7. </w:t>
            </w:r>
            <w:r w:rsidR="006F4009" w:rsidRPr="00931427">
              <w:rPr>
                <w:rFonts w:asciiTheme="minorHAnsi" w:hAnsiTheme="minorHAnsi"/>
                <w:sz w:val="24"/>
                <w:szCs w:val="24"/>
                <w:lang w:val="en-GB"/>
              </w:rPr>
              <w:t xml:space="preserve">After 2 months of IPT, </w:t>
            </w:r>
            <w:proofErr w:type="spellStart"/>
            <w:r w:rsidR="006F4009" w:rsidRPr="00931427">
              <w:rPr>
                <w:rFonts w:asciiTheme="minorHAnsi" w:hAnsiTheme="minorHAnsi"/>
                <w:sz w:val="24"/>
                <w:szCs w:val="24"/>
                <w:lang w:val="en-GB"/>
              </w:rPr>
              <w:t>Loli’s</w:t>
            </w:r>
            <w:proofErr w:type="spellEnd"/>
            <w:r w:rsidR="006F4009" w:rsidRPr="00931427">
              <w:rPr>
                <w:rFonts w:asciiTheme="minorHAnsi" w:hAnsiTheme="minorHAnsi"/>
                <w:sz w:val="24"/>
                <w:szCs w:val="24"/>
                <w:lang w:val="en-GB"/>
              </w:rPr>
              <w:t xml:space="preserve"> family move to another house, and she is no longer in contact with </w:t>
            </w:r>
            <w:proofErr w:type="spellStart"/>
            <w:r w:rsidR="006F4009" w:rsidRPr="00931427">
              <w:rPr>
                <w:rFonts w:asciiTheme="minorHAnsi" w:hAnsiTheme="minorHAnsi"/>
                <w:sz w:val="24"/>
                <w:szCs w:val="24"/>
                <w:lang w:val="en-GB"/>
              </w:rPr>
              <w:t>Lamin</w:t>
            </w:r>
            <w:proofErr w:type="spellEnd"/>
            <w:r w:rsidR="006F4009" w:rsidRPr="00931427">
              <w:rPr>
                <w:rFonts w:asciiTheme="minorHAnsi" w:hAnsiTheme="minorHAnsi"/>
                <w:sz w:val="24"/>
                <w:szCs w:val="24"/>
                <w:lang w:val="en-GB"/>
              </w:rPr>
              <w:t>.  Her mother asks you whether she needs to continue or stop IPT.</w:t>
            </w:r>
            <w:r w:rsidR="006A5507">
              <w:rPr>
                <w:rFonts w:asciiTheme="minorHAnsi" w:hAnsiTheme="minorHAnsi"/>
                <w:sz w:val="24"/>
                <w:szCs w:val="24"/>
                <w:lang w:val="en-GB"/>
              </w:rPr>
              <w:t xml:space="preserve"> What do you tell her?</w:t>
            </w:r>
          </w:p>
          <w:p w:rsidR="006F4009" w:rsidRPr="00931427" w:rsidRDefault="006F4009" w:rsidP="006D62DE">
            <w:pPr>
              <w:rPr>
                <w:rFonts w:asciiTheme="minorHAnsi" w:hAnsiTheme="minorHAnsi"/>
                <w:sz w:val="24"/>
                <w:szCs w:val="24"/>
                <w:lang w:val="en-GB"/>
              </w:rPr>
            </w:pPr>
          </w:p>
        </w:tc>
        <w:tc>
          <w:tcPr>
            <w:tcW w:w="6547" w:type="dxa"/>
          </w:tcPr>
          <w:p w:rsidR="006F4009" w:rsidRPr="00931427" w:rsidRDefault="006F4009" w:rsidP="006D62DE">
            <w:pPr>
              <w:rPr>
                <w:lang w:val="en-GB"/>
              </w:rPr>
            </w:pPr>
          </w:p>
        </w:tc>
      </w:tr>
      <w:tr w:rsidR="005007B4" w:rsidRPr="00931427" w:rsidTr="0042344D">
        <w:trPr>
          <w:trHeight w:val="1097"/>
        </w:trPr>
        <w:tc>
          <w:tcPr>
            <w:tcW w:w="2700" w:type="dxa"/>
            <w:gridSpan w:val="3"/>
          </w:tcPr>
          <w:p w:rsidR="005007B4"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8. </w:t>
            </w:r>
            <w:r w:rsidR="005007B4" w:rsidRPr="00931427">
              <w:rPr>
                <w:rFonts w:asciiTheme="minorHAnsi" w:hAnsiTheme="minorHAnsi"/>
                <w:sz w:val="24"/>
                <w:szCs w:val="24"/>
                <w:lang w:val="en-GB"/>
              </w:rPr>
              <w:t xml:space="preserve">After you have discussed the implications of TB exposure in children, </w:t>
            </w:r>
            <w:proofErr w:type="spellStart"/>
            <w:r w:rsidR="005007B4" w:rsidRPr="00931427">
              <w:rPr>
                <w:rFonts w:asciiTheme="minorHAnsi" w:hAnsiTheme="minorHAnsi"/>
                <w:sz w:val="24"/>
                <w:szCs w:val="24"/>
                <w:lang w:val="en-GB"/>
              </w:rPr>
              <w:t>Lamin</w:t>
            </w:r>
            <w:proofErr w:type="spellEnd"/>
            <w:r w:rsidR="005007B4" w:rsidRPr="00931427">
              <w:rPr>
                <w:rFonts w:asciiTheme="minorHAnsi" w:hAnsiTheme="minorHAnsi"/>
                <w:sz w:val="24"/>
                <w:szCs w:val="24"/>
                <w:lang w:val="en-GB"/>
              </w:rPr>
              <w:t xml:space="preserve"> tells you that his cousin and her 10-month-old baby girl </w:t>
            </w:r>
            <w:r w:rsidR="005007B4" w:rsidRPr="00931427">
              <w:rPr>
                <w:rFonts w:asciiTheme="minorHAnsi" w:hAnsiTheme="minorHAnsi"/>
                <w:sz w:val="24"/>
                <w:szCs w:val="24"/>
                <w:lang w:val="en-GB"/>
              </w:rPr>
              <w:lastRenderedPageBreak/>
              <w:t xml:space="preserve">stayed with them for the preceding 6 months.  They moved out of the household into their own house two weeks before the TB diagnosis.  While they were staying with them, </w:t>
            </w:r>
            <w:proofErr w:type="spellStart"/>
            <w:r w:rsidR="005007B4" w:rsidRPr="00931427">
              <w:rPr>
                <w:rFonts w:asciiTheme="minorHAnsi" w:hAnsiTheme="minorHAnsi"/>
                <w:sz w:val="24"/>
                <w:szCs w:val="24"/>
                <w:lang w:val="en-GB"/>
              </w:rPr>
              <w:t>Lamin</w:t>
            </w:r>
            <w:proofErr w:type="spellEnd"/>
            <w:r w:rsidR="005007B4" w:rsidRPr="00931427">
              <w:rPr>
                <w:rFonts w:asciiTheme="minorHAnsi" w:hAnsiTheme="minorHAnsi"/>
                <w:sz w:val="24"/>
                <w:szCs w:val="24"/>
                <w:lang w:val="en-GB"/>
              </w:rPr>
              <w:t xml:space="preserve"> was looking after the baby during the day as her mother was working.   What do you need to tell </w:t>
            </w:r>
            <w:proofErr w:type="spellStart"/>
            <w:r w:rsidR="005007B4" w:rsidRPr="00931427">
              <w:rPr>
                <w:rFonts w:asciiTheme="minorHAnsi" w:hAnsiTheme="minorHAnsi"/>
                <w:sz w:val="24"/>
                <w:szCs w:val="24"/>
                <w:lang w:val="en-GB"/>
              </w:rPr>
              <w:t>Lamin</w:t>
            </w:r>
            <w:proofErr w:type="spellEnd"/>
            <w:r w:rsidR="005007B4" w:rsidRPr="00931427">
              <w:rPr>
                <w:rFonts w:asciiTheme="minorHAnsi" w:hAnsiTheme="minorHAnsi"/>
                <w:sz w:val="24"/>
                <w:szCs w:val="24"/>
                <w:lang w:val="en-GB"/>
              </w:rPr>
              <w:t xml:space="preserve"> about the risk for this child?  Does this baby still need to be screened and given IPT, as they did not stay in the household anymore when </w:t>
            </w:r>
            <w:proofErr w:type="spellStart"/>
            <w:r w:rsidR="005007B4" w:rsidRPr="00931427">
              <w:rPr>
                <w:rFonts w:asciiTheme="minorHAnsi" w:hAnsiTheme="minorHAnsi"/>
                <w:sz w:val="24"/>
                <w:szCs w:val="24"/>
                <w:lang w:val="en-GB"/>
              </w:rPr>
              <w:t>Lamin</w:t>
            </w:r>
            <w:proofErr w:type="spellEnd"/>
            <w:r w:rsidR="005007B4" w:rsidRPr="00931427">
              <w:rPr>
                <w:rFonts w:asciiTheme="minorHAnsi" w:hAnsiTheme="minorHAnsi"/>
                <w:sz w:val="24"/>
                <w:szCs w:val="24"/>
                <w:lang w:val="en-GB"/>
              </w:rPr>
              <w:t xml:space="preserve"> was diagnosed with TB?</w:t>
            </w:r>
          </w:p>
          <w:p w:rsidR="005007B4" w:rsidRPr="00931427" w:rsidRDefault="005007B4" w:rsidP="006D62DE">
            <w:pPr>
              <w:rPr>
                <w:rFonts w:asciiTheme="minorHAnsi" w:hAnsiTheme="minorHAnsi"/>
                <w:sz w:val="24"/>
                <w:szCs w:val="24"/>
                <w:lang w:val="en-GB"/>
              </w:rPr>
            </w:pPr>
          </w:p>
        </w:tc>
        <w:tc>
          <w:tcPr>
            <w:tcW w:w="6547" w:type="dxa"/>
          </w:tcPr>
          <w:p w:rsidR="005007B4" w:rsidRPr="00931427" w:rsidRDefault="005007B4" w:rsidP="006D62DE">
            <w:pPr>
              <w:rPr>
                <w:lang w:val="en-GB"/>
              </w:rPr>
            </w:pPr>
          </w:p>
        </w:tc>
      </w:tr>
      <w:tr w:rsidR="005007B4" w:rsidRPr="00931427" w:rsidTr="0042344D">
        <w:trPr>
          <w:trHeight w:val="853"/>
        </w:trPr>
        <w:tc>
          <w:tcPr>
            <w:tcW w:w="2700" w:type="dxa"/>
            <w:gridSpan w:val="3"/>
          </w:tcPr>
          <w:p w:rsidR="005007B4" w:rsidRDefault="004A2018" w:rsidP="00BB172C">
            <w:pPr>
              <w:rPr>
                <w:rFonts w:asciiTheme="minorHAnsi" w:hAnsiTheme="minorHAnsi"/>
                <w:sz w:val="24"/>
                <w:szCs w:val="24"/>
                <w:lang w:val="en-GB"/>
              </w:rPr>
            </w:pPr>
            <w:r>
              <w:rPr>
                <w:rFonts w:asciiTheme="minorHAnsi" w:hAnsiTheme="minorHAnsi"/>
                <w:sz w:val="24"/>
                <w:szCs w:val="24"/>
                <w:lang w:val="en-GB"/>
              </w:rPr>
              <w:lastRenderedPageBreak/>
              <w:t xml:space="preserve">9. </w:t>
            </w:r>
            <w:r w:rsidR="005007B4" w:rsidRPr="00931427">
              <w:rPr>
                <w:rFonts w:asciiTheme="minorHAnsi" w:hAnsiTheme="minorHAnsi"/>
                <w:sz w:val="24"/>
                <w:szCs w:val="24"/>
                <w:lang w:val="en-GB"/>
              </w:rPr>
              <w:t xml:space="preserve">What would you do if </w:t>
            </w:r>
            <w:proofErr w:type="spellStart"/>
            <w:r w:rsidR="005007B4" w:rsidRPr="00931427">
              <w:rPr>
                <w:rFonts w:asciiTheme="minorHAnsi" w:hAnsiTheme="minorHAnsi"/>
                <w:sz w:val="24"/>
                <w:szCs w:val="24"/>
                <w:lang w:val="en-GB"/>
              </w:rPr>
              <w:t>Adama</w:t>
            </w:r>
            <w:proofErr w:type="spellEnd"/>
            <w:r w:rsidR="005007B4" w:rsidRPr="00931427">
              <w:rPr>
                <w:rFonts w:asciiTheme="minorHAnsi" w:hAnsiTheme="minorHAnsi"/>
                <w:sz w:val="24"/>
                <w:szCs w:val="24"/>
                <w:lang w:val="en-GB"/>
              </w:rPr>
              <w:t xml:space="preserve"> (</w:t>
            </w:r>
            <w:proofErr w:type="spellStart"/>
            <w:r w:rsidR="005007B4" w:rsidRPr="00931427">
              <w:rPr>
                <w:rFonts w:asciiTheme="minorHAnsi" w:hAnsiTheme="minorHAnsi"/>
                <w:sz w:val="24"/>
                <w:szCs w:val="24"/>
                <w:lang w:val="en-GB"/>
              </w:rPr>
              <w:t>Bai’s</w:t>
            </w:r>
            <w:proofErr w:type="spellEnd"/>
            <w:r w:rsidR="005007B4" w:rsidRPr="00931427">
              <w:rPr>
                <w:rFonts w:asciiTheme="minorHAnsi" w:hAnsiTheme="minorHAnsi"/>
                <w:sz w:val="24"/>
                <w:szCs w:val="24"/>
                <w:lang w:val="en-GB"/>
              </w:rPr>
              <w:t xml:space="preserve"> mother) tells you that they do not want their child to start/continue IPT?</w:t>
            </w:r>
          </w:p>
          <w:p w:rsidR="00AA6C64" w:rsidRPr="00931427" w:rsidRDefault="00AA6C64" w:rsidP="00BB172C">
            <w:pPr>
              <w:rPr>
                <w:lang w:val="en-GB"/>
              </w:rPr>
            </w:pPr>
          </w:p>
        </w:tc>
        <w:tc>
          <w:tcPr>
            <w:tcW w:w="6547" w:type="dxa"/>
          </w:tcPr>
          <w:p w:rsidR="005007B4" w:rsidRPr="00931427" w:rsidRDefault="005007B4" w:rsidP="00BB172C">
            <w:pPr>
              <w:rPr>
                <w:lang w:val="en-GB"/>
              </w:rPr>
            </w:pPr>
          </w:p>
        </w:tc>
      </w:tr>
      <w:tr w:rsidR="005007B4" w:rsidRPr="00931427" w:rsidTr="0042344D">
        <w:trPr>
          <w:trHeight w:val="448"/>
        </w:trPr>
        <w:tc>
          <w:tcPr>
            <w:tcW w:w="2700" w:type="dxa"/>
            <w:gridSpan w:val="3"/>
          </w:tcPr>
          <w:p w:rsidR="005007B4" w:rsidRPr="00931427" w:rsidRDefault="004A2018" w:rsidP="006A5507">
            <w:pPr>
              <w:rPr>
                <w:rFonts w:asciiTheme="minorHAnsi" w:hAnsiTheme="minorHAnsi"/>
                <w:sz w:val="24"/>
                <w:szCs w:val="24"/>
                <w:lang w:val="en-GB"/>
              </w:rPr>
            </w:pPr>
            <w:r>
              <w:rPr>
                <w:rFonts w:asciiTheme="minorHAnsi" w:hAnsiTheme="minorHAnsi"/>
                <w:sz w:val="24"/>
                <w:szCs w:val="24"/>
                <w:lang w:val="en-GB"/>
              </w:rPr>
              <w:t xml:space="preserve">10. </w:t>
            </w:r>
            <w:r w:rsidR="005007B4" w:rsidRPr="00931427">
              <w:rPr>
                <w:rFonts w:asciiTheme="minorHAnsi" w:hAnsiTheme="minorHAnsi"/>
                <w:sz w:val="24"/>
                <w:szCs w:val="24"/>
                <w:lang w:val="en-GB"/>
              </w:rPr>
              <w:t>What questions should we ask to make sure we identify all at risk contacts after diagnosing an infectious TB case?  If a patient is working, they might spend substantial time with colleagues, who might be at risk.  If they are a teacher, or working at a school for young children, what should you advise them?  And what further steps need to be taken if a TB patient is working with or around young children?</w:t>
            </w:r>
          </w:p>
        </w:tc>
        <w:tc>
          <w:tcPr>
            <w:tcW w:w="6547" w:type="dxa"/>
          </w:tcPr>
          <w:p w:rsidR="005007B4" w:rsidRPr="00931427" w:rsidRDefault="005007B4" w:rsidP="006D62DE">
            <w:pPr>
              <w:pStyle w:val="Lijstalinea"/>
              <w:numPr>
                <w:ilvl w:val="0"/>
                <w:numId w:val="1"/>
              </w:numPr>
              <w:ind w:left="0"/>
              <w:rPr>
                <w:lang w:val="en-GB"/>
              </w:rPr>
            </w:pPr>
          </w:p>
        </w:tc>
      </w:tr>
      <w:tr w:rsidR="00E87357" w:rsidRPr="00931427" w:rsidTr="0042344D">
        <w:trPr>
          <w:trHeight w:val="1696"/>
        </w:trPr>
        <w:tc>
          <w:tcPr>
            <w:tcW w:w="9247" w:type="dxa"/>
            <w:gridSpan w:val="4"/>
          </w:tcPr>
          <w:p w:rsidR="00E87357" w:rsidRPr="00931427" w:rsidRDefault="00E87357" w:rsidP="006D62DE">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lastRenderedPageBreak/>
              <w:t>Discussion Questions</w:t>
            </w:r>
          </w:p>
          <w:p w:rsidR="00E87357" w:rsidRPr="00931427" w:rsidRDefault="006A5507" w:rsidP="006D62DE">
            <w:pPr>
              <w:rPr>
                <w:rFonts w:asciiTheme="minorHAnsi" w:hAnsiTheme="minorHAnsi"/>
                <w:lang w:val="en-GB"/>
              </w:rPr>
            </w:pPr>
            <w:r w:rsidRPr="00931427">
              <w:rPr>
                <w:noProof/>
                <w:lang w:val="en-US"/>
              </w:rPr>
              <w:drawing>
                <wp:anchor distT="0" distB="0" distL="114300" distR="114300" simplePos="0" relativeHeight="251836416" behindDoc="0" locked="0" layoutInCell="1" allowOverlap="1">
                  <wp:simplePos x="0" y="0"/>
                  <wp:positionH relativeFrom="column">
                    <wp:posOffset>-68580</wp:posOffset>
                  </wp:positionH>
                  <wp:positionV relativeFrom="paragraph">
                    <wp:posOffset>95885</wp:posOffset>
                  </wp:positionV>
                  <wp:extent cx="1017905" cy="696595"/>
                  <wp:effectExtent l="0" t="0" r="0" b="0"/>
                  <wp:wrapNone/>
                  <wp:docPr id="741" name="Picture 741"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E87357" w:rsidRPr="00931427" w:rsidRDefault="00E87357" w:rsidP="006D62DE">
            <w:pPr>
              <w:rPr>
                <w:rFonts w:asciiTheme="minorHAnsi" w:hAnsiTheme="minorHAnsi"/>
                <w:lang w:val="en-GB"/>
              </w:rPr>
            </w:pPr>
          </w:p>
          <w:p w:rsidR="00E87357" w:rsidRPr="00931427" w:rsidRDefault="00E87357" w:rsidP="006D62DE">
            <w:pPr>
              <w:rPr>
                <w:rFonts w:asciiTheme="minorHAnsi" w:hAnsiTheme="minorHAnsi"/>
                <w:lang w:val="en-GB"/>
              </w:rPr>
            </w:pPr>
          </w:p>
          <w:p w:rsidR="00E87357" w:rsidRPr="00931427" w:rsidRDefault="00E87357" w:rsidP="006D62DE">
            <w:pPr>
              <w:rPr>
                <w:rFonts w:asciiTheme="minorHAnsi" w:hAnsiTheme="minorHAnsi"/>
                <w:lang w:val="en-GB"/>
              </w:rPr>
            </w:pPr>
          </w:p>
        </w:tc>
      </w:tr>
      <w:tr w:rsidR="006A5507" w:rsidRPr="00931427" w:rsidTr="0042344D">
        <w:trPr>
          <w:trHeight w:val="1157"/>
        </w:trPr>
        <w:tc>
          <w:tcPr>
            <w:tcW w:w="2612" w:type="dxa"/>
            <w:gridSpan w:val="2"/>
          </w:tcPr>
          <w:p w:rsidR="006A5507" w:rsidRPr="002B5C79" w:rsidRDefault="004A2018" w:rsidP="006D62DE">
            <w:pPr>
              <w:rPr>
                <w:rFonts w:asciiTheme="minorHAnsi" w:hAnsiTheme="minorHAnsi"/>
                <w:sz w:val="24"/>
                <w:lang w:val="en-GB"/>
              </w:rPr>
            </w:pPr>
            <w:r>
              <w:rPr>
                <w:rFonts w:asciiTheme="minorHAnsi" w:hAnsiTheme="minorHAnsi"/>
                <w:sz w:val="24"/>
                <w:lang w:val="en-GB"/>
              </w:rPr>
              <w:t xml:space="preserve">1. </w:t>
            </w:r>
            <w:r w:rsidR="006A5507">
              <w:rPr>
                <w:rFonts w:asciiTheme="minorHAnsi" w:hAnsiTheme="minorHAnsi"/>
                <w:sz w:val="24"/>
                <w:lang w:val="en-GB"/>
              </w:rPr>
              <w:t>How does this</w:t>
            </w:r>
            <w:r w:rsidR="006A5507" w:rsidRPr="002B5C79">
              <w:rPr>
                <w:rFonts w:asciiTheme="minorHAnsi" w:hAnsiTheme="minorHAnsi"/>
                <w:sz w:val="24"/>
                <w:lang w:val="en-GB"/>
              </w:rPr>
              <w:t xml:space="preserve"> case from the module differ from cases you see in </w:t>
            </w:r>
            <w:r w:rsidR="006A5507">
              <w:rPr>
                <w:rFonts w:asciiTheme="minorHAnsi" w:hAnsiTheme="minorHAnsi"/>
                <w:sz w:val="24"/>
                <w:lang w:val="en-GB"/>
              </w:rPr>
              <w:t>your setting? How is it</w:t>
            </w:r>
            <w:r w:rsidR="006A5507" w:rsidRPr="002B5C79">
              <w:rPr>
                <w:rFonts w:asciiTheme="minorHAnsi" w:hAnsiTheme="minorHAnsi"/>
                <w:sz w:val="24"/>
                <w:lang w:val="en-GB"/>
              </w:rPr>
              <w:t xml:space="preserve"> similar?</w:t>
            </w:r>
          </w:p>
          <w:p w:rsidR="006A5507" w:rsidRPr="00931427" w:rsidRDefault="006A5507" w:rsidP="006D62DE">
            <w:pPr>
              <w:rPr>
                <w:b/>
                <w:color w:val="1F497D" w:themeColor="text2"/>
                <w:lang w:val="en-GB"/>
              </w:rPr>
            </w:pPr>
          </w:p>
        </w:tc>
        <w:tc>
          <w:tcPr>
            <w:tcW w:w="6635" w:type="dxa"/>
            <w:gridSpan w:val="2"/>
          </w:tcPr>
          <w:p w:rsidR="006A5507" w:rsidRPr="00931427" w:rsidRDefault="006A5507" w:rsidP="006D62DE">
            <w:pPr>
              <w:rPr>
                <w:b/>
                <w:color w:val="1F497D" w:themeColor="text2"/>
                <w:lang w:val="en-GB"/>
              </w:rPr>
            </w:pPr>
          </w:p>
        </w:tc>
      </w:tr>
      <w:tr w:rsidR="006A5507" w:rsidRPr="00931427" w:rsidTr="0042344D">
        <w:trPr>
          <w:trHeight w:val="1085"/>
        </w:trPr>
        <w:tc>
          <w:tcPr>
            <w:tcW w:w="2612" w:type="dxa"/>
            <w:gridSpan w:val="2"/>
          </w:tcPr>
          <w:p w:rsidR="006A5507" w:rsidRPr="002B5C79" w:rsidRDefault="004A2018" w:rsidP="006D62DE">
            <w:pPr>
              <w:rPr>
                <w:rFonts w:asciiTheme="minorHAnsi" w:hAnsiTheme="minorHAnsi"/>
                <w:sz w:val="24"/>
                <w:lang w:val="en-GB"/>
              </w:rPr>
            </w:pPr>
            <w:r>
              <w:rPr>
                <w:rFonts w:asciiTheme="minorHAnsi" w:hAnsiTheme="minorHAnsi"/>
                <w:sz w:val="24"/>
                <w:lang w:val="en-GB"/>
              </w:rPr>
              <w:t xml:space="preserve">2. </w:t>
            </w:r>
            <w:r w:rsidR="006A5507" w:rsidRPr="002B5C79">
              <w:rPr>
                <w:rFonts w:asciiTheme="minorHAnsi" w:hAnsiTheme="minorHAnsi"/>
                <w:sz w:val="24"/>
                <w:lang w:val="en-GB"/>
              </w:rPr>
              <w:t xml:space="preserve">Are there challenges faced in your setting that </w:t>
            </w:r>
            <w:r w:rsidR="006A5507">
              <w:rPr>
                <w:rFonts w:asciiTheme="minorHAnsi" w:hAnsiTheme="minorHAnsi"/>
                <w:sz w:val="24"/>
                <w:lang w:val="en-GB"/>
              </w:rPr>
              <w:t>are not addressed in the cases?</w:t>
            </w:r>
          </w:p>
          <w:p w:rsidR="006A5507" w:rsidRPr="00931427" w:rsidRDefault="006A5507" w:rsidP="006D62DE">
            <w:pPr>
              <w:rPr>
                <w:b/>
                <w:color w:val="1F497D" w:themeColor="text2"/>
                <w:lang w:val="en-GB"/>
              </w:rPr>
            </w:pPr>
          </w:p>
        </w:tc>
        <w:tc>
          <w:tcPr>
            <w:tcW w:w="6635" w:type="dxa"/>
            <w:gridSpan w:val="2"/>
          </w:tcPr>
          <w:p w:rsidR="006A5507" w:rsidRPr="00931427" w:rsidRDefault="006A5507" w:rsidP="006D62DE">
            <w:pPr>
              <w:rPr>
                <w:b/>
                <w:color w:val="1F497D" w:themeColor="text2"/>
                <w:lang w:val="en-GB"/>
              </w:rPr>
            </w:pPr>
          </w:p>
        </w:tc>
      </w:tr>
      <w:tr w:rsidR="006D62DE" w:rsidRPr="00931427" w:rsidTr="0042344D">
        <w:trPr>
          <w:trHeight w:val="358"/>
        </w:trPr>
        <w:tc>
          <w:tcPr>
            <w:tcW w:w="9247" w:type="dxa"/>
            <w:gridSpan w:val="4"/>
          </w:tcPr>
          <w:p w:rsidR="006D62DE" w:rsidRPr="006A5507" w:rsidRDefault="006D62DE" w:rsidP="006A5507">
            <w:pPr>
              <w:pStyle w:val="Lijstalinea"/>
              <w:tabs>
                <w:tab w:val="left" w:pos="900"/>
              </w:tabs>
              <w:ind w:left="0"/>
              <w:rPr>
                <w:rFonts w:asciiTheme="minorHAnsi" w:hAnsiTheme="minorHAnsi"/>
                <w:b/>
                <w:color w:val="1F497D" w:themeColor="text2"/>
                <w:sz w:val="24"/>
                <w:lang w:val="en-GB"/>
              </w:rPr>
            </w:pPr>
            <w:r w:rsidRPr="00931427">
              <w:br w:type="page"/>
            </w:r>
            <w:r w:rsidRPr="00931427">
              <w:rPr>
                <w:rFonts w:asciiTheme="minorHAnsi" w:hAnsiTheme="minorHAnsi"/>
                <w:b/>
                <w:color w:val="1F497D" w:themeColor="text2"/>
                <w:sz w:val="24"/>
                <w:lang w:val="en-GB"/>
              </w:rPr>
              <w:t xml:space="preserve">Practice Case 2: Infection Control Counselling </w:t>
            </w:r>
          </w:p>
        </w:tc>
      </w:tr>
      <w:tr w:rsidR="006A5507" w:rsidRPr="00931427" w:rsidTr="0042344D">
        <w:trPr>
          <w:trHeight w:val="888"/>
        </w:trPr>
        <w:tc>
          <w:tcPr>
            <w:tcW w:w="915" w:type="dxa"/>
            <w:tcBorders>
              <w:right w:val="single" w:sz="4" w:space="0" w:color="FFFFFF" w:themeColor="background1"/>
            </w:tcBorders>
          </w:tcPr>
          <w:p w:rsidR="006A5507" w:rsidRPr="00931427" w:rsidRDefault="006A5507" w:rsidP="006D62DE">
            <w:pPr>
              <w:pStyle w:val="Lijstalinea"/>
              <w:tabs>
                <w:tab w:val="left" w:pos="900"/>
              </w:tabs>
              <w:ind w:left="0"/>
              <w:rPr>
                <w:b/>
                <w:color w:val="1F497D" w:themeColor="text2"/>
                <w:lang w:val="en-GB"/>
              </w:rPr>
            </w:pPr>
            <w:r w:rsidRPr="00931427">
              <w:rPr>
                <w:b/>
                <w:noProof/>
                <w:color w:val="1F497D" w:themeColor="text2"/>
                <w:lang w:val="en-US"/>
              </w:rPr>
              <w:drawing>
                <wp:anchor distT="0" distB="0" distL="114300" distR="114300" simplePos="0" relativeHeight="251913216" behindDoc="0" locked="0" layoutInCell="1" allowOverlap="1">
                  <wp:simplePos x="0" y="0"/>
                  <wp:positionH relativeFrom="column">
                    <wp:posOffset>45720</wp:posOffset>
                  </wp:positionH>
                  <wp:positionV relativeFrom="paragraph">
                    <wp:posOffset>102870</wp:posOffset>
                  </wp:positionV>
                  <wp:extent cx="421640" cy="533400"/>
                  <wp:effectExtent l="0" t="0" r="10160" b="0"/>
                  <wp:wrapNone/>
                  <wp:docPr id="742" name="Picture 742"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p>
        </w:tc>
        <w:tc>
          <w:tcPr>
            <w:tcW w:w="8332" w:type="dxa"/>
            <w:gridSpan w:val="3"/>
            <w:tcBorders>
              <w:left w:val="single" w:sz="4" w:space="0" w:color="FFFFFF" w:themeColor="background1"/>
            </w:tcBorders>
          </w:tcPr>
          <w:p w:rsidR="006A5507" w:rsidRDefault="006A5507" w:rsidP="006A5507">
            <w:pPr>
              <w:pStyle w:val="Lijstalinea"/>
              <w:tabs>
                <w:tab w:val="left" w:pos="900"/>
              </w:tabs>
              <w:ind w:left="0"/>
              <w:rPr>
                <w:rFonts w:asciiTheme="minorHAnsi" w:hAnsiTheme="minorHAnsi"/>
                <w:sz w:val="24"/>
                <w:szCs w:val="24"/>
                <w:lang w:val="en-GB"/>
              </w:rPr>
            </w:pPr>
            <w:r w:rsidRPr="00931427">
              <w:rPr>
                <w:rFonts w:asciiTheme="minorHAnsi" w:hAnsiTheme="minorHAnsi"/>
                <w:sz w:val="24"/>
                <w:szCs w:val="24"/>
                <w:lang w:val="en-GB"/>
              </w:rPr>
              <w:t>Lily has just been diagnosed with sputum smear-positive TB, and has four children living with her.  She also has a 9-month old daughter that she is still breastfeeding.</w:t>
            </w:r>
          </w:p>
          <w:p w:rsidR="006A5507" w:rsidRPr="00931427" w:rsidRDefault="006A5507" w:rsidP="006A5507">
            <w:pPr>
              <w:pStyle w:val="Lijstalinea"/>
              <w:tabs>
                <w:tab w:val="left" w:pos="900"/>
              </w:tabs>
              <w:ind w:left="0"/>
              <w:rPr>
                <w:b/>
                <w:color w:val="1F497D" w:themeColor="text2"/>
                <w:lang w:val="en-GB"/>
              </w:rPr>
            </w:pPr>
          </w:p>
        </w:tc>
      </w:tr>
      <w:tr w:rsidR="006D62DE" w:rsidRPr="00931427" w:rsidTr="0042344D">
        <w:trPr>
          <w:trHeight w:val="458"/>
        </w:trPr>
        <w:tc>
          <w:tcPr>
            <w:tcW w:w="9247" w:type="dxa"/>
            <w:gridSpan w:val="4"/>
          </w:tcPr>
          <w:p w:rsidR="006D62DE" w:rsidRPr="00931427" w:rsidRDefault="006D62DE" w:rsidP="006D62DE">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Questions</w:t>
            </w:r>
          </w:p>
        </w:tc>
      </w:tr>
      <w:tr w:rsidR="006A5507" w:rsidRPr="00931427" w:rsidTr="0042344D">
        <w:trPr>
          <w:trHeight w:val="800"/>
        </w:trPr>
        <w:tc>
          <w:tcPr>
            <w:tcW w:w="2612" w:type="dxa"/>
            <w:gridSpan w:val="2"/>
          </w:tcPr>
          <w:p w:rsidR="006A5507"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1. </w:t>
            </w:r>
            <w:r w:rsidR="006A5507" w:rsidRPr="00931427">
              <w:rPr>
                <w:rFonts w:asciiTheme="minorHAnsi" w:hAnsiTheme="minorHAnsi"/>
                <w:sz w:val="24"/>
                <w:szCs w:val="24"/>
                <w:lang w:val="en-GB"/>
              </w:rPr>
              <w:t>Can Lily continue breastfeeding?  What would you advise her?</w:t>
            </w:r>
          </w:p>
          <w:p w:rsidR="006A5507" w:rsidRPr="00931427" w:rsidRDefault="006A5507" w:rsidP="006D62DE">
            <w:pPr>
              <w:rPr>
                <w:rFonts w:asciiTheme="minorHAnsi" w:hAnsiTheme="minorHAnsi"/>
                <w:sz w:val="24"/>
                <w:szCs w:val="24"/>
                <w:lang w:val="en-GB"/>
              </w:rPr>
            </w:pPr>
          </w:p>
        </w:tc>
        <w:tc>
          <w:tcPr>
            <w:tcW w:w="6635" w:type="dxa"/>
            <w:gridSpan w:val="2"/>
          </w:tcPr>
          <w:p w:rsidR="006A5507" w:rsidRPr="00931427" w:rsidRDefault="006A5507" w:rsidP="006D62DE">
            <w:pPr>
              <w:rPr>
                <w:lang w:val="en-GB"/>
              </w:rPr>
            </w:pPr>
          </w:p>
        </w:tc>
      </w:tr>
      <w:tr w:rsidR="006A5507" w:rsidRPr="00931427" w:rsidTr="0042344D">
        <w:trPr>
          <w:trHeight w:val="773"/>
        </w:trPr>
        <w:tc>
          <w:tcPr>
            <w:tcW w:w="2612" w:type="dxa"/>
            <w:gridSpan w:val="2"/>
          </w:tcPr>
          <w:p w:rsidR="006A5507"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2. </w:t>
            </w:r>
            <w:r w:rsidR="006A5507" w:rsidRPr="00931427">
              <w:rPr>
                <w:rFonts w:asciiTheme="minorHAnsi" w:hAnsiTheme="minorHAnsi"/>
                <w:sz w:val="24"/>
                <w:szCs w:val="24"/>
                <w:lang w:val="en-GB"/>
              </w:rPr>
              <w:t>What can Lily do in her household to reduce the risk of transmission to the other household members?</w:t>
            </w:r>
          </w:p>
          <w:p w:rsidR="006A5507" w:rsidRPr="00931427" w:rsidRDefault="006A5507" w:rsidP="006D62DE">
            <w:pPr>
              <w:rPr>
                <w:rFonts w:asciiTheme="minorHAnsi" w:hAnsiTheme="minorHAnsi"/>
                <w:sz w:val="24"/>
                <w:szCs w:val="24"/>
                <w:lang w:val="en-GB"/>
              </w:rPr>
            </w:pPr>
          </w:p>
        </w:tc>
        <w:tc>
          <w:tcPr>
            <w:tcW w:w="6635" w:type="dxa"/>
            <w:gridSpan w:val="2"/>
          </w:tcPr>
          <w:p w:rsidR="006A5507" w:rsidRPr="00931427" w:rsidRDefault="006A5507" w:rsidP="006D62DE">
            <w:pPr>
              <w:rPr>
                <w:lang w:val="en-GB"/>
              </w:rPr>
            </w:pPr>
          </w:p>
        </w:tc>
      </w:tr>
      <w:tr w:rsidR="006A5507" w:rsidRPr="00931427" w:rsidTr="0042344D">
        <w:trPr>
          <w:trHeight w:val="1097"/>
        </w:trPr>
        <w:tc>
          <w:tcPr>
            <w:tcW w:w="2612" w:type="dxa"/>
            <w:gridSpan w:val="2"/>
          </w:tcPr>
          <w:p w:rsidR="006A5507"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3. </w:t>
            </w:r>
            <w:r w:rsidR="006A5507" w:rsidRPr="00931427">
              <w:rPr>
                <w:rFonts w:asciiTheme="minorHAnsi" w:hAnsiTheme="minorHAnsi"/>
                <w:sz w:val="24"/>
                <w:szCs w:val="24"/>
                <w:lang w:val="en-GB"/>
              </w:rPr>
              <w:t>Relating to infection control, what are the important principles of TB that you need to educate Lily about?</w:t>
            </w:r>
          </w:p>
          <w:p w:rsidR="006A5507" w:rsidRPr="00931427" w:rsidRDefault="006A5507" w:rsidP="006D62DE">
            <w:pPr>
              <w:rPr>
                <w:rFonts w:asciiTheme="minorHAnsi" w:hAnsiTheme="minorHAnsi"/>
                <w:sz w:val="24"/>
                <w:szCs w:val="24"/>
                <w:lang w:val="en-GB"/>
              </w:rPr>
            </w:pPr>
          </w:p>
        </w:tc>
        <w:tc>
          <w:tcPr>
            <w:tcW w:w="6635" w:type="dxa"/>
            <w:gridSpan w:val="2"/>
          </w:tcPr>
          <w:p w:rsidR="006A5507" w:rsidRPr="00931427" w:rsidRDefault="006A5507" w:rsidP="006D62DE">
            <w:pPr>
              <w:rPr>
                <w:lang w:val="en-GB"/>
              </w:rPr>
            </w:pPr>
          </w:p>
        </w:tc>
      </w:tr>
      <w:tr w:rsidR="006A5507" w:rsidRPr="00931427" w:rsidTr="0042344D">
        <w:trPr>
          <w:trHeight w:val="710"/>
        </w:trPr>
        <w:tc>
          <w:tcPr>
            <w:tcW w:w="2612" w:type="dxa"/>
            <w:gridSpan w:val="2"/>
          </w:tcPr>
          <w:p w:rsidR="006A5507" w:rsidRPr="00931427" w:rsidRDefault="004A2018" w:rsidP="006D62DE">
            <w:pPr>
              <w:rPr>
                <w:rFonts w:asciiTheme="minorHAnsi" w:hAnsiTheme="minorHAnsi"/>
                <w:sz w:val="24"/>
                <w:szCs w:val="24"/>
                <w:lang w:val="en-GB"/>
              </w:rPr>
            </w:pPr>
            <w:r>
              <w:rPr>
                <w:rFonts w:asciiTheme="minorHAnsi" w:hAnsiTheme="minorHAnsi"/>
                <w:sz w:val="24"/>
                <w:szCs w:val="24"/>
                <w:lang w:val="en-GB"/>
              </w:rPr>
              <w:t xml:space="preserve">4. </w:t>
            </w:r>
            <w:r w:rsidR="0064334D">
              <w:rPr>
                <w:rFonts w:asciiTheme="minorHAnsi" w:hAnsiTheme="minorHAnsi"/>
                <w:sz w:val="24"/>
                <w:szCs w:val="24"/>
                <w:lang w:val="en-GB"/>
              </w:rPr>
              <w:t>As Lily is still infectious</w:t>
            </w:r>
            <w:r w:rsidR="006A5507" w:rsidRPr="00931427">
              <w:rPr>
                <w:rFonts w:asciiTheme="minorHAnsi" w:hAnsiTheme="minorHAnsi"/>
                <w:sz w:val="24"/>
                <w:szCs w:val="24"/>
                <w:lang w:val="en-GB"/>
              </w:rPr>
              <w:t xml:space="preserve"> at the moment, what factors inside the clinic can help reducing the chance of her infecting other patients or health care workers inside the clinic?</w:t>
            </w:r>
          </w:p>
          <w:p w:rsidR="006A5507" w:rsidRPr="00931427" w:rsidRDefault="006A5507" w:rsidP="006D62DE">
            <w:pPr>
              <w:rPr>
                <w:rFonts w:asciiTheme="minorHAnsi" w:hAnsiTheme="minorHAnsi"/>
                <w:sz w:val="24"/>
                <w:szCs w:val="24"/>
                <w:lang w:val="en-GB"/>
              </w:rPr>
            </w:pPr>
          </w:p>
        </w:tc>
        <w:tc>
          <w:tcPr>
            <w:tcW w:w="6635" w:type="dxa"/>
            <w:gridSpan w:val="2"/>
          </w:tcPr>
          <w:p w:rsidR="006A5507" w:rsidRPr="00931427" w:rsidRDefault="006A5507" w:rsidP="006D62DE">
            <w:pPr>
              <w:rPr>
                <w:lang w:val="en-GB"/>
              </w:rPr>
            </w:pPr>
          </w:p>
        </w:tc>
      </w:tr>
      <w:tr w:rsidR="006A5507" w:rsidRPr="00931427" w:rsidTr="0042344D">
        <w:trPr>
          <w:trHeight w:val="1591"/>
        </w:trPr>
        <w:tc>
          <w:tcPr>
            <w:tcW w:w="9247" w:type="dxa"/>
            <w:gridSpan w:val="4"/>
          </w:tcPr>
          <w:p w:rsidR="006A5507" w:rsidRPr="00931427" w:rsidRDefault="006A5507" w:rsidP="006D62DE">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lastRenderedPageBreak/>
              <w:t>Discussion Questions</w:t>
            </w:r>
          </w:p>
          <w:p w:rsidR="006A5507" w:rsidRPr="00931427" w:rsidRDefault="006A5507" w:rsidP="006D62DE">
            <w:pPr>
              <w:rPr>
                <w:rFonts w:asciiTheme="minorHAnsi" w:hAnsiTheme="minorHAnsi"/>
                <w:lang w:val="en-GB"/>
              </w:rPr>
            </w:pPr>
            <w:r w:rsidRPr="00931427">
              <w:rPr>
                <w:noProof/>
                <w:lang w:val="en-US"/>
              </w:rPr>
              <w:drawing>
                <wp:anchor distT="0" distB="0" distL="114300" distR="114300" simplePos="0" relativeHeight="251917312" behindDoc="0" locked="0" layoutInCell="1" allowOverlap="1">
                  <wp:simplePos x="0" y="0"/>
                  <wp:positionH relativeFrom="column">
                    <wp:posOffset>45720</wp:posOffset>
                  </wp:positionH>
                  <wp:positionV relativeFrom="paragraph">
                    <wp:posOffset>118745</wp:posOffset>
                  </wp:positionV>
                  <wp:extent cx="1017905" cy="696595"/>
                  <wp:effectExtent l="0" t="0" r="0" b="0"/>
                  <wp:wrapNone/>
                  <wp:docPr id="743" name="Picture 743"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p w:rsidR="006A5507" w:rsidRPr="00931427" w:rsidRDefault="006A5507" w:rsidP="006D62DE">
            <w:pPr>
              <w:rPr>
                <w:rFonts w:asciiTheme="minorHAnsi" w:hAnsiTheme="minorHAnsi"/>
                <w:lang w:val="en-GB"/>
              </w:rPr>
            </w:pPr>
          </w:p>
          <w:p w:rsidR="006A5507" w:rsidRPr="00931427" w:rsidRDefault="006A5507" w:rsidP="006D62DE">
            <w:pPr>
              <w:rPr>
                <w:rFonts w:asciiTheme="minorHAnsi" w:hAnsiTheme="minorHAnsi"/>
                <w:lang w:val="en-GB"/>
              </w:rPr>
            </w:pPr>
          </w:p>
          <w:p w:rsidR="006A5507" w:rsidRDefault="006A5507" w:rsidP="006C5E4C">
            <w:pPr>
              <w:rPr>
                <w:rFonts w:asciiTheme="minorHAnsi" w:hAnsiTheme="minorHAnsi"/>
                <w:sz w:val="24"/>
                <w:lang w:val="en-GB"/>
              </w:rPr>
            </w:pPr>
          </w:p>
          <w:p w:rsidR="006A5507" w:rsidRDefault="006A5507" w:rsidP="006C5E4C">
            <w:pPr>
              <w:rPr>
                <w:rFonts w:asciiTheme="minorHAnsi" w:hAnsiTheme="minorHAnsi"/>
                <w:sz w:val="24"/>
                <w:lang w:val="en-GB"/>
              </w:rPr>
            </w:pPr>
          </w:p>
          <w:p w:rsidR="006A5507" w:rsidRPr="00931427" w:rsidRDefault="006A5507" w:rsidP="006D62DE">
            <w:pPr>
              <w:rPr>
                <w:lang w:val="en-GB"/>
              </w:rPr>
            </w:pPr>
          </w:p>
        </w:tc>
      </w:tr>
      <w:tr w:rsidR="006A5507" w:rsidRPr="00931427" w:rsidTr="0042344D">
        <w:trPr>
          <w:trHeight w:val="1195"/>
        </w:trPr>
        <w:tc>
          <w:tcPr>
            <w:tcW w:w="2612" w:type="dxa"/>
            <w:gridSpan w:val="2"/>
          </w:tcPr>
          <w:p w:rsidR="006A5507" w:rsidRPr="002B5C79" w:rsidRDefault="004A2018" w:rsidP="006C5E4C">
            <w:pPr>
              <w:rPr>
                <w:rFonts w:asciiTheme="minorHAnsi" w:hAnsiTheme="minorHAnsi"/>
                <w:sz w:val="24"/>
                <w:lang w:val="en-GB"/>
              </w:rPr>
            </w:pPr>
            <w:r>
              <w:rPr>
                <w:rFonts w:asciiTheme="minorHAnsi" w:hAnsiTheme="minorHAnsi"/>
                <w:sz w:val="24"/>
                <w:lang w:val="en-GB"/>
              </w:rPr>
              <w:t xml:space="preserve">1. </w:t>
            </w:r>
            <w:r w:rsidR="006A5507" w:rsidRPr="002B5C79">
              <w:rPr>
                <w:rFonts w:asciiTheme="minorHAnsi" w:hAnsiTheme="minorHAnsi"/>
                <w:sz w:val="24"/>
                <w:lang w:val="en-GB"/>
              </w:rPr>
              <w:t>How do the cases from the module differ from cases you see in your setting? How are they similar?</w:t>
            </w:r>
          </w:p>
          <w:p w:rsidR="006A5507" w:rsidRPr="00931427" w:rsidRDefault="006A5507" w:rsidP="006D62DE">
            <w:pPr>
              <w:rPr>
                <w:b/>
                <w:color w:val="1F497D" w:themeColor="text2"/>
                <w:lang w:val="en-GB"/>
              </w:rPr>
            </w:pPr>
          </w:p>
        </w:tc>
        <w:tc>
          <w:tcPr>
            <w:tcW w:w="6635" w:type="dxa"/>
            <w:gridSpan w:val="2"/>
          </w:tcPr>
          <w:p w:rsidR="006A5507" w:rsidRPr="00931427" w:rsidRDefault="006A5507" w:rsidP="006D62DE">
            <w:pPr>
              <w:rPr>
                <w:b/>
                <w:color w:val="1F497D" w:themeColor="text2"/>
                <w:lang w:val="en-GB"/>
              </w:rPr>
            </w:pPr>
          </w:p>
        </w:tc>
      </w:tr>
      <w:tr w:rsidR="006A5507" w:rsidRPr="00931427" w:rsidTr="0042344D">
        <w:trPr>
          <w:trHeight w:val="529"/>
        </w:trPr>
        <w:tc>
          <w:tcPr>
            <w:tcW w:w="2612" w:type="dxa"/>
            <w:gridSpan w:val="2"/>
          </w:tcPr>
          <w:p w:rsidR="006A5507" w:rsidRPr="002B5C79" w:rsidRDefault="004A2018" w:rsidP="006C5E4C">
            <w:pPr>
              <w:rPr>
                <w:rFonts w:asciiTheme="minorHAnsi" w:hAnsiTheme="minorHAnsi"/>
                <w:sz w:val="24"/>
                <w:lang w:val="en-GB"/>
              </w:rPr>
            </w:pPr>
            <w:r>
              <w:rPr>
                <w:rFonts w:asciiTheme="minorHAnsi" w:hAnsiTheme="minorHAnsi"/>
                <w:sz w:val="24"/>
                <w:lang w:val="en-GB"/>
              </w:rPr>
              <w:t xml:space="preserve">2. </w:t>
            </w:r>
            <w:r w:rsidR="006A5507" w:rsidRPr="002B5C79">
              <w:rPr>
                <w:rFonts w:asciiTheme="minorHAnsi" w:hAnsiTheme="minorHAnsi"/>
                <w:sz w:val="24"/>
                <w:lang w:val="en-GB"/>
              </w:rPr>
              <w:t>Are there challenges faced in your setting that are not addressed in the cases?</w:t>
            </w:r>
          </w:p>
          <w:p w:rsidR="006A5507" w:rsidRPr="00931427" w:rsidRDefault="006A5507" w:rsidP="006D62DE">
            <w:pPr>
              <w:rPr>
                <w:b/>
                <w:color w:val="1F497D" w:themeColor="text2"/>
                <w:lang w:val="en-GB"/>
              </w:rPr>
            </w:pPr>
          </w:p>
        </w:tc>
        <w:tc>
          <w:tcPr>
            <w:tcW w:w="6635" w:type="dxa"/>
            <w:gridSpan w:val="2"/>
          </w:tcPr>
          <w:p w:rsidR="006A5507" w:rsidRPr="00931427" w:rsidRDefault="006A5507" w:rsidP="006D62DE">
            <w:pPr>
              <w:rPr>
                <w:b/>
                <w:color w:val="1F497D" w:themeColor="text2"/>
                <w:lang w:val="en-GB"/>
              </w:rPr>
            </w:pPr>
          </w:p>
        </w:tc>
      </w:tr>
    </w:tbl>
    <w:p w:rsidR="00CF5AA7" w:rsidRPr="00931427" w:rsidRDefault="00CF5AA7" w:rsidP="00CF5AA7">
      <w:pPr>
        <w:ind w:left="710"/>
      </w:pPr>
    </w:p>
    <w:p w:rsidR="00CF5AA7" w:rsidRPr="00931427" w:rsidRDefault="00CF5AA7" w:rsidP="00CF5AA7"/>
    <w:tbl>
      <w:tblPr>
        <w:tblStyle w:val="Tabelraster"/>
        <w:tblW w:w="9270" w:type="dxa"/>
        <w:tblInd w:w="-252" w:type="dxa"/>
        <w:tblLook w:val="04A0"/>
      </w:tblPr>
      <w:tblGrid>
        <w:gridCol w:w="2610"/>
        <w:gridCol w:w="6660"/>
      </w:tblGrid>
      <w:tr w:rsidR="00586672" w:rsidRPr="00931427" w:rsidTr="00655520">
        <w:trPr>
          <w:trHeight w:val="1520"/>
        </w:trPr>
        <w:tc>
          <w:tcPr>
            <w:tcW w:w="2610" w:type="dxa"/>
          </w:tcPr>
          <w:p w:rsidR="00586672" w:rsidRPr="00931427" w:rsidRDefault="00586672" w:rsidP="0058667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Scenarios</w:t>
            </w:r>
          </w:p>
          <w:p w:rsidR="00586672" w:rsidRPr="00931427" w:rsidRDefault="00586672" w:rsidP="00586672">
            <w:pPr>
              <w:pStyle w:val="Lijstalinea"/>
              <w:ind w:left="0"/>
              <w:rPr>
                <w:rFonts w:asciiTheme="minorHAnsi" w:hAnsiTheme="minorHAnsi"/>
                <w:lang w:val="en-GB"/>
              </w:rPr>
            </w:pPr>
            <w:r w:rsidRPr="00931427">
              <w:rPr>
                <w:noProof/>
                <w:lang w:val="en-US"/>
              </w:rPr>
              <w:drawing>
                <wp:anchor distT="0" distB="0" distL="114300" distR="114300" simplePos="0" relativeHeight="251801600" behindDoc="0" locked="0" layoutInCell="1" allowOverlap="1">
                  <wp:simplePos x="0" y="0"/>
                  <wp:positionH relativeFrom="column">
                    <wp:posOffset>45720</wp:posOffset>
                  </wp:positionH>
                  <wp:positionV relativeFrom="paragraph">
                    <wp:posOffset>115570</wp:posOffset>
                  </wp:positionV>
                  <wp:extent cx="800100" cy="600075"/>
                  <wp:effectExtent l="0" t="0" r="12700" b="9525"/>
                  <wp:wrapTopAndBottom/>
                  <wp:docPr id="744" name="Picture 744"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600075"/>
                          </a:xfrm>
                          <a:prstGeom prst="rect">
                            <a:avLst/>
                          </a:prstGeom>
                          <a:noFill/>
                          <a:ln>
                            <a:noFill/>
                          </a:ln>
                        </pic:spPr>
                      </pic:pic>
                    </a:graphicData>
                  </a:graphic>
                </wp:anchor>
              </w:drawing>
            </w:r>
          </w:p>
        </w:tc>
        <w:tc>
          <w:tcPr>
            <w:tcW w:w="6660" w:type="dxa"/>
          </w:tcPr>
          <w:p w:rsidR="00E87357" w:rsidRPr="00931427" w:rsidRDefault="00E87357" w:rsidP="00E87357">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1: Explanation of preventive therapy to a mother whose child you are starting on IPT following household TB exposure</w:t>
            </w:r>
          </w:p>
          <w:p w:rsidR="00586672" w:rsidRDefault="00E87357" w:rsidP="00E87357">
            <w:pPr>
              <w:pStyle w:val="Lijstalinea"/>
              <w:ind w:left="0"/>
              <w:rPr>
                <w:rFonts w:asciiTheme="minorHAnsi" w:hAnsiTheme="minorHAnsi"/>
                <w:lang w:val="en-GB"/>
              </w:rPr>
            </w:pPr>
            <w:proofErr w:type="spellStart"/>
            <w:r w:rsidRPr="00931427">
              <w:rPr>
                <w:rFonts w:asciiTheme="minorHAnsi" w:hAnsiTheme="minorHAnsi"/>
                <w:sz w:val="24"/>
                <w:lang w:val="en-GB"/>
              </w:rPr>
              <w:t>Bai</w:t>
            </w:r>
            <w:proofErr w:type="spellEnd"/>
            <w:r w:rsidRPr="00931427">
              <w:rPr>
                <w:rFonts w:asciiTheme="minorHAnsi" w:hAnsiTheme="minorHAnsi"/>
                <w:sz w:val="24"/>
                <w:lang w:val="en-GB"/>
              </w:rPr>
              <w:t xml:space="preserve"> is the 4-year-old daughter of </w:t>
            </w:r>
            <w:proofErr w:type="spellStart"/>
            <w:r w:rsidRPr="00931427">
              <w:rPr>
                <w:rFonts w:asciiTheme="minorHAnsi" w:hAnsiTheme="minorHAnsi"/>
                <w:sz w:val="24"/>
                <w:lang w:val="en-GB"/>
              </w:rPr>
              <w:t>Lamin</w:t>
            </w:r>
            <w:proofErr w:type="spellEnd"/>
            <w:r w:rsidRPr="00931427">
              <w:rPr>
                <w:rFonts w:asciiTheme="minorHAnsi" w:hAnsiTheme="minorHAnsi"/>
                <w:sz w:val="24"/>
                <w:lang w:val="en-GB"/>
              </w:rPr>
              <w:t xml:space="preserve">, who has been diagnosed with smear positive TB the previous week.  She is HIV negative, has no symptoms or signs of TB on history or clinical examination, but due to her close contact with </w:t>
            </w:r>
            <w:proofErr w:type="spellStart"/>
            <w:r w:rsidRPr="00931427">
              <w:rPr>
                <w:rFonts w:asciiTheme="minorHAnsi" w:hAnsiTheme="minorHAnsi"/>
                <w:sz w:val="24"/>
                <w:lang w:val="en-GB"/>
              </w:rPr>
              <w:t>Lamin</w:t>
            </w:r>
            <w:proofErr w:type="spellEnd"/>
            <w:r w:rsidRPr="00931427">
              <w:rPr>
                <w:rFonts w:asciiTheme="minorHAnsi" w:hAnsiTheme="minorHAnsi"/>
                <w:sz w:val="24"/>
                <w:lang w:val="en-GB"/>
              </w:rPr>
              <w:t xml:space="preserve"> you would like to start her on IPT.</w:t>
            </w:r>
            <w:r w:rsidRPr="00931427">
              <w:rPr>
                <w:rFonts w:asciiTheme="minorHAnsi" w:hAnsiTheme="minorHAnsi"/>
                <w:lang w:val="en-GB"/>
              </w:rPr>
              <w:t xml:space="preserve">  </w:t>
            </w:r>
          </w:p>
          <w:p w:rsidR="00AA6C64" w:rsidRPr="00931427" w:rsidRDefault="00AA6C64" w:rsidP="00E87357">
            <w:pPr>
              <w:pStyle w:val="Lijstalinea"/>
              <w:ind w:left="0"/>
              <w:rPr>
                <w:rFonts w:asciiTheme="minorHAnsi" w:hAnsiTheme="minorHAnsi"/>
                <w:lang w:val="en-GB"/>
              </w:rPr>
            </w:pPr>
          </w:p>
        </w:tc>
      </w:tr>
      <w:tr w:rsidR="00586672" w:rsidRPr="00931427" w:rsidTr="00655520">
        <w:trPr>
          <w:trHeight w:val="1322"/>
        </w:trPr>
        <w:tc>
          <w:tcPr>
            <w:tcW w:w="2610" w:type="dxa"/>
          </w:tcPr>
          <w:p w:rsidR="00586672" w:rsidRPr="00931427" w:rsidRDefault="00586672" w:rsidP="00586672">
            <w:pPr>
              <w:pStyle w:val="Lijstalinea"/>
              <w:ind w:left="0"/>
              <w:rPr>
                <w:rFonts w:asciiTheme="minorHAnsi" w:hAnsiTheme="minorHAnsi"/>
                <w:sz w:val="24"/>
                <w:lang w:val="en-GB"/>
              </w:rPr>
            </w:pPr>
            <w:r w:rsidRPr="00931427">
              <w:rPr>
                <w:rFonts w:asciiTheme="minorHAnsi" w:hAnsiTheme="minorHAnsi"/>
                <w:sz w:val="24"/>
                <w:lang w:val="en-GB"/>
              </w:rPr>
              <w:t>Role of Healthcare Worker</w:t>
            </w:r>
          </w:p>
          <w:p w:rsidR="00586672" w:rsidRPr="00931427" w:rsidRDefault="00586672" w:rsidP="00586672">
            <w:pPr>
              <w:pStyle w:val="Lijstalinea"/>
              <w:ind w:left="0"/>
              <w:rPr>
                <w:rFonts w:asciiTheme="minorHAnsi" w:hAnsiTheme="minorHAnsi"/>
                <w:sz w:val="24"/>
                <w:lang w:val="en-GB"/>
              </w:rPr>
            </w:pPr>
            <w:r w:rsidRPr="00931427">
              <w:rPr>
                <w:noProof/>
                <w:lang w:val="en-US"/>
              </w:rPr>
              <w:drawing>
                <wp:anchor distT="0" distB="0" distL="114300" distR="114300" simplePos="0" relativeHeight="251802624" behindDoc="0" locked="0" layoutInCell="1" allowOverlap="1">
                  <wp:simplePos x="0" y="0"/>
                  <wp:positionH relativeFrom="column">
                    <wp:posOffset>45720</wp:posOffset>
                  </wp:positionH>
                  <wp:positionV relativeFrom="paragraph">
                    <wp:posOffset>31750</wp:posOffset>
                  </wp:positionV>
                  <wp:extent cx="495300" cy="495300"/>
                  <wp:effectExtent l="0" t="0" r="0" b="12700"/>
                  <wp:wrapNone/>
                  <wp:docPr id="745" name="Picture 745"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95300"/>
                          </a:xfrm>
                          <a:prstGeom prst="rect">
                            <a:avLst/>
                          </a:prstGeom>
                          <a:noFill/>
                          <a:ln>
                            <a:noFill/>
                          </a:ln>
                        </pic:spPr>
                      </pic:pic>
                    </a:graphicData>
                  </a:graphic>
                </wp:anchor>
              </w:drawing>
            </w:r>
          </w:p>
          <w:p w:rsidR="00586672" w:rsidRPr="00931427" w:rsidRDefault="00586672" w:rsidP="00586672">
            <w:pPr>
              <w:pStyle w:val="Lijstalinea"/>
              <w:ind w:left="0"/>
              <w:rPr>
                <w:rFonts w:asciiTheme="minorHAnsi" w:hAnsiTheme="minorHAnsi"/>
                <w:sz w:val="24"/>
                <w:lang w:val="en-GB"/>
              </w:rPr>
            </w:pPr>
          </w:p>
          <w:p w:rsidR="00586672" w:rsidRPr="00931427" w:rsidRDefault="00586672" w:rsidP="00586672">
            <w:pPr>
              <w:pStyle w:val="Lijstalinea"/>
              <w:ind w:left="0"/>
              <w:rPr>
                <w:rFonts w:asciiTheme="minorHAnsi" w:hAnsiTheme="minorHAnsi"/>
                <w:sz w:val="24"/>
                <w:lang w:val="en-GB"/>
              </w:rPr>
            </w:pPr>
          </w:p>
        </w:tc>
        <w:tc>
          <w:tcPr>
            <w:tcW w:w="6660" w:type="dxa"/>
          </w:tcPr>
          <w:p w:rsidR="00586672" w:rsidRPr="00931427" w:rsidRDefault="00586672" w:rsidP="00586672">
            <w:pPr>
              <w:pStyle w:val="Lijstalinea"/>
              <w:ind w:left="0"/>
              <w:rPr>
                <w:rFonts w:asciiTheme="minorHAnsi" w:hAnsiTheme="minorHAnsi"/>
                <w:sz w:val="24"/>
                <w:lang w:val="en-GB"/>
              </w:rPr>
            </w:pPr>
            <w:r w:rsidRPr="00931427">
              <w:rPr>
                <w:rFonts w:asciiTheme="minorHAnsi" w:hAnsiTheme="minorHAnsi"/>
                <w:sz w:val="24"/>
                <w:lang w:val="en-GB"/>
              </w:rPr>
              <w:t xml:space="preserve">Counsel </w:t>
            </w:r>
            <w:proofErr w:type="spellStart"/>
            <w:r w:rsidRPr="00931427">
              <w:rPr>
                <w:rFonts w:asciiTheme="minorHAnsi" w:hAnsiTheme="minorHAnsi"/>
                <w:sz w:val="24"/>
                <w:lang w:val="en-GB"/>
              </w:rPr>
              <w:t>Bai’s</w:t>
            </w:r>
            <w:proofErr w:type="spellEnd"/>
            <w:r w:rsidRPr="00931427">
              <w:rPr>
                <w:rFonts w:asciiTheme="minorHAnsi" w:hAnsiTheme="minorHAnsi"/>
                <w:sz w:val="24"/>
                <w:lang w:val="en-GB"/>
              </w:rPr>
              <w:t xml:space="preserve"> mother regarding </w:t>
            </w:r>
            <w:proofErr w:type="spellStart"/>
            <w:r w:rsidRPr="00931427">
              <w:rPr>
                <w:rFonts w:asciiTheme="minorHAnsi" w:hAnsiTheme="minorHAnsi"/>
                <w:sz w:val="24"/>
                <w:lang w:val="en-GB"/>
              </w:rPr>
              <w:t>Bai’s</w:t>
            </w:r>
            <w:proofErr w:type="spellEnd"/>
            <w:r w:rsidRPr="00931427">
              <w:rPr>
                <w:rFonts w:asciiTheme="minorHAnsi" w:hAnsiTheme="minorHAnsi"/>
                <w:sz w:val="24"/>
                <w:lang w:val="en-GB"/>
              </w:rPr>
              <w:t xml:space="preserve"> risk for TB, explaining the need for preventive therapy, as well as treatment considerations and follow up.</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Risk of disease following exposure</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Duration of treatment</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How to give medication, and when to repeat dosages if </w:t>
            </w:r>
            <w:proofErr w:type="spellStart"/>
            <w:r w:rsidRPr="00931427">
              <w:rPr>
                <w:rFonts w:asciiTheme="minorHAnsi" w:hAnsiTheme="minorHAnsi"/>
                <w:sz w:val="24"/>
                <w:lang w:val="en-GB"/>
              </w:rPr>
              <w:t>Bai</w:t>
            </w:r>
            <w:proofErr w:type="spellEnd"/>
            <w:r w:rsidRPr="00931427">
              <w:rPr>
                <w:rFonts w:asciiTheme="minorHAnsi" w:hAnsiTheme="minorHAnsi"/>
                <w:sz w:val="24"/>
                <w:lang w:val="en-GB"/>
              </w:rPr>
              <w:t xml:space="preserve"> has vomited</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Explain side effects of the drugs, and also important side effect symptoms that parents need to be aware of to identify early complications (specifically relating to </w:t>
            </w:r>
            <w:proofErr w:type="spellStart"/>
            <w:r w:rsidRPr="00931427">
              <w:rPr>
                <w:rFonts w:asciiTheme="minorHAnsi" w:hAnsiTheme="minorHAnsi"/>
                <w:sz w:val="24"/>
                <w:lang w:val="en-GB"/>
              </w:rPr>
              <w:t>hepatotoxicity</w:t>
            </w:r>
            <w:proofErr w:type="spellEnd"/>
            <w:r w:rsidRPr="00931427">
              <w:rPr>
                <w:rFonts w:asciiTheme="minorHAnsi" w:hAnsiTheme="minorHAnsi"/>
                <w:sz w:val="24"/>
                <w:lang w:val="en-GB"/>
              </w:rPr>
              <w:t>)</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Follow up – adherence and duration</w:t>
            </w:r>
          </w:p>
          <w:p w:rsidR="00586672" w:rsidRPr="00931427" w:rsidRDefault="00586672" w:rsidP="00586672">
            <w:pPr>
              <w:ind w:left="360"/>
              <w:rPr>
                <w:rFonts w:asciiTheme="minorHAnsi" w:hAnsiTheme="minorHAnsi"/>
                <w:lang w:val="en-GB"/>
              </w:rPr>
            </w:pPr>
          </w:p>
        </w:tc>
      </w:tr>
      <w:tr w:rsidR="00586672" w:rsidRPr="00931427" w:rsidTr="00655520">
        <w:tc>
          <w:tcPr>
            <w:tcW w:w="2610" w:type="dxa"/>
          </w:tcPr>
          <w:p w:rsidR="00586672" w:rsidRDefault="00586672" w:rsidP="00586672">
            <w:pPr>
              <w:pStyle w:val="Lijstalinea"/>
              <w:ind w:left="0"/>
              <w:rPr>
                <w:rFonts w:asciiTheme="minorHAnsi" w:hAnsiTheme="minorHAnsi"/>
                <w:sz w:val="24"/>
                <w:lang w:val="en-GB"/>
              </w:rPr>
            </w:pPr>
            <w:r w:rsidRPr="00931427">
              <w:rPr>
                <w:rFonts w:asciiTheme="minorHAnsi" w:hAnsiTheme="minorHAnsi"/>
                <w:sz w:val="24"/>
                <w:lang w:val="en-GB"/>
              </w:rPr>
              <w:t>Role of Caregiver</w:t>
            </w:r>
          </w:p>
          <w:p w:rsidR="007F4B03" w:rsidRPr="00931427" w:rsidRDefault="007F4B03" w:rsidP="00586672">
            <w:pPr>
              <w:pStyle w:val="Lijstalinea"/>
              <w:ind w:left="0"/>
              <w:rPr>
                <w:rFonts w:asciiTheme="minorHAnsi" w:hAnsiTheme="minorHAnsi"/>
                <w:sz w:val="24"/>
                <w:lang w:val="en-GB"/>
              </w:rPr>
            </w:pPr>
            <w:r>
              <w:rPr>
                <w:noProof/>
                <w:lang w:val="en-US"/>
              </w:rPr>
              <w:drawing>
                <wp:inline distT="0" distB="0" distL="0" distR="0">
                  <wp:extent cx="538638" cy="533400"/>
                  <wp:effectExtent l="0" t="0" r="0" b="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ther-child-15639346.jpg"/>
                          <pic:cNvPicPr/>
                        </pic:nvPicPr>
                        <pic:blipFill>
                          <a:blip r:embed="rId22"/>
                          <a:stretch>
                            <a:fillRect/>
                          </a:stretch>
                        </pic:blipFill>
                        <pic:spPr>
                          <a:xfrm>
                            <a:off x="0" y="0"/>
                            <a:ext cx="541357" cy="536092"/>
                          </a:xfrm>
                          <a:prstGeom prst="rect">
                            <a:avLst/>
                          </a:prstGeom>
                        </pic:spPr>
                      </pic:pic>
                    </a:graphicData>
                  </a:graphic>
                </wp:inline>
              </w:drawing>
            </w:r>
          </w:p>
        </w:tc>
        <w:tc>
          <w:tcPr>
            <w:tcW w:w="6660" w:type="dxa"/>
          </w:tcPr>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Ask the provider why your child needs medication since she does not have TB. </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Ask about the risks and benefits of preventive therapy. </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Ask about treatment duration, and side effects. </w:t>
            </w:r>
          </w:p>
          <w:p w:rsidR="00586672" w:rsidRPr="00931427" w:rsidRDefault="00586672" w:rsidP="00586672">
            <w:pPr>
              <w:ind w:left="360"/>
              <w:rPr>
                <w:rFonts w:asciiTheme="minorHAnsi" w:hAnsiTheme="minorHAnsi"/>
                <w:lang w:val="en-GB"/>
              </w:rPr>
            </w:pPr>
          </w:p>
        </w:tc>
      </w:tr>
      <w:tr w:rsidR="00586672" w:rsidRPr="00931427" w:rsidTr="00655520">
        <w:tc>
          <w:tcPr>
            <w:tcW w:w="2610" w:type="dxa"/>
          </w:tcPr>
          <w:p w:rsidR="00586672" w:rsidRPr="00931427" w:rsidRDefault="00586672" w:rsidP="00586672">
            <w:pPr>
              <w:pStyle w:val="Lijstalinea"/>
              <w:ind w:left="0"/>
              <w:rPr>
                <w:rFonts w:asciiTheme="minorHAnsi" w:hAnsiTheme="minorHAnsi"/>
                <w:noProof/>
                <w:sz w:val="24"/>
                <w:lang w:val="en-GB"/>
              </w:rPr>
            </w:pPr>
            <w:r w:rsidRPr="00931427">
              <w:rPr>
                <w:rFonts w:asciiTheme="minorHAnsi" w:hAnsiTheme="minorHAnsi"/>
                <w:sz w:val="24"/>
                <w:lang w:val="en-GB"/>
              </w:rPr>
              <w:t>Role of Observ</w:t>
            </w:r>
            <w:r w:rsidRPr="00931427">
              <w:rPr>
                <w:rFonts w:asciiTheme="minorHAnsi" w:hAnsiTheme="minorHAnsi"/>
                <w:noProof/>
                <w:sz w:val="24"/>
                <w:lang w:val="en-GB"/>
              </w:rPr>
              <w:t>er</w:t>
            </w:r>
          </w:p>
          <w:p w:rsidR="00586672" w:rsidRPr="00931427" w:rsidRDefault="00586672" w:rsidP="00586672">
            <w:pPr>
              <w:pStyle w:val="Lijstalinea"/>
              <w:ind w:left="0"/>
              <w:rPr>
                <w:rFonts w:asciiTheme="minorHAnsi" w:hAnsiTheme="minorHAnsi"/>
                <w:noProof/>
                <w:sz w:val="24"/>
                <w:lang w:val="en-GB"/>
              </w:rPr>
            </w:pPr>
          </w:p>
          <w:p w:rsidR="00586672" w:rsidRPr="00931427" w:rsidRDefault="00586672" w:rsidP="00586672">
            <w:pPr>
              <w:pStyle w:val="Lijstalinea"/>
              <w:ind w:left="0"/>
              <w:rPr>
                <w:rFonts w:asciiTheme="minorHAnsi" w:hAnsiTheme="minorHAnsi"/>
                <w:noProof/>
                <w:sz w:val="24"/>
                <w:lang w:val="en-GB"/>
              </w:rPr>
            </w:pPr>
          </w:p>
          <w:p w:rsidR="00586672" w:rsidRPr="00931427" w:rsidRDefault="00586672" w:rsidP="00586672">
            <w:pPr>
              <w:pStyle w:val="Lijstalinea"/>
              <w:ind w:left="0"/>
              <w:rPr>
                <w:rFonts w:asciiTheme="minorHAnsi" w:hAnsiTheme="minorHAnsi"/>
                <w:sz w:val="24"/>
                <w:lang w:val="en-GB"/>
              </w:rPr>
            </w:pPr>
            <w:r w:rsidRPr="00931427">
              <w:rPr>
                <w:noProof/>
                <w:lang w:val="en-US"/>
              </w:rPr>
              <w:drawing>
                <wp:inline distT="0" distB="0" distL="0" distR="0">
                  <wp:extent cx="849086" cy="561975"/>
                  <wp:effectExtent l="0" t="0" r="0" b="0"/>
                  <wp:docPr id="7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799" cy="562447"/>
                          </a:xfrm>
                          <a:prstGeom prst="rect">
                            <a:avLst/>
                          </a:prstGeom>
                          <a:noFill/>
                          <a:ln>
                            <a:noFill/>
                          </a:ln>
                        </pic:spPr>
                      </pic:pic>
                    </a:graphicData>
                  </a:graphic>
                </wp:inline>
              </w:drawing>
            </w:r>
          </w:p>
        </w:tc>
        <w:tc>
          <w:tcPr>
            <w:tcW w:w="6660" w:type="dxa"/>
          </w:tcPr>
          <w:p w:rsidR="00586672" w:rsidRPr="00931427" w:rsidRDefault="00586672" w:rsidP="00586672">
            <w:pPr>
              <w:pStyle w:val="Lijstalinea"/>
              <w:ind w:left="0"/>
              <w:rPr>
                <w:rFonts w:asciiTheme="minorHAnsi" w:hAnsiTheme="minorHAnsi"/>
                <w:sz w:val="24"/>
                <w:lang w:val="en-GB"/>
              </w:rPr>
            </w:pPr>
            <w:r w:rsidRPr="00931427">
              <w:rPr>
                <w:rFonts w:asciiTheme="minorHAnsi" w:hAnsiTheme="minorHAnsi"/>
                <w:sz w:val="24"/>
                <w:lang w:val="en-GB"/>
              </w:rPr>
              <w:lastRenderedPageBreak/>
              <w:t xml:space="preserve">Evaluate </w:t>
            </w:r>
            <w:r w:rsidR="0064334D">
              <w:rPr>
                <w:rFonts w:asciiTheme="minorHAnsi" w:hAnsiTheme="minorHAnsi"/>
                <w:sz w:val="24"/>
                <w:lang w:val="en-GB"/>
              </w:rPr>
              <w:t>and provide feedback on</w:t>
            </w:r>
            <w:r w:rsidR="0064334D" w:rsidRPr="00931427">
              <w:rPr>
                <w:rFonts w:asciiTheme="minorHAnsi" w:hAnsiTheme="minorHAnsi"/>
                <w:sz w:val="24"/>
                <w:lang w:val="en-GB"/>
              </w:rPr>
              <w:t xml:space="preserve"> </w:t>
            </w:r>
            <w:r w:rsidRPr="00931427">
              <w:rPr>
                <w:rFonts w:asciiTheme="minorHAnsi" w:hAnsiTheme="minorHAnsi"/>
                <w:sz w:val="24"/>
                <w:lang w:val="en-GB"/>
              </w:rPr>
              <w:t xml:space="preserve">how the healthcare worker </w:t>
            </w:r>
            <w:r w:rsidRPr="00931427">
              <w:rPr>
                <w:rFonts w:asciiTheme="minorHAnsi" w:hAnsiTheme="minorHAnsi"/>
                <w:sz w:val="24"/>
                <w:lang w:val="en-GB"/>
              </w:rPr>
              <w:lastRenderedPageBreak/>
              <w:t>did the following:</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Established trust and rapport</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Identified and addressed patient’s concerns</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confidence</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Demonstrated professionalism</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Used simple language and had clear explanations</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Listened carefully</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non-judgmental behaviour</w:t>
            </w:r>
          </w:p>
          <w:p w:rsidR="00586672" w:rsidRPr="00931427" w:rsidRDefault="00586672" w:rsidP="00586672">
            <w:pPr>
              <w:ind w:left="360"/>
              <w:rPr>
                <w:rFonts w:asciiTheme="minorHAnsi" w:hAnsiTheme="minorHAnsi"/>
                <w:lang w:val="en-GB"/>
              </w:rPr>
            </w:pPr>
          </w:p>
        </w:tc>
      </w:tr>
    </w:tbl>
    <w:p w:rsidR="00CF5AA7" w:rsidRDefault="00CF5AA7" w:rsidP="00CF5AA7">
      <w:pPr>
        <w:ind w:left="360"/>
      </w:pPr>
    </w:p>
    <w:p w:rsidR="00A652AB" w:rsidRPr="00931427" w:rsidRDefault="00A652AB" w:rsidP="00CF5AA7">
      <w:pPr>
        <w:ind w:left="360"/>
      </w:pPr>
    </w:p>
    <w:tbl>
      <w:tblPr>
        <w:tblStyle w:val="Tabelraster"/>
        <w:tblW w:w="0" w:type="auto"/>
        <w:tblInd w:w="-252" w:type="dxa"/>
        <w:tblLook w:val="04A0"/>
      </w:tblPr>
      <w:tblGrid>
        <w:gridCol w:w="2610"/>
        <w:gridCol w:w="6660"/>
      </w:tblGrid>
      <w:tr w:rsidR="00586672" w:rsidRPr="00931427" w:rsidTr="00655520">
        <w:trPr>
          <w:trHeight w:val="1520"/>
        </w:trPr>
        <w:tc>
          <w:tcPr>
            <w:tcW w:w="2610" w:type="dxa"/>
          </w:tcPr>
          <w:p w:rsidR="00586672" w:rsidRPr="00931427" w:rsidRDefault="00586672" w:rsidP="00586672">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Role Play Scenarios</w:t>
            </w:r>
          </w:p>
          <w:p w:rsidR="00586672" w:rsidRPr="00931427" w:rsidRDefault="00586672" w:rsidP="00586672">
            <w:pPr>
              <w:pStyle w:val="Lijstalinea"/>
              <w:ind w:left="0"/>
              <w:rPr>
                <w:rFonts w:asciiTheme="minorHAnsi" w:hAnsiTheme="minorHAnsi"/>
                <w:lang w:val="en-GB"/>
              </w:rPr>
            </w:pPr>
            <w:r w:rsidRPr="00931427">
              <w:rPr>
                <w:noProof/>
                <w:lang w:val="en-US"/>
              </w:rPr>
              <w:drawing>
                <wp:anchor distT="0" distB="0" distL="114300" distR="114300" simplePos="0" relativeHeight="251804672" behindDoc="0" locked="0" layoutInCell="1" allowOverlap="1">
                  <wp:simplePos x="0" y="0"/>
                  <wp:positionH relativeFrom="column">
                    <wp:posOffset>45720</wp:posOffset>
                  </wp:positionH>
                  <wp:positionV relativeFrom="paragraph">
                    <wp:posOffset>115570</wp:posOffset>
                  </wp:positionV>
                  <wp:extent cx="800100" cy="600075"/>
                  <wp:effectExtent l="0" t="0" r="12700" b="9525"/>
                  <wp:wrapTopAndBottom/>
                  <wp:docPr id="747" name="Picture 747" descr="http://funtech2000.files.wordpress.com/2012/09/commun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79954044_738" descr="http://funtech2000.files.wordpress.com/2012/09/communication.jp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8">
                                    <a14:imgEffect>
                                      <a14:artisticPencilGrayscale/>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600075"/>
                          </a:xfrm>
                          <a:prstGeom prst="rect">
                            <a:avLst/>
                          </a:prstGeom>
                          <a:noFill/>
                          <a:ln>
                            <a:noFill/>
                          </a:ln>
                        </pic:spPr>
                      </pic:pic>
                    </a:graphicData>
                  </a:graphic>
                </wp:anchor>
              </w:drawing>
            </w:r>
          </w:p>
        </w:tc>
        <w:tc>
          <w:tcPr>
            <w:tcW w:w="6660" w:type="dxa"/>
          </w:tcPr>
          <w:p w:rsidR="00E87357" w:rsidRPr="00931427" w:rsidRDefault="00E87357" w:rsidP="00E87357">
            <w:pPr>
              <w:pStyle w:val="Lijstalinea"/>
              <w:tabs>
                <w:tab w:val="left" w:pos="900"/>
              </w:tabs>
              <w:ind w:left="0"/>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 xml:space="preserve">Role Play 2: </w:t>
            </w:r>
          </w:p>
          <w:p w:rsidR="00586672" w:rsidRPr="00931427" w:rsidRDefault="00E87357" w:rsidP="00E87357">
            <w:pPr>
              <w:pStyle w:val="Lijstalinea"/>
              <w:ind w:left="0"/>
              <w:rPr>
                <w:rFonts w:asciiTheme="minorHAnsi" w:hAnsiTheme="minorHAnsi"/>
                <w:lang w:val="en-GB"/>
              </w:rPr>
            </w:pPr>
            <w:r w:rsidRPr="00931427">
              <w:rPr>
                <w:rFonts w:asciiTheme="minorHAnsi" w:hAnsiTheme="minorHAnsi"/>
                <w:b/>
                <w:color w:val="1F497D" w:themeColor="text2"/>
                <w:sz w:val="24"/>
                <w:lang w:val="en-GB"/>
              </w:rPr>
              <w:t>Essential components that need to be addressed at follow-up visits of patients on</w:t>
            </w:r>
            <w:r w:rsidRPr="00931427">
              <w:rPr>
                <w:rFonts w:asciiTheme="minorHAnsi" w:hAnsiTheme="minorHAnsi"/>
                <w:b/>
                <w:lang w:val="en-GB"/>
              </w:rPr>
              <w:t xml:space="preserve"> </w:t>
            </w:r>
            <w:r w:rsidRPr="00931427">
              <w:rPr>
                <w:rFonts w:asciiTheme="minorHAnsi" w:hAnsiTheme="minorHAnsi"/>
                <w:b/>
                <w:color w:val="1F497D" w:themeColor="text2"/>
                <w:sz w:val="24"/>
                <w:lang w:val="en-GB"/>
              </w:rPr>
              <w:t>preventive therapy</w:t>
            </w:r>
          </w:p>
        </w:tc>
      </w:tr>
      <w:tr w:rsidR="00586672" w:rsidRPr="00931427" w:rsidTr="00655520">
        <w:trPr>
          <w:trHeight w:val="1322"/>
        </w:trPr>
        <w:tc>
          <w:tcPr>
            <w:tcW w:w="2610" w:type="dxa"/>
          </w:tcPr>
          <w:p w:rsidR="00586672" w:rsidRPr="00931427" w:rsidRDefault="00586672" w:rsidP="00586672">
            <w:pPr>
              <w:pStyle w:val="Lijstalinea"/>
              <w:ind w:left="0"/>
              <w:rPr>
                <w:rFonts w:asciiTheme="minorHAnsi" w:hAnsiTheme="minorHAnsi"/>
                <w:sz w:val="24"/>
                <w:lang w:val="en-GB"/>
              </w:rPr>
            </w:pPr>
            <w:r w:rsidRPr="00931427">
              <w:rPr>
                <w:rFonts w:asciiTheme="minorHAnsi" w:hAnsiTheme="minorHAnsi"/>
                <w:sz w:val="24"/>
                <w:lang w:val="en-GB"/>
              </w:rPr>
              <w:t>Role of Healthcare Worker</w:t>
            </w:r>
          </w:p>
          <w:p w:rsidR="00586672" w:rsidRPr="00931427" w:rsidRDefault="00586672" w:rsidP="00586672">
            <w:pPr>
              <w:pStyle w:val="Lijstalinea"/>
              <w:ind w:left="0"/>
              <w:rPr>
                <w:rFonts w:asciiTheme="minorHAnsi" w:hAnsiTheme="minorHAnsi"/>
                <w:sz w:val="24"/>
                <w:lang w:val="en-GB"/>
              </w:rPr>
            </w:pPr>
            <w:r w:rsidRPr="00931427">
              <w:rPr>
                <w:noProof/>
                <w:lang w:val="en-US"/>
              </w:rPr>
              <w:drawing>
                <wp:anchor distT="0" distB="0" distL="114300" distR="114300" simplePos="0" relativeHeight="251805696" behindDoc="0" locked="0" layoutInCell="1" allowOverlap="1">
                  <wp:simplePos x="0" y="0"/>
                  <wp:positionH relativeFrom="column">
                    <wp:posOffset>45720</wp:posOffset>
                  </wp:positionH>
                  <wp:positionV relativeFrom="paragraph">
                    <wp:posOffset>31750</wp:posOffset>
                  </wp:positionV>
                  <wp:extent cx="495300" cy="495300"/>
                  <wp:effectExtent l="0" t="0" r="0" b="12700"/>
                  <wp:wrapNone/>
                  <wp:docPr id="748" name="Picture 748" descr="http://www.flaticon.com/png/256/16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1321612_679" descr="http://www.flaticon.com/png/256/16746.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95300"/>
                          </a:xfrm>
                          <a:prstGeom prst="rect">
                            <a:avLst/>
                          </a:prstGeom>
                          <a:noFill/>
                          <a:ln>
                            <a:noFill/>
                          </a:ln>
                        </pic:spPr>
                      </pic:pic>
                    </a:graphicData>
                  </a:graphic>
                </wp:anchor>
              </w:drawing>
            </w:r>
          </w:p>
          <w:p w:rsidR="00586672" w:rsidRPr="00931427" w:rsidRDefault="00586672" w:rsidP="00586672">
            <w:pPr>
              <w:pStyle w:val="Lijstalinea"/>
              <w:ind w:left="0"/>
              <w:rPr>
                <w:rFonts w:asciiTheme="minorHAnsi" w:hAnsiTheme="minorHAnsi"/>
                <w:sz w:val="24"/>
                <w:lang w:val="en-GB"/>
              </w:rPr>
            </w:pPr>
          </w:p>
          <w:p w:rsidR="00586672" w:rsidRPr="00931427" w:rsidRDefault="00586672" w:rsidP="00586672">
            <w:pPr>
              <w:pStyle w:val="Lijstalinea"/>
              <w:ind w:left="0"/>
              <w:rPr>
                <w:rFonts w:asciiTheme="minorHAnsi" w:hAnsiTheme="minorHAnsi"/>
                <w:sz w:val="24"/>
                <w:lang w:val="en-GB"/>
              </w:rPr>
            </w:pPr>
          </w:p>
        </w:tc>
        <w:tc>
          <w:tcPr>
            <w:tcW w:w="6660" w:type="dxa"/>
          </w:tcPr>
          <w:p w:rsidR="00586672" w:rsidRPr="00931427" w:rsidRDefault="00586672" w:rsidP="00586672">
            <w:pPr>
              <w:pStyle w:val="Lijstalinea"/>
              <w:ind w:left="0"/>
              <w:rPr>
                <w:rFonts w:asciiTheme="minorHAnsi" w:hAnsiTheme="minorHAnsi"/>
                <w:sz w:val="24"/>
                <w:lang w:val="en-GB"/>
              </w:rPr>
            </w:pPr>
            <w:proofErr w:type="spellStart"/>
            <w:r w:rsidRPr="00931427">
              <w:rPr>
                <w:rFonts w:asciiTheme="minorHAnsi" w:hAnsiTheme="minorHAnsi"/>
                <w:sz w:val="24"/>
                <w:lang w:val="en-GB"/>
              </w:rPr>
              <w:t>Adama</w:t>
            </w:r>
            <w:proofErr w:type="spellEnd"/>
            <w:r w:rsidRPr="00931427">
              <w:rPr>
                <w:rFonts w:asciiTheme="minorHAnsi" w:hAnsiTheme="minorHAnsi"/>
                <w:sz w:val="24"/>
                <w:lang w:val="en-GB"/>
              </w:rPr>
              <w:t xml:space="preserve"> and </w:t>
            </w:r>
            <w:proofErr w:type="spellStart"/>
            <w:r w:rsidRPr="00931427">
              <w:rPr>
                <w:rFonts w:asciiTheme="minorHAnsi" w:hAnsiTheme="minorHAnsi"/>
                <w:sz w:val="24"/>
                <w:lang w:val="en-GB"/>
              </w:rPr>
              <w:t>Bai</w:t>
            </w:r>
            <w:proofErr w:type="spellEnd"/>
            <w:r w:rsidRPr="00931427">
              <w:rPr>
                <w:rFonts w:asciiTheme="minorHAnsi" w:hAnsiTheme="minorHAnsi"/>
                <w:sz w:val="24"/>
                <w:lang w:val="en-GB"/>
              </w:rPr>
              <w:t xml:space="preserve"> are returning for </w:t>
            </w:r>
            <w:proofErr w:type="spellStart"/>
            <w:r w:rsidRPr="00931427">
              <w:rPr>
                <w:rFonts w:asciiTheme="minorHAnsi" w:hAnsiTheme="minorHAnsi"/>
                <w:sz w:val="24"/>
                <w:lang w:val="en-GB"/>
              </w:rPr>
              <w:t>Bai’s</w:t>
            </w:r>
            <w:proofErr w:type="spellEnd"/>
            <w:r w:rsidRPr="00931427">
              <w:rPr>
                <w:rFonts w:asciiTheme="minorHAnsi" w:hAnsiTheme="minorHAnsi"/>
                <w:sz w:val="24"/>
                <w:lang w:val="en-GB"/>
              </w:rPr>
              <w:t xml:space="preserve"> first follow up visit, 4 weeks after you started her on IPT.  </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What do you need to ask </w:t>
            </w:r>
            <w:proofErr w:type="spellStart"/>
            <w:r w:rsidRPr="00931427">
              <w:rPr>
                <w:rFonts w:asciiTheme="minorHAnsi" w:hAnsiTheme="minorHAnsi"/>
                <w:sz w:val="24"/>
                <w:lang w:val="en-GB"/>
              </w:rPr>
              <w:t>Adama</w:t>
            </w:r>
            <w:proofErr w:type="spellEnd"/>
            <w:r w:rsidRPr="00931427">
              <w:rPr>
                <w:rFonts w:asciiTheme="minorHAnsi" w:hAnsiTheme="minorHAnsi"/>
                <w:sz w:val="24"/>
                <w:lang w:val="en-GB"/>
              </w:rPr>
              <w:t xml:space="preserve"> at this visit?</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Has </w:t>
            </w:r>
            <w:proofErr w:type="spellStart"/>
            <w:r w:rsidRPr="00931427">
              <w:rPr>
                <w:rFonts w:asciiTheme="minorHAnsi" w:hAnsiTheme="minorHAnsi"/>
                <w:sz w:val="24"/>
                <w:lang w:val="en-GB"/>
              </w:rPr>
              <w:t>Bai</w:t>
            </w:r>
            <w:proofErr w:type="spellEnd"/>
            <w:r w:rsidRPr="00931427">
              <w:rPr>
                <w:rFonts w:asciiTheme="minorHAnsi" w:hAnsiTheme="minorHAnsi"/>
                <w:sz w:val="24"/>
                <w:lang w:val="en-GB"/>
              </w:rPr>
              <w:t xml:space="preserve"> developed any symptoms of TB?</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Have they been experiencing any problems relating to administration of the medication?</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Is she experiencing any side effects of the medication?</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Participants need to be specific – not ask just about side effects, but ask about nausea, vomiting and abdominal pain.</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 xml:space="preserve">Infection control also needs to be addressed. Counselling of a TB case about infection control measures in the household </w:t>
            </w:r>
          </w:p>
          <w:p w:rsidR="00586672" w:rsidRPr="00931427" w:rsidRDefault="00586672" w:rsidP="00586672">
            <w:pPr>
              <w:ind w:left="360"/>
              <w:rPr>
                <w:rFonts w:asciiTheme="minorHAnsi" w:hAnsiTheme="minorHAnsi"/>
                <w:lang w:val="en-GB"/>
              </w:rPr>
            </w:pPr>
          </w:p>
        </w:tc>
      </w:tr>
      <w:tr w:rsidR="00586672" w:rsidRPr="00931427" w:rsidTr="00655520">
        <w:tc>
          <w:tcPr>
            <w:tcW w:w="2610" w:type="dxa"/>
          </w:tcPr>
          <w:p w:rsidR="00586672" w:rsidRDefault="00586672" w:rsidP="00586672">
            <w:pPr>
              <w:pStyle w:val="Lijstalinea"/>
              <w:ind w:left="0"/>
              <w:rPr>
                <w:rFonts w:asciiTheme="minorHAnsi" w:hAnsiTheme="minorHAnsi"/>
                <w:sz w:val="24"/>
                <w:lang w:val="en-GB"/>
              </w:rPr>
            </w:pPr>
            <w:r w:rsidRPr="00931427">
              <w:rPr>
                <w:rFonts w:asciiTheme="minorHAnsi" w:hAnsiTheme="minorHAnsi"/>
                <w:sz w:val="24"/>
                <w:lang w:val="en-GB"/>
              </w:rPr>
              <w:t>Role of Caregiver</w:t>
            </w:r>
          </w:p>
          <w:p w:rsidR="007F4B03" w:rsidRPr="00931427" w:rsidRDefault="007F4B03" w:rsidP="00586672">
            <w:pPr>
              <w:pStyle w:val="Lijstalinea"/>
              <w:ind w:left="0"/>
              <w:rPr>
                <w:rFonts w:asciiTheme="minorHAnsi" w:hAnsiTheme="minorHAnsi"/>
                <w:sz w:val="24"/>
                <w:lang w:val="en-GB"/>
              </w:rPr>
            </w:pPr>
            <w:r>
              <w:rPr>
                <w:noProof/>
                <w:lang w:val="en-US"/>
              </w:rPr>
              <w:drawing>
                <wp:inline distT="0" distB="0" distL="0" distR="0">
                  <wp:extent cx="538638" cy="533400"/>
                  <wp:effectExtent l="0" t="0" r="0" b="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ther-child-15639346.jpg"/>
                          <pic:cNvPicPr/>
                        </pic:nvPicPr>
                        <pic:blipFill>
                          <a:blip r:embed="rId22"/>
                          <a:stretch>
                            <a:fillRect/>
                          </a:stretch>
                        </pic:blipFill>
                        <pic:spPr>
                          <a:xfrm>
                            <a:off x="0" y="0"/>
                            <a:ext cx="541357" cy="536092"/>
                          </a:xfrm>
                          <a:prstGeom prst="rect">
                            <a:avLst/>
                          </a:prstGeom>
                        </pic:spPr>
                      </pic:pic>
                    </a:graphicData>
                  </a:graphic>
                </wp:inline>
              </w:drawing>
            </w:r>
          </w:p>
        </w:tc>
        <w:tc>
          <w:tcPr>
            <w:tcW w:w="6660" w:type="dxa"/>
          </w:tcPr>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Answer the healthcare worker’s questions and respond with concerns if the answers give reason to do so.</w:t>
            </w:r>
          </w:p>
          <w:p w:rsidR="00586672" w:rsidRPr="00931427" w:rsidRDefault="00586672" w:rsidP="00586672">
            <w:pPr>
              <w:ind w:left="360"/>
              <w:rPr>
                <w:rFonts w:asciiTheme="minorHAnsi" w:hAnsiTheme="minorHAnsi"/>
                <w:lang w:val="en-GB"/>
              </w:rPr>
            </w:pPr>
          </w:p>
        </w:tc>
      </w:tr>
      <w:tr w:rsidR="00586672" w:rsidRPr="00931427" w:rsidTr="00655520">
        <w:tc>
          <w:tcPr>
            <w:tcW w:w="2610" w:type="dxa"/>
          </w:tcPr>
          <w:p w:rsidR="00586672" w:rsidRPr="00931427" w:rsidRDefault="00586672" w:rsidP="00586672">
            <w:pPr>
              <w:pStyle w:val="Lijstalinea"/>
              <w:ind w:left="0"/>
              <w:rPr>
                <w:rFonts w:asciiTheme="minorHAnsi" w:hAnsiTheme="minorHAnsi"/>
                <w:noProof/>
                <w:sz w:val="24"/>
                <w:lang w:val="en-GB"/>
              </w:rPr>
            </w:pPr>
            <w:r w:rsidRPr="00931427">
              <w:rPr>
                <w:rFonts w:asciiTheme="minorHAnsi" w:hAnsiTheme="minorHAnsi"/>
                <w:sz w:val="24"/>
                <w:lang w:val="en-GB"/>
              </w:rPr>
              <w:t>Role of Observ</w:t>
            </w:r>
            <w:r w:rsidRPr="00931427">
              <w:rPr>
                <w:rFonts w:asciiTheme="minorHAnsi" w:hAnsiTheme="minorHAnsi"/>
                <w:noProof/>
                <w:sz w:val="24"/>
                <w:lang w:val="en-GB"/>
              </w:rPr>
              <w:t>er</w:t>
            </w:r>
          </w:p>
          <w:p w:rsidR="00586672" w:rsidRPr="00931427" w:rsidRDefault="00586672" w:rsidP="00586672">
            <w:pPr>
              <w:pStyle w:val="Lijstalinea"/>
              <w:ind w:left="0"/>
              <w:rPr>
                <w:rFonts w:asciiTheme="minorHAnsi" w:hAnsiTheme="minorHAnsi"/>
                <w:noProof/>
                <w:sz w:val="24"/>
                <w:lang w:val="en-GB"/>
              </w:rPr>
            </w:pPr>
          </w:p>
          <w:p w:rsidR="00586672" w:rsidRPr="00931427" w:rsidRDefault="00586672" w:rsidP="00586672">
            <w:pPr>
              <w:pStyle w:val="Lijstalinea"/>
              <w:ind w:left="0"/>
              <w:rPr>
                <w:rFonts w:asciiTheme="minorHAnsi" w:hAnsiTheme="minorHAnsi"/>
                <w:noProof/>
                <w:sz w:val="24"/>
                <w:lang w:val="en-GB"/>
              </w:rPr>
            </w:pPr>
          </w:p>
          <w:p w:rsidR="00586672" w:rsidRPr="00931427" w:rsidRDefault="00586672" w:rsidP="00586672">
            <w:pPr>
              <w:pStyle w:val="Lijstalinea"/>
              <w:ind w:left="0"/>
              <w:rPr>
                <w:rFonts w:asciiTheme="minorHAnsi" w:hAnsiTheme="minorHAnsi"/>
                <w:sz w:val="24"/>
                <w:lang w:val="en-GB"/>
              </w:rPr>
            </w:pPr>
            <w:r w:rsidRPr="00931427">
              <w:rPr>
                <w:noProof/>
                <w:lang w:val="en-US"/>
              </w:rPr>
              <w:drawing>
                <wp:inline distT="0" distB="0" distL="0" distR="0">
                  <wp:extent cx="849086" cy="561975"/>
                  <wp:effectExtent l="0" t="0" r="0" b="0"/>
                  <wp:docPr id="7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799" cy="562447"/>
                          </a:xfrm>
                          <a:prstGeom prst="rect">
                            <a:avLst/>
                          </a:prstGeom>
                          <a:noFill/>
                          <a:ln>
                            <a:noFill/>
                          </a:ln>
                        </pic:spPr>
                      </pic:pic>
                    </a:graphicData>
                  </a:graphic>
                </wp:inline>
              </w:drawing>
            </w:r>
          </w:p>
        </w:tc>
        <w:tc>
          <w:tcPr>
            <w:tcW w:w="6660" w:type="dxa"/>
          </w:tcPr>
          <w:p w:rsidR="00586672" w:rsidRPr="00931427" w:rsidRDefault="00586672" w:rsidP="00586672">
            <w:pPr>
              <w:pStyle w:val="Lijstalinea"/>
              <w:ind w:left="0"/>
              <w:rPr>
                <w:rFonts w:asciiTheme="minorHAnsi" w:hAnsiTheme="minorHAnsi"/>
                <w:sz w:val="24"/>
                <w:lang w:val="en-GB"/>
              </w:rPr>
            </w:pPr>
            <w:r w:rsidRPr="00931427">
              <w:rPr>
                <w:rFonts w:asciiTheme="minorHAnsi" w:hAnsiTheme="minorHAnsi"/>
                <w:sz w:val="24"/>
                <w:lang w:val="en-GB"/>
              </w:rPr>
              <w:t>Evaluate</w:t>
            </w:r>
            <w:r w:rsidR="0064334D">
              <w:rPr>
                <w:rFonts w:asciiTheme="minorHAnsi" w:hAnsiTheme="minorHAnsi"/>
                <w:sz w:val="24"/>
                <w:lang w:val="en-GB"/>
              </w:rPr>
              <w:t xml:space="preserve"> and provide feedback on</w:t>
            </w:r>
            <w:r w:rsidRPr="00931427">
              <w:rPr>
                <w:rFonts w:asciiTheme="minorHAnsi" w:hAnsiTheme="minorHAnsi"/>
                <w:sz w:val="24"/>
                <w:lang w:val="en-GB"/>
              </w:rPr>
              <w:t xml:space="preserve"> how the healthcare worker did the following:</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Established trust and rapport</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Identified and addressed patient’s concerns</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confidence</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Demonstrated professionalism</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Used simple language and had clear explanations</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Listened carefully</w:t>
            </w:r>
          </w:p>
          <w:p w:rsidR="00586672" w:rsidRPr="00931427" w:rsidRDefault="00586672" w:rsidP="00586672">
            <w:pPr>
              <w:pStyle w:val="Lijstalinea"/>
              <w:numPr>
                <w:ilvl w:val="0"/>
                <w:numId w:val="34"/>
              </w:numPr>
              <w:rPr>
                <w:rFonts w:asciiTheme="minorHAnsi" w:hAnsiTheme="minorHAnsi"/>
                <w:sz w:val="24"/>
                <w:lang w:val="en-GB"/>
              </w:rPr>
            </w:pPr>
            <w:r w:rsidRPr="00931427">
              <w:rPr>
                <w:rFonts w:asciiTheme="minorHAnsi" w:hAnsiTheme="minorHAnsi"/>
                <w:sz w:val="24"/>
                <w:lang w:val="en-GB"/>
              </w:rPr>
              <w:t>Exhibited non-judgmental behaviour</w:t>
            </w:r>
          </w:p>
          <w:p w:rsidR="00586672" w:rsidRPr="00931427" w:rsidRDefault="00586672" w:rsidP="00586672">
            <w:pPr>
              <w:ind w:left="360"/>
              <w:rPr>
                <w:rFonts w:asciiTheme="minorHAnsi" w:hAnsiTheme="minorHAnsi"/>
                <w:lang w:val="en-GB"/>
              </w:rPr>
            </w:pPr>
          </w:p>
        </w:tc>
      </w:tr>
    </w:tbl>
    <w:p w:rsidR="00CF5AA7" w:rsidRPr="00931427" w:rsidRDefault="00CF5AA7" w:rsidP="00CF5AA7"/>
    <w:p w:rsidR="00586672" w:rsidRPr="00931427" w:rsidRDefault="00586672" w:rsidP="00CF5AA7">
      <w:pPr>
        <w:rPr>
          <w:b/>
        </w:rPr>
      </w:pPr>
    </w:p>
    <w:p w:rsidR="00586672" w:rsidRPr="00931427" w:rsidRDefault="00586672" w:rsidP="00CF5AA7">
      <w:pPr>
        <w:rPr>
          <w:b/>
        </w:rPr>
      </w:pPr>
    </w:p>
    <w:p w:rsidR="00586672" w:rsidRPr="00931427" w:rsidRDefault="00407DEE" w:rsidP="00CF5AA7">
      <w:pPr>
        <w:rPr>
          <w:b/>
        </w:rPr>
      </w:pPr>
      <w:r w:rsidRPr="00407DEE">
        <w:rPr>
          <w:noProof/>
          <w:lang w:val="en-US"/>
        </w:rPr>
        <w:lastRenderedPageBreak/>
        <w:pict>
          <v:shape id="_x0000_s1030" type="#_x0000_t202" style="position:absolute;margin-left:-9pt;margin-top:.25pt;width:450pt;height:611.2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" fillcolor="#f2dbdb [661]">
            <v:textbox>
              <w:txbxContent>
                <w:p w:rsidR="00634DF3" w:rsidRPr="007F4B03" w:rsidRDefault="00634DF3" w:rsidP="00586672">
                  <w:pPr>
                    <w:rPr>
                      <w:b/>
                    </w:rPr>
                  </w:pPr>
                  <w:r w:rsidRPr="007F4B03">
                    <w:rPr>
                      <w:b/>
                    </w:rPr>
                    <w:t xml:space="preserve">Summary of Key Learning Points: </w:t>
                  </w:r>
                </w:p>
                <w:p w:rsidR="00634DF3" w:rsidRPr="00F64A8D" w:rsidRDefault="00634DF3" w:rsidP="00586672"/>
                <w:p w:rsidR="00634DF3" w:rsidRDefault="00634DF3" w:rsidP="007F4B03">
                  <w:pPr>
                    <w:spacing w:line="360" w:lineRule="auto"/>
                  </w:pPr>
                  <w:r w:rsidRPr="00F64A8D">
                    <w:t>This module covered a wide spectrum of TB prevention activities including BCG vaccination and isoniazid preventive therapy (IPT), as well as infection control measures in the household and the clinic.</w:t>
                  </w:r>
                </w:p>
                <w:p w:rsidR="00634DF3" w:rsidRPr="00F64A8D" w:rsidRDefault="00634DF3" w:rsidP="007F4B03">
                  <w:pPr>
                    <w:spacing w:line="360" w:lineRule="auto"/>
                  </w:pPr>
                </w:p>
                <w:p w:rsidR="00634DF3" w:rsidRPr="00F64A8D" w:rsidRDefault="00634DF3" w:rsidP="007F4B03">
                  <w:pPr>
                    <w:pStyle w:val="Lijstalinea"/>
                    <w:numPr>
                      <w:ilvl w:val="0"/>
                      <w:numId w:val="40"/>
                    </w:numPr>
                    <w:spacing w:line="360" w:lineRule="auto"/>
                  </w:pPr>
                  <w:r w:rsidRPr="00F64A8D">
                    <w:t>BCG vaccination can protect young children from the most severe forms of TB</w:t>
                  </w:r>
                </w:p>
                <w:p w:rsidR="00634DF3" w:rsidRPr="00F64A8D" w:rsidRDefault="007F4B03" w:rsidP="007F4B03">
                  <w:pPr>
                    <w:pStyle w:val="Lijstalinea"/>
                    <w:numPr>
                      <w:ilvl w:val="0"/>
                      <w:numId w:val="40"/>
                    </w:numPr>
                    <w:spacing w:line="360" w:lineRule="auto"/>
                  </w:pPr>
                  <w:r>
                    <w:t xml:space="preserve">The </w:t>
                  </w:r>
                  <w:r w:rsidR="00634DF3" w:rsidRPr="00F64A8D">
                    <w:t xml:space="preserve">BCG </w:t>
                  </w:r>
                  <w:r>
                    <w:t xml:space="preserve">vaccine </w:t>
                  </w:r>
                  <w:r w:rsidR="00634DF3" w:rsidRPr="00F64A8D">
                    <w:t>should be given to babies at birth.  It is very safe, but in some rare situations can cause minor side effects</w:t>
                  </w:r>
                </w:p>
                <w:p w:rsidR="00634DF3" w:rsidRPr="00F64A8D" w:rsidRDefault="00634DF3" w:rsidP="007F4B03">
                  <w:pPr>
                    <w:pStyle w:val="Lijstalinea"/>
                    <w:numPr>
                      <w:ilvl w:val="0"/>
                      <w:numId w:val="40"/>
                    </w:numPr>
                    <w:spacing w:line="360" w:lineRule="auto"/>
                  </w:pPr>
                  <w:r w:rsidRPr="00F64A8D">
                    <w:t>After someone is diagnosed with TB, contact tracing should be carried out</w:t>
                  </w:r>
                </w:p>
                <w:p w:rsidR="00634DF3" w:rsidRPr="00F64A8D" w:rsidRDefault="00634DF3" w:rsidP="007F4B03">
                  <w:pPr>
                    <w:pStyle w:val="Lijstalinea"/>
                    <w:numPr>
                      <w:ilvl w:val="0"/>
                      <w:numId w:val="40"/>
                    </w:numPr>
                    <w:spacing w:line="360" w:lineRule="auto"/>
                  </w:pPr>
                  <w:r w:rsidRPr="00F64A8D">
                    <w:t>Contact tracing identifies family members/contacts that have already developed active TB and it identifies family members/contacts that would benefit from IPT, which significantly reduces the risk of developing TB disease</w:t>
                  </w:r>
                </w:p>
                <w:p w:rsidR="00634DF3" w:rsidRPr="00F64A8D" w:rsidRDefault="00634DF3" w:rsidP="007F4B03">
                  <w:pPr>
                    <w:pStyle w:val="Lijstalinea"/>
                    <w:numPr>
                      <w:ilvl w:val="0"/>
                      <w:numId w:val="40"/>
                    </w:numPr>
                    <w:spacing w:line="360" w:lineRule="auto"/>
                  </w:pPr>
                  <w:r w:rsidRPr="00F64A8D">
                    <w:t>Any contact who has symptoms or signs of TB should be referred for evaluation at the clinic</w:t>
                  </w:r>
                </w:p>
                <w:p w:rsidR="00634DF3" w:rsidRPr="00F64A8D" w:rsidRDefault="00634DF3" w:rsidP="007F4B03">
                  <w:pPr>
                    <w:pStyle w:val="Lijstalinea"/>
                    <w:numPr>
                      <w:ilvl w:val="0"/>
                      <w:numId w:val="40"/>
                    </w:numPr>
                    <w:spacing w:line="360" w:lineRule="auto"/>
                  </w:pPr>
                  <w:r>
                    <w:t>Clinically well</w:t>
                  </w:r>
                  <w:r w:rsidRPr="00F64A8D">
                    <w:t xml:space="preserve"> contacts who are less than 5 years of age or any </w:t>
                  </w:r>
                  <w:r>
                    <w:t xml:space="preserve">well </w:t>
                  </w:r>
                  <w:r w:rsidRPr="00F64A8D">
                    <w:t>contacts who are HIV-infected, regardless of age are eligible for IPT</w:t>
                  </w:r>
                </w:p>
                <w:p w:rsidR="00634DF3" w:rsidRPr="00F64A8D" w:rsidRDefault="00634DF3" w:rsidP="007F4B03">
                  <w:pPr>
                    <w:pStyle w:val="Lijstalinea"/>
                    <w:numPr>
                      <w:ilvl w:val="0"/>
                      <w:numId w:val="40"/>
                    </w:numPr>
                    <w:spacing w:line="360" w:lineRule="auto"/>
                  </w:pPr>
                  <w:r w:rsidRPr="00F64A8D">
                    <w:t>After a patient has been diagnosed with TB disease, it is important to educate the family on infection control in the house. This includes keeping windows open as much as possible, sleeping in a separate bed for the first two weeks of treatment and avoiding crowded places.</w:t>
                  </w:r>
                </w:p>
                <w:p w:rsidR="00634DF3" w:rsidRDefault="00634DF3" w:rsidP="007F4B03">
                  <w:pPr>
                    <w:pStyle w:val="Lijstalinea"/>
                    <w:numPr>
                      <w:ilvl w:val="0"/>
                      <w:numId w:val="40"/>
                    </w:numPr>
                    <w:spacing w:line="360" w:lineRule="auto"/>
                  </w:pPr>
                  <w:r w:rsidRPr="00F64A8D">
                    <w:t>Infection control in the clinic is also important and includes opening windows, having outdoor waiting areas, separating people coughing from other people waiting for treatment (especially people who are very vulnerable to TB such as young children and HIV-in</w:t>
                  </w:r>
                  <w:r w:rsidR="007F4B03">
                    <w:t>fected persons), and wearing an</w:t>
                  </w:r>
                  <w:r w:rsidRPr="00F64A8D">
                    <w:t xml:space="preserve"> N95 </w:t>
                  </w:r>
                  <w:r w:rsidR="007F4B03">
                    <w:t>respirator</w:t>
                  </w:r>
                  <w:r w:rsidRPr="00F64A8D">
                    <w:t xml:space="preserve"> when seeing patients who are coughing</w:t>
                  </w:r>
                </w:p>
                <w:p w:rsidR="00634DF3" w:rsidRPr="00F64A8D" w:rsidRDefault="00634DF3" w:rsidP="007F4B03">
                  <w:pPr>
                    <w:pStyle w:val="Lijstalinea"/>
                    <w:numPr>
                      <w:ilvl w:val="0"/>
                      <w:numId w:val="40"/>
                    </w:numPr>
                    <w:spacing w:line="360" w:lineRule="auto"/>
                  </w:pPr>
                  <w:r>
                    <w:t xml:space="preserve">Patients with EPTB should may also have PTB and should be evaluated for this. </w:t>
                  </w:r>
                </w:p>
                <w:p w:rsidR="00634DF3" w:rsidRPr="00F64A8D" w:rsidRDefault="00634DF3" w:rsidP="00586672"/>
                <w:p w:rsidR="00634DF3" w:rsidRPr="00F64A8D" w:rsidRDefault="00634DF3" w:rsidP="00586672">
                  <w:pPr>
                    <w:ind w:left="720"/>
                  </w:pPr>
                </w:p>
                <w:p w:rsidR="00634DF3" w:rsidRPr="00F64A8D" w:rsidRDefault="00634DF3" w:rsidP="00586672">
                  <w:pPr>
                    <w:rPr>
                      <w:sz w:val="16"/>
                    </w:rPr>
                  </w:pPr>
                </w:p>
                <w:p w:rsidR="00634DF3" w:rsidRPr="00F64A8D" w:rsidRDefault="00634DF3" w:rsidP="00586672">
                  <w:pPr>
                    <w:rPr>
                      <w:sz w:val="16"/>
                    </w:rPr>
                  </w:pPr>
                </w:p>
              </w:txbxContent>
            </v:textbox>
            <w10:wrap type="topAndBottom"/>
          </v:shape>
        </w:pict>
      </w:r>
    </w:p>
    <w:p w:rsidR="00586672" w:rsidRPr="00931427" w:rsidRDefault="00586672" w:rsidP="00CF5AA7">
      <w:pPr>
        <w:rPr>
          <w:b/>
        </w:rPr>
      </w:pPr>
    </w:p>
    <w:p w:rsidR="00586672" w:rsidRPr="00931427" w:rsidRDefault="00586672" w:rsidP="00CF5AA7">
      <w:pPr>
        <w:rPr>
          <w:b/>
        </w:rPr>
      </w:pPr>
    </w:p>
    <w:p w:rsidR="00586672" w:rsidRPr="00931427" w:rsidRDefault="00586672" w:rsidP="00CF5AA7">
      <w:pPr>
        <w:rPr>
          <w:b/>
        </w:rPr>
      </w:pPr>
    </w:p>
    <w:p w:rsidR="00586672" w:rsidRPr="00931427" w:rsidRDefault="00586672" w:rsidP="00CF5AA7">
      <w:pPr>
        <w:rPr>
          <w:b/>
        </w:rPr>
      </w:pPr>
    </w:p>
    <w:p w:rsidR="00CF5AA7" w:rsidRPr="008D00E3" w:rsidRDefault="00CF5AA7" w:rsidP="008D00E3">
      <w:pPr>
        <w:pStyle w:val="Kop2"/>
        <w:rPr>
          <w:rFonts w:asciiTheme="minorHAnsi" w:hAnsiTheme="minorHAnsi"/>
          <w:color w:val="auto"/>
          <w:sz w:val="24"/>
        </w:rPr>
      </w:pPr>
      <w:bookmarkStart w:id="19" w:name="_Toc490398981"/>
      <w:r w:rsidRPr="008D00E3">
        <w:rPr>
          <w:rFonts w:asciiTheme="minorHAnsi" w:hAnsiTheme="minorHAnsi"/>
          <w:color w:val="auto"/>
          <w:sz w:val="24"/>
        </w:rPr>
        <w:lastRenderedPageBreak/>
        <w:t>Module 6: Practice</w:t>
      </w:r>
      <w:r w:rsidR="008D00E3">
        <w:rPr>
          <w:rFonts w:asciiTheme="minorHAnsi" w:hAnsiTheme="minorHAnsi"/>
          <w:color w:val="auto"/>
          <w:sz w:val="24"/>
        </w:rPr>
        <w:t>/Conclusion</w:t>
      </w:r>
      <w:bookmarkEnd w:id="19"/>
    </w:p>
    <w:p w:rsidR="00CF5AA7" w:rsidRPr="00931427" w:rsidRDefault="00CF5AA7" w:rsidP="00CF5AA7"/>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28"/>
        <w:gridCol w:w="7020"/>
      </w:tblGrid>
      <w:tr w:rsidR="00586672" w:rsidRPr="00931427" w:rsidTr="00750DBE">
        <w:trPr>
          <w:trHeight w:val="4373"/>
        </w:trPr>
        <w:tc>
          <w:tcPr>
            <w:tcW w:w="1728" w:type="dxa"/>
          </w:tcPr>
          <w:p w:rsidR="00586672" w:rsidRPr="00931427" w:rsidRDefault="00586672" w:rsidP="00586672">
            <w:pPr>
              <w:rPr>
                <w:rFonts w:asciiTheme="minorHAnsi" w:hAnsiTheme="minorHAnsi"/>
                <w:b/>
                <w:color w:val="1F497D" w:themeColor="text2"/>
                <w:sz w:val="24"/>
                <w:lang w:val="en-GB"/>
              </w:rPr>
            </w:pPr>
            <w:r w:rsidRPr="00931427">
              <w:rPr>
                <w:rFonts w:asciiTheme="minorHAnsi" w:hAnsiTheme="minorHAnsi"/>
                <w:b/>
                <w:color w:val="1F497D" w:themeColor="text2"/>
                <w:sz w:val="24"/>
                <w:lang w:val="en-GB"/>
              </w:rPr>
              <w:t>Practice Cases and Discussion Questions</w:t>
            </w:r>
          </w:p>
          <w:p w:rsidR="00586672" w:rsidRPr="00931427" w:rsidRDefault="00586672" w:rsidP="00586672">
            <w:pPr>
              <w:rPr>
                <w:rFonts w:asciiTheme="minorHAnsi" w:hAnsiTheme="minorHAnsi"/>
                <w:b/>
                <w:sz w:val="24"/>
                <w:lang w:val="en-GB"/>
              </w:rPr>
            </w:pPr>
          </w:p>
          <w:p w:rsidR="00586672" w:rsidRPr="00931427" w:rsidRDefault="00586672" w:rsidP="00586672">
            <w:pPr>
              <w:rPr>
                <w:rFonts w:asciiTheme="minorHAnsi" w:hAnsiTheme="minorHAnsi"/>
                <w:sz w:val="24"/>
                <w:lang w:val="en-GB"/>
              </w:rPr>
            </w:pPr>
            <w:r w:rsidRPr="00931427">
              <w:rPr>
                <w:b/>
                <w:noProof/>
                <w:color w:val="1F497D" w:themeColor="text2"/>
                <w:lang w:val="en-US"/>
              </w:rPr>
              <w:drawing>
                <wp:anchor distT="0" distB="0" distL="114300" distR="114300" simplePos="0" relativeHeight="251809792" behindDoc="0" locked="0" layoutInCell="1" allowOverlap="1">
                  <wp:simplePos x="0" y="0"/>
                  <wp:positionH relativeFrom="column">
                    <wp:posOffset>0</wp:posOffset>
                  </wp:positionH>
                  <wp:positionV relativeFrom="paragraph">
                    <wp:posOffset>9525</wp:posOffset>
                  </wp:positionV>
                  <wp:extent cx="421640" cy="533400"/>
                  <wp:effectExtent l="0" t="0" r="10160" b="0"/>
                  <wp:wrapNone/>
                  <wp:docPr id="14" name="Picture 14" descr="http://2.bp.blogspot.com/-gygvlpX4n-4/UVE5nVG-8rI/AAAAAAAACGw/-1Y7oc4Bg6Y/s1600/Question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2.bp.blogspot.com/-gygvlpX4n-4/UVE5nVG-8rI/AAAAAAAACGw/-1Y7oc4Bg6Y/s1600/Question_mark.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40" cy="533400"/>
                          </a:xfrm>
                          <a:prstGeom prst="rect">
                            <a:avLst/>
                          </a:prstGeom>
                          <a:noFill/>
                          <a:ln>
                            <a:noFill/>
                          </a:ln>
                        </pic:spPr>
                      </pic:pic>
                    </a:graphicData>
                  </a:graphic>
                </wp:anchor>
              </w:drawing>
            </w:r>
          </w:p>
          <w:p w:rsidR="00586672" w:rsidRPr="00931427" w:rsidRDefault="00586672" w:rsidP="00586672">
            <w:pPr>
              <w:rPr>
                <w:rFonts w:asciiTheme="minorHAnsi" w:hAnsiTheme="minorHAnsi"/>
                <w:sz w:val="24"/>
                <w:lang w:val="en-GB"/>
              </w:rPr>
            </w:pPr>
          </w:p>
          <w:p w:rsidR="00586672" w:rsidRPr="00931427" w:rsidRDefault="00586672" w:rsidP="00586672">
            <w:pPr>
              <w:rPr>
                <w:rFonts w:asciiTheme="minorHAnsi" w:hAnsiTheme="minorHAnsi"/>
                <w:sz w:val="24"/>
                <w:lang w:val="en-GB"/>
              </w:rPr>
            </w:pPr>
          </w:p>
          <w:p w:rsidR="00586672" w:rsidRPr="00931427" w:rsidRDefault="00586672" w:rsidP="00586672">
            <w:pPr>
              <w:rPr>
                <w:rFonts w:asciiTheme="minorHAnsi" w:hAnsiTheme="minorHAnsi"/>
                <w:sz w:val="24"/>
                <w:lang w:val="en-GB"/>
              </w:rPr>
            </w:pPr>
          </w:p>
          <w:p w:rsidR="00586672" w:rsidRPr="00931427" w:rsidRDefault="00750DBE" w:rsidP="00586672">
            <w:pPr>
              <w:rPr>
                <w:rFonts w:asciiTheme="minorHAnsi" w:hAnsiTheme="minorHAnsi"/>
                <w:sz w:val="24"/>
                <w:lang w:val="en-GB"/>
              </w:rPr>
            </w:pPr>
            <w:r w:rsidRPr="00931427">
              <w:rPr>
                <w:noProof/>
                <w:lang w:val="en-US"/>
              </w:rPr>
              <w:drawing>
                <wp:anchor distT="0" distB="0" distL="114300" distR="114300" simplePos="0" relativeHeight="251811840" behindDoc="0" locked="0" layoutInCell="1" allowOverlap="1">
                  <wp:simplePos x="0" y="0"/>
                  <wp:positionH relativeFrom="column">
                    <wp:posOffset>-114300</wp:posOffset>
                  </wp:positionH>
                  <wp:positionV relativeFrom="paragraph">
                    <wp:posOffset>-2540</wp:posOffset>
                  </wp:positionV>
                  <wp:extent cx="1017905" cy="696595"/>
                  <wp:effectExtent l="0" t="0" r="0" b="0"/>
                  <wp:wrapNone/>
                  <wp:docPr id="15" name="Picture 15" descr="http://eswt.net/wp-content/uploads/2011/06/roundtab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2_1454294503613_995" descr="http://eswt.net/wp-content/uploads/2011/06/roundtable.gif"/>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696595"/>
                          </a:xfrm>
                          <a:prstGeom prst="rect">
                            <a:avLst/>
                          </a:prstGeom>
                          <a:noFill/>
                          <a:ln>
                            <a:noFill/>
                          </a:ln>
                        </pic:spPr>
                      </pic:pic>
                    </a:graphicData>
                  </a:graphic>
                </wp:anchor>
              </w:drawing>
            </w:r>
          </w:p>
        </w:tc>
        <w:tc>
          <w:tcPr>
            <w:tcW w:w="7020" w:type="dxa"/>
          </w:tcPr>
          <w:p w:rsidR="00586672" w:rsidRPr="002B5C79" w:rsidRDefault="00586672" w:rsidP="00586672">
            <w:pPr>
              <w:rPr>
                <w:rFonts w:asciiTheme="minorHAnsi" w:hAnsiTheme="minorHAnsi"/>
                <w:sz w:val="24"/>
                <w:lang w:val="en-GB"/>
              </w:rPr>
            </w:pPr>
            <w:r w:rsidRPr="002B5C79">
              <w:rPr>
                <w:rFonts w:asciiTheme="minorHAnsi" w:hAnsiTheme="minorHAnsi"/>
                <w:sz w:val="24"/>
                <w:lang w:val="en-GB"/>
              </w:rPr>
              <w:t>How do the cases from the module differ from cases you see in your setting? How are they similar?</w:t>
            </w:r>
          </w:p>
          <w:p w:rsidR="00586672" w:rsidRPr="002B5C79" w:rsidRDefault="00586672" w:rsidP="00586672">
            <w:pPr>
              <w:rPr>
                <w:rFonts w:asciiTheme="minorHAnsi" w:hAnsiTheme="minorHAnsi"/>
                <w:sz w:val="24"/>
                <w:lang w:val="en-GB"/>
              </w:rPr>
            </w:pPr>
          </w:p>
          <w:p w:rsidR="00586672" w:rsidRPr="002B5C79" w:rsidRDefault="00586672" w:rsidP="00586672">
            <w:pPr>
              <w:rPr>
                <w:rFonts w:asciiTheme="minorHAnsi" w:hAnsiTheme="minorHAnsi"/>
                <w:sz w:val="24"/>
                <w:lang w:val="en-GB"/>
              </w:rPr>
            </w:pPr>
            <w:r w:rsidRPr="002B5C79">
              <w:rPr>
                <w:rFonts w:asciiTheme="minorHAnsi" w:hAnsiTheme="minorHAnsi"/>
                <w:sz w:val="24"/>
                <w:lang w:val="en-GB"/>
              </w:rPr>
              <w:t>Are there challenges faced in your setting that are not addressed in the cases?</w:t>
            </w:r>
          </w:p>
          <w:p w:rsidR="00586672" w:rsidRPr="002B5C79" w:rsidRDefault="00586672" w:rsidP="002B5C79">
            <w:pPr>
              <w:ind w:left="360"/>
              <w:rPr>
                <w:lang w:val="en-GB"/>
              </w:rPr>
            </w:pPr>
          </w:p>
        </w:tc>
      </w:tr>
    </w:tbl>
    <w:p w:rsidR="00CF5AA7" w:rsidRPr="00931427" w:rsidRDefault="00CF5AA7" w:rsidP="00CF5AA7"/>
    <w:p w:rsidR="00CF5AA7" w:rsidRPr="00931427" w:rsidRDefault="00CF5AA7" w:rsidP="00CF5AA7">
      <w:pPr>
        <w:pStyle w:val="Lijstalinea"/>
      </w:pPr>
    </w:p>
    <w:p w:rsidR="00CF5AA7" w:rsidRPr="00931427" w:rsidRDefault="00CF5AA7" w:rsidP="00CF5AA7">
      <w:pPr>
        <w:pStyle w:val="Lijstalinea"/>
      </w:pPr>
    </w:p>
    <w:p w:rsidR="00CF5AA7" w:rsidRPr="00931427" w:rsidRDefault="00CF5AA7" w:rsidP="00CF5AA7"/>
    <w:p w:rsidR="0069397E" w:rsidRPr="00931427" w:rsidRDefault="0069397E"/>
    <w:sectPr w:rsidR="0069397E" w:rsidRPr="00931427" w:rsidSect="00EB0BF8">
      <w:headerReference w:type="even" r:id="rId25"/>
      <w:headerReference w:type="default" r:id="rId26"/>
      <w:footerReference w:type="even" r:id="rId27"/>
      <w:footerReference w:type="default" r:id="rId28"/>
      <w:pgSz w:w="11900" w:h="16840"/>
      <w:pgMar w:top="1270" w:right="979" w:bottom="1440" w:left="1800" w:header="706" w:footer="706" w:gutter="0"/>
      <w:pgBorders w:display="firstPage" w:offsetFrom="page">
        <w:top w:val="thinThickSmallGap" w:sz="24" w:space="24" w:color="auto"/>
        <w:left w:val="thinThickSmallGap" w:sz="24" w:space="24" w:color="auto"/>
        <w:bottom w:val="thickThinSmallGap" w:sz="24" w:space="24" w:color="auto"/>
        <w:right w:val="thickThinSmallGap" w:sz="24"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34EB" w:rsidRDefault="007E34EB">
      <w:r>
        <w:separator/>
      </w:r>
    </w:p>
  </w:endnote>
  <w:endnote w:type="continuationSeparator" w:id="0">
    <w:p w:rsidR="007E34EB" w:rsidRDefault="007E34E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Arial"/>
    <w:panose1 w:val="00000000000000000000"/>
    <w:charset w:val="00"/>
    <w:family w:val="auto"/>
    <w:pitch w:val="variable"/>
    <w:sig w:usb0="E1000AEF" w:usb1="5000A1FF" w:usb2="00000000" w:usb3="00000000" w:csb0="000001BF" w:csb1="00000000"/>
  </w:font>
  <w:font w:name="Univers">
    <w:charset w:val="00"/>
    <w:family w:val="swiss"/>
    <w:pitch w:val="variable"/>
    <w:sig w:usb0="00000287" w:usb1="00000000" w:usb2="00000000" w:usb3="00000000" w:csb0="0000000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4DF3" w:rsidRDefault="00407DEE" w:rsidP="007237D1">
    <w:pPr>
      <w:pStyle w:val="Voettekst"/>
      <w:framePr w:wrap="around" w:vAnchor="text" w:hAnchor="margin" w:xAlign="center" w:y="1"/>
      <w:rPr>
        <w:rStyle w:val="Paginanummer"/>
      </w:rPr>
    </w:pPr>
    <w:r>
      <w:rPr>
        <w:rStyle w:val="Paginanummer"/>
      </w:rPr>
      <w:fldChar w:fldCharType="begin"/>
    </w:r>
    <w:r w:rsidR="00634DF3">
      <w:rPr>
        <w:rStyle w:val="Paginanummer"/>
      </w:rPr>
      <w:instrText xml:space="preserve">PAGE  </w:instrText>
    </w:r>
    <w:r>
      <w:rPr>
        <w:rStyle w:val="Paginanummer"/>
      </w:rPr>
      <w:fldChar w:fldCharType="end"/>
    </w:r>
  </w:p>
  <w:p w:rsidR="00634DF3" w:rsidRDefault="00634DF3" w:rsidP="007F1F57">
    <w:pPr>
      <w:pStyle w:val="Voettekst"/>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4DF3" w:rsidRDefault="00407DEE" w:rsidP="007237D1">
    <w:pPr>
      <w:pStyle w:val="Voettekst"/>
      <w:framePr w:wrap="around" w:vAnchor="text" w:hAnchor="margin" w:xAlign="center" w:y="1"/>
      <w:rPr>
        <w:rStyle w:val="Paginanummer"/>
      </w:rPr>
    </w:pPr>
    <w:r>
      <w:rPr>
        <w:rStyle w:val="Paginanummer"/>
      </w:rPr>
      <w:fldChar w:fldCharType="begin"/>
    </w:r>
    <w:r w:rsidR="00634DF3">
      <w:rPr>
        <w:rStyle w:val="Paginanummer"/>
      </w:rPr>
      <w:instrText xml:space="preserve">PAGE  </w:instrText>
    </w:r>
    <w:r>
      <w:rPr>
        <w:rStyle w:val="Paginanummer"/>
      </w:rPr>
      <w:fldChar w:fldCharType="separate"/>
    </w:r>
    <w:r w:rsidR="00AB5493">
      <w:rPr>
        <w:rStyle w:val="Paginanummer"/>
        <w:noProof/>
      </w:rPr>
      <w:t>48</w:t>
    </w:r>
    <w:r>
      <w:rPr>
        <w:rStyle w:val="Paginanummer"/>
      </w:rPr>
      <w:fldChar w:fldCharType="end"/>
    </w:r>
  </w:p>
  <w:p w:rsidR="00634DF3" w:rsidRDefault="00634DF3" w:rsidP="007F1F57">
    <w:pPr>
      <w:pStyle w:val="Voettekst"/>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34EB" w:rsidRDefault="007E34EB">
      <w:r>
        <w:separator/>
      </w:r>
    </w:p>
  </w:footnote>
  <w:footnote w:type="continuationSeparator" w:id="0">
    <w:p w:rsidR="007E34EB" w:rsidRDefault="007E34E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4DF3" w:rsidRDefault="00407DEE">
    <w:pPr>
      <w:pStyle w:val="Koptekst"/>
    </w:pPr>
    <w:sdt>
      <w:sdtPr>
        <w:id w:val="171999623"/>
        <w:temporary/>
        <w:showingPlcHdr/>
      </w:sdtPr>
      <w:sdtContent>
        <w:r w:rsidR="00634DF3">
          <w:t>[Type text]</w:t>
        </w:r>
      </w:sdtContent>
    </w:sdt>
    <w:r w:rsidR="00634DF3">
      <w:ptab w:relativeTo="margin" w:alignment="center" w:leader="none"/>
    </w:r>
    <w:sdt>
      <w:sdtPr>
        <w:id w:val="171999624"/>
        <w:temporary/>
        <w:showingPlcHdr/>
      </w:sdtPr>
      <w:sdtContent>
        <w:r w:rsidR="00634DF3">
          <w:t>[Type text]</w:t>
        </w:r>
      </w:sdtContent>
    </w:sdt>
    <w:r w:rsidR="00634DF3">
      <w:ptab w:relativeTo="margin" w:alignment="right" w:leader="none"/>
    </w:r>
    <w:sdt>
      <w:sdtPr>
        <w:id w:val="171999625"/>
        <w:temporary/>
        <w:showingPlcHdr/>
      </w:sdtPr>
      <w:sdtContent>
        <w:r w:rsidR="00634DF3">
          <w:t>[Type text]</w:t>
        </w:r>
      </w:sdtContent>
    </w:sdt>
  </w:p>
  <w:p w:rsidR="00634DF3" w:rsidRDefault="00634DF3">
    <w:pPr>
      <w:pStyle w:val="Kopteks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4DF3" w:rsidRDefault="00634DF3">
    <w:pPr>
      <w:pStyle w:val="Koptekst"/>
    </w:pPr>
    <w:r>
      <w:ptab w:relativeTo="margin" w:alignment="center" w:leader="none"/>
    </w:r>
  </w:p>
  <w:p w:rsidR="00634DF3" w:rsidRDefault="00634DF3">
    <w:pPr>
      <w:pStyle w:val="Kopteks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245C2"/>
    <w:multiLevelType w:val="hybridMultilevel"/>
    <w:tmpl w:val="B7CCC62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FC788F"/>
    <w:multiLevelType w:val="hybridMultilevel"/>
    <w:tmpl w:val="582022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0F7FC1"/>
    <w:multiLevelType w:val="hybridMultilevel"/>
    <w:tmpl w:val="ACC69D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71016FE"/>
    <w:multiLevelType w:val="hybridMultilevel"/>
    <w:tmpl w:val="741CC5C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D40352"/>
    <w:multiLevelType w:val="hybridMultilevel"/>
    <w:tmpl w:val="82FC6B2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nsid w:val="080966D2"/>
    <w:multiLevelType w:val="hybridMultilevel"/>
    <w:tmpl w:val="C8FCF74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8F37420"/>
    <w:multiLevelType w:val="hybridMultilevel"/>
    <w:tmpl w:val="9BEE7AA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F2955C1"/>
    <w:multiLevelType w:val="hybridMultilevel"/>
    <w:tmpl w:val="462C9B68"/>
    <w:lvl w:ilvl="0" w:tplc="4C640B26">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0F782790"/>
    <w:multiLevelType w:val="hybridMultilevel"/>
    <w:tmpl w:val="C9AE9FD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5B0DD7"/>
    <w:multiLevelType w:val="hybridMultilevel"/>
    <w:tmpl w:val="40F44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5CB5022"/>
    <w:multiLevelType w:val="hybridMultilevel"/>
    <w:tmpl w:val="E96A1EC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7CD3EF5"/>
    <w:multiLevelType w:val="hybridMultilevel"/>
    <w:tmpl w:val="FACAC4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7B4AB1"/>
    <w:multiLevelType w:val="hybridMultilevel"/>
    <w:tmpl w:val="C9AE9FD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7F93DC5"/>
    <w:multiLevelType w:val="hybridMultilevel"/>
    <w:tmpl w:val="4894E1E4"/>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A2B7020"/>
    <w:multiLevelType w:val="hybridMultilevel"/>
    <w:tmpl w:val="7A966C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CFC6C96"/>
    <w:multiLevelType w:val="hybridMultilevel"/>
    <w:tmpl w:val="E32CC50C"/>
    <w:lvl w:ilvl="0" w:tplc="0409000F">
      <w:start w:val="1"/>
      <w:numFmt w:val="decimal"/>
      <w:lvlText w:val="%1."/>
      <w:lvlJc w:val="left"/>
      <w:pPr>
        <w:ind w:left="720" w:hanging="360"/>
      </w:pPr>
    </w:lvl>
    <w:lvl w:ilvl="1" w:tplc="4C640B26">
      <w:start w:val="1"/>
      <w:numFmt w:val="lowerLetter"/>
      <w:lvlText w:val="%2."/>
      <w:lvlJc w:val="left"/>
      <w:pPr>
        <w:ind w:left="1440" w:hanging="360"/>
      </w:pPr>
      <w:rPr>
        <w:rFonts w:hint="default"/>
      </w:rPr>
    </w:lvl>
    <w:lvl w:ilvl="2" w:tplc="10C23C6C">
      <w:start w:val="1"/>
      <w:numFmt w:val="upp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F6F793F"/>
    <w:multiLevelType w:val="hybridMultilevel"/>
    <w:tmpl w:val="6ED096D0"/>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10C23C6C">
      <w:start w:val="1"/>
      <w:numFmt w:val="upp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5B77186"/>
    <w:multiLevelType w:val="hybridMultilevel"/>
    <w:tmpl w:val="E0466FFC"/>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3D42413A"/>
    <w:multiLevelType w:val="hybridMultilevel"/>
    <w:tmpl w:val="355C869C"/>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19">
    <w:nsid w:val="3F1B2D31"/>
    <w:multiLevelType w:val="hybridMultilevel"/>
    <w:tmpl w:val="EB94471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F322AAF"/>
    <w:multiLevelType w:val="hybridMultilevel"/>
    <w:tmpl w:val="4894E1E4"/>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1DB3A36"/>
    <w:multiLevelType w:val="hybridMultilevel"/>
    <w:tmpl w:val="8D2EC18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28644BD"/>
    <w:multiLevelType w:val="hybridMultilevel"/>
    <w:tmpl w:val="A5FEB32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46BE2978"/>
    <w:multiLevelType w:val="hybridMultilevel"/>
    <w:tmpl w:val="4894E1E4"/>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79A22EB"/>
    <w:multiLevelType w:val="hybridMultilevel"/>
    <w:tmpl w:val="9996AF6A"/>
    <w:lvl w:ilvl="0" w:tplc="04090001">
      <w:start w:val="1"/>
      <w:numFmt w:val="bullet"/>
      <w:lvlText w:val=""/>
      <w:lvlJc w:val="left"/>
      <w:pPr>
        <w:ind w:left="720" w:hanging="360"/>
      </w:pPr>
      <w:rPr>
        <w:rFonts w:ascii="Symbol" w:hAnsi="Symbol" w:hint="default"/>
      </w:rPr>
    </w:lvl>
    <w:lvl w:ilvl="1" w:tplc="4C640B26">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ABD028B"/>
    <w:multiLevelType w:val="hybridMultilevel"/>
    <w:tmpl w:val="469AD9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25600A6"/>
    <w:multiLevelType w:val="hybridMultilevel"/>
    <w:tmpl w:val="520868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531E6F04"/>
    <w:multiLevelType w:val="hybridMultilevel"/>
    <w:tmpl w:val="8758AA1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77A2981"/>
    <w:multiLevelType w:val="hybridMultilevel"/>
    <w:tmpl w:val="E50CC0A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9A81597"/>
    <w:multiLevelType w:val="hybridMultilevel"/>
    <w:tmpl w:val="7422D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B6B4422"/>
    <w:multiLevelType w:val="hybridMultilevel"/>
    <w:tmpl w:val="BB30CCBA"/>
    <w:lvl w:ilvl="0" w:tplc="04090015">
      <w:start w:val="1"/>
      <w:numFmt w:val="upperLetter"/>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6FF01D46"/>
    <w:multiLevelType w:val="hybridMultilevel"/>
    <w:tmpl w:val="89E8319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10815C1"/>
    <w:multiLevelType w:val="hybridMultilevel"/>
    <w:tmpl w:val="68C843F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2113398"/>
    <w:multiLevelType w:val="hybridMultilevel"/>
    <w:tmpl w:val="0FE88E0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4">
    <w:nsid w:val="72207AA9"/>
    <w:multiLevelType w:val="hybridMultilevel"/>
    <w:tmpl w:val="469AD9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24A61D3"/>
    <w:multiLevelType w:val="hybridMultilevel"/>
    <w:tmpl w:val="64B86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3EC6A1F"/>
    <w:multiLevelType w:val="hybridMultilevel"/>
    <w:tmpl w:val="C9AE9FD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50F7F54"/>
    <w:multiLevelType w:val="hybridMultilevel"/>
    <w:tmpl w:val="469AD9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6B3059C"/>
    <w:multiLevelType w:val="multilevel"/>
    <w:tmpl w:val="F3C0BD9A"/>
    <w:lvl w:ilvl="0">
      <w:start w:val="1"/>
      <w:numFmt w:val="bullet"/>
      <w:lvlText w:val=""/>
      <w:lvlJc w:val="left"/>
      <w:pPr>
        <w:tabs>
          <w:tab w:val="num" w:pos="1440"/>
        </w:tabs>
        <w:ind w:left="1440" w:hanging="720"/>
      </w:pPr>
      <w:rPr>
        <w:rFonts w:ascii="Symbol" w:hAnsi="Symbol" w:hint="default"/>
      </w:rPr>
    </w:lvl>
    <w:lvl w:ilvl="1">
      <w:start w:val="1"/>
      <w:numFmt w:val="decimal"/>
      <w:lvlText w:val="%2."/>
      <w:lvlJc w:val="left"/>
      <w:pPr>
        <w:tabs>
          <w:tab w:val="num" w:pos="2160"/>
        </w:tabs>
        <w:ind w:left="2160" w:hanging="720"/>
      </w:pPr>
    </w:lvl>
    <w:lvl w:ilvl="2">
      <w:start w:val="1"/>
      <w:numFmt w:val="decimal"/>
      <w:lvlText w:val="%3."/>
      <w:lvlJc w:val="left"/>
      <w:pPr>
        <w:tabs>
          <w:tab w:val="num" w:pos="2880"/>
        </w:tabs>
        <w:ind w:left="2880" w:hanging="720"/>
      </w:pPr>
    </w:lvl>
    <w:lvl w:ilvl="3">
      <w:start w:val="1"/>
      <w:numFmt w:val="decimal"/>
      <w:lvlText w:val="%4."/>
      <w:lvlJc w:val="left"/>
      <w:pPr>
        <w:tabs>
          <w:tab w:val="num" w:pos="3600"/>
        </w:tabs>
        <w:ind w:left="3600" w:hanging="720"/>
      </w:pPr>
    </w:lvl>
    <w:lvl w:ilvl="4">
      <w:start w:val="1"/>
      <w:numFmt w:val="decimal"/>
      <w:lvlText w:val="%5."/>
      <w:lvlJc w:val="left"/>
      <w:pPr>
        <w:tabs>
          <w:tab w:val="num" w:pos="4320"/>
        </w:tabs>
        <w:ind w:left="4320" w:hanging="720"/>
      </w:pPr>
    </w:lvl>
    <w:lvl w:ilvl="5">
      <w:start w:val="1"/>
      <w:numFmt w:val="decimal"/>
      <w:lvlText w:val="%6."/>
      <w:lvlJc w:val="left"/>
      <w:pPr>
        <w:tabs>
          <w:tab w:val="num" w:pos="5040"/>
        </w:tabs>
        <w:ind w:left="5040" w:hanging="720"/>
      </w:pPr>
    </w:lvl>
    <w:lvl w:ilvl="6">
      <w:start w:val="1"/>
      <w:numFmt w:val="decimal"/>
      <w:lvlText w:val="%7."/>
      <w:lvlJc w:val="left"/>
      <w:pPr>
        <w:tabs>
          <w:tab w:val="num" w:pos="5760"/>
        </w:tabs>
        <w:ind w:left="5760" w:hanging="720"/>
      </w:pPr>
    </w:lvl>
    <w:lvl w:ilvl="7">
      <w:start w:val="1"/>
      <w:numFmt w:val="decimal"/>
      <w:lvlText w:val="%8."/>
      <w:lvlJc w:val="left"/>
      <w:pPr>
        <w:tabs>
          <w:tab w:val="num" w:pos="6480"/>
        </w:tabs>
        <w:ind w:left="6480" w:hanging="720"/>
      </w:pPr>
    </w:lvl>
    <w:lvl w:ilvl="8">
      <w:start w:val="1"/>
      <w:numFmt w:val="decimal"/>
      <w:lvlText w:val="%9."/>
      <w:lvlJc w:val="left"/>
      <w:pPr>
        <w:tabs>
          <w:tab w:val="num" w:pos="7200"/>
        </w:tabs>
        <w:ind w:left="7200" w:hanging="720"/>
      </w:pPr>
    </w:lvl>
  </w:abstractNum>
  <w:abstractNum w:abstractNumId="39">
    <w:nsid w:val="7CF64705"/>
    <w:multiLevelType w:val="hybridMultilevel"/>
    <w:tmpl w:val="BB727E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EA13B35"/>
    <w:multiLevelType w:val="hybridMultilevel"/>
    <w:tmpl w:val="520868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7EF13F64"/>
    <w:multiLevelType w:val="hybridMultilevel"/>
    <w:tmpl w:val="2E1E850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F412A3E"/>
    <w:multiLevelType w:val="hybridMultilevel"/>
    <w:tmpl w:val="7A966C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22"/>
  </w:num>
  <w:num w:numId="3">
    <w:abstractNumId w:val="26"/>
  </w:num>
  <w:num w:numId="4">
    <w:abstractNumId w:val="40"/>
  </w:num>
  <w:num w:numId="5">
    <w:abstractNumId w:val="23"/>
  </w:num>
  <w:num w:numId="6">
    <w:abstractNumId w:val="39"/>
  </w:num>
  <w:num w:numId="7">
    <w:abstractNumId w:val="4"/>
  </w:num>
  <w:num w:numId="8">
    <w:abstractNumId w:val="33"/>
  </w:num>
  <w:num w:numId="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20"/>
  </w:num>
  <w:num w:numId="12">
    <w:abstractNumId w:val="2"/>
  </w:num>
  <w:num w:numId="13">
    <w:abstractNumId w:val="12"/>
  </w:num>
  <w:num w:numId="14">
    <w:abstractNumId w:val="30"/>
  </w:num>
  <w:num w:numId="15">
    <w:abstractNumId w:val="14"/>
  </w:num>
  <w:num w:numId="16">
    <w:abstractNumId w:val="42"/>
  </w:num>
  <w:num w:numId="17">
    <w:abstractNumId w:val="37"/>
  </w:num>
  <w:num w:numId="18">
    <w:abstractNumId w:val="1"/>
  </w:num>
  <w:num w:numId="19">
    <w:abstractNumId w:val="34"/>
  </w:num>
  <w:num w:numId="20">
    <w:abstractNumId w:val="25"/>
  </w:num>
  <w:num w:numId="21">
    <w:abstractNumId w:val="21"/>
  </w:num>
  <w:num w:numId="22">
    <w:abstractNumId w:val="19"/>
  </w:num>
  <w:num w:numId="23">
    <w:abstractNumId w:val="0"/>
  </w:num>
  <w:num w:numId="24">
    <w:abstractNumId w:val="32"/>
  </w:num>
  <w:num w:numId="25">
    <w:abstractNumId w:val="5"/>
  </w:num>
  <w:num w:numId="26">
    <w:abstractNumId w:val="27"/>
  </w:num>
  <w:num w:numId="27">
    <w:abstractNumId w:val="10"/>
  </w:num>
  <w:num w:numId="28">
    <w:abstractNumId w:val="41"/>
  </w:num>
  <w:num w:numId="29">
    <w:abstractNumId w:val="7"/>
  </w:num>
  <w:num w:numId="30">
    <w:abstractNumId w:val="24"/>
  </w:num>
  <w:num w:numId="31">
    <w:abstractNumId w:val="3"/>
  </w:num>
  <w:num w:numId="32">
    <w:abstractNumId w:val="29"/>
  </w:num>
  <w:num w:numId="33">
    <w:abstractNumId w:val="35"/>
  </w:num>
  <w:num w:numId="34">
    <w:abstractNumId w:val="9"/>
  </w:num>
  <w:num w:numId="35">
    <w:abstractNumId w:val="11"/>
  </w:num>
  <w:num w:numId="36">
    <w:abstractNumId w:val="31"/>
  </w:num>
  <w:num w:numId="37">
    <w:abstractNumId w:val="15"/>
  </w:num>
  <w:num w:numId="38">
    <w:abstractNumId w:val="6"/>
  </w:num>
  <w:num w:numId="39">
    <w:abstractNumId w:val="17"/>
  </w:num>
  <w:num w:numId="40">
    <w:abstractNumId w:val="28"/>
  </w:num>
  <w:num w:numId="41">
    <w:abstractNumId w:val="36"/>
  </w:num>
  <w:num w:numId="42">
    <w:abstractNumId w:val="8"/>
  </w:num>
  <w:num w:numId="43">
    <w:abstractNumId w:val="16"/>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characterSpacingControl w:val="doNotCompress"/>
  <w:footnotePr>
    <w:footnote w:id="-1"/>
    <w:footnote w:id="0"/>
  </w:footnotePr>
  <w:endnotePr>
    <w:endnote w:id="-1"/>
    <w:endnote w:id="0"/>
  </w:endnotePr>
  <w:compat>
    <w:useFELayout/>
  </w:compat>
  <w:rsids>
    <w:rsidRoot w:val="00CF5AA7"/>
    <w:rsid w:val="00023E33"/>
    <w:rsid w:val="0004683C"/>
    <w:rsid w:val="000816A9"/>
    <w:rsid w:val="001201A3"/>
    <w:rsid w:val="00144073"/>
    <w:rsid w:val="001E2C5B"/>
    <w:rsid w:val="001F46D1"/>
    <w:rsid w:val="00241F8C"/>
    <w:rsid w:val="00294420"/>
    <w:rsid w:val="002B5C79"/>
    <w:rsid w:val="002B6F53"/>
    <w:rsid w:val="002C51AC"/>
    <w:rsid w:val="002F1723"/>
    <w:rsid w:val="002F7BDF"/>
    <w:rsid w:val="00307669"/>
    <w:rsid w:val="003346A7"/>
    <w:rsid w:val="00351986"/>
    <w:rsid w:val="00367FCA"/>
    <w:rsid w:val="003C4EB3"/>
    <w:rsid w:val="003F01F3"/>
    <w:rsid w:val="00407DEE"/>
    <w:rsid w:val="0042344D"/>
    <w:rsid w:val="00433D51"/>
    <w:rsid w:val="00437768"/>
    <w:rsid w:val="004A2018"/>
    <w:rsid w:val="004A351D"/>
    <w:rsid w:val="004A68E2"/>
    <w:rsid w:val="004E02C3"/>
    <w:rsid w:val="004E2988"/>
    <w:rsid w:val="004E56D0"/>
    <w:rsid w:val="004F145E"/>
    <w:rsid w:val="005007B4"/>
    <w:rsid w:val="00560A18"/>
    <w:rsid w:val="00586672"/>
    <w:rsid w:val="005B104A"/>
    <w:rsid w:val="005C041F"/>
    <w:rsid w:val="005C72DE"/>
    <w:rsid w:val="005E55B6"/>
    <w:rsid w:val="0060570A"/>
    <w:rsid w:val="0061549B"/>
    <w:rsid w:val="00634DF3"/>
    <w:rsid w:val="0064334D"/>
    <w:rsid w:val="00655520"/>
    <w:rsid w:val="0069164F"/>
    <w:rsid w:val="0069397E"/>
    <w:rsid w:val="006A5507"/>
    <w:rsid w:val="006A7C8A"/>
    <w:rsid w:val="006C5E4C"/>
    <w:rsid w:val="006D62DE"/>
    <w:rsid w:val="006E42FA"/>
    <w:rsid w:val="006F4009"/>
    <w:rsid w:val="007237D1"/>
    <w:rsid w:val="00742E38"/>
    <w:rsid w:val="00750DBE"/>
    <w:rsid w:val="00763DB0"/>
    <w:rsid w:val="00773F45"/>
    <w:rsid w:val="00782C96"/>
    <w:rsid w:val="00785D48"/>
    <w:rsid w:val="007A7EA6"/>
    <w:rsid w:val="007E00CF"/>
    <w:rsid w:val="007E34EB"/>
    <w:rsid w:val="007F1F57"/>
    <w:rsid w:val="007F4B03"/>
    <w:rsid w:val="00812432"/>
    <w:rsid w:val="008D00E3"/>
    <w:rsid w:val="008E40AB"/>
    <w:rsid w:val="008E635D"/>
    <w:rsid w:val="00931427"/>
    <w:rsid w:val="00934C31"/>
    <w:rsid w:val="009E37F5"/>
    <w:rsid w:val="00A21462"/>
    <w:rsid w:val="00A652AB"/>
    <w:rsid w:val="00A92715"/>
    <w:rsid w:val="00AA648A"/>
    <w:rsid w:val="00AA6C64"/>
    <w:rsid w:val="00AB5493"/>
    <w:rsid w:val="00AC0D47"/>
    <w:rsid w:val="00AD68DA"/>
    <w:rsid w:val="00B40A2C"/>
    <w:rsid w:val="00B43FDB"/>
    <w:rsid w:val="00B46001"/>
    <w:rsid w:val="00B55F55"/>
    <w:rsid w:val="00B716C2"/>
    <w:rsid w:val="00B96B51"/>
    <w:rsid w:val="00BB172C"/>
    <w:rsid w:val="00BD4031"/>
    <w:rsid w:val="00BE10D8"/>
    <w:rsid w:val="00C20BE6"/>
    <w:rsid w:val="00C2587C"/>
    <w:rsid w:val="00C42905"/>
    <w:rsid w:val="00C73AA2"/>
    <w:rsid w:val="00C9403C"/>
    <w:rsid w:val="00C952A4"/>
    <w:rsid w:val="00CD08B6"/>
    <w:rsid w:val="00CF5AA7"/>
    <w:rsid w:val="00D11553"/>
    <w:rsid w:val="00D53B37"/>
    <w:rsid w:val="00D6280C"/>
    <w:rsid w:val="00DC1D73"/>
    <w:rsid w:val="00DF7FF2"/>
    <w:rsid w:val="00E2059A"/>
    <w:rsid w:val="00E738BF"/>
    <w:rsid w:val="00E774E5"/>
    <w:rsid w:val="00E812F3"/>
    <w:rsid w:val="00E87357"/>
    <w:rsid w:val="00EB0BF8"/>
    <w:rsid w:val="00F17AB6"/>
    <w:rsid w:val="00F57BE3"/>
    <w:rsid w:val="00F65DEC"/>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CF5AA7"/>
    <w:rPr>
      <w:lang w:val="en-ZA"/>
    </w:rPr>
  </w:style>
  <w:style w:type="paragraph" w:styleId="Kop1">
    <w:name w:val="heading 1"/>
    <w:basedOn w:val="Standaard"/>
    <w:next w:val="Standaard"/>
    <w:link w:val="Kop1Char"/>
    <w:qFormat/>
    <w:rsid w:val="00CF5AA7"/>
    <w:pPr>
      <w:keepNext/>
      <w:ind w:left="720" w:hanging="720"/>
      <w:outlineLvl w:val="0"/>
    </w:pPr>
    <w:rPr>
      <w:rFonts w:ascii="Times New Roman" w:eastAsia="Times New Roman" w:hAnsi="Times New Roman" w:cs="Times New Roman"/>
      <w:b/>
      <w:bCs/>
      <w:sz w:val="22"/>
      <w:szCs w:val="22"/>
      <w:lang w:val="en-US"/>
    </w:rPr>
  </w:style>
  <w:style w:type="paragraph" w:styleId="Kop2">
    <w:name w:val="heading 2"/>
    <w:basedOn w:val="Standaard"/>
    <w:next w:val="Standaard"/>
    <w:link w:val="Kop2Char"/>
    <w:uiPriority w:val="9"/>
    <w:unhideWhenUsed/>
    <w:qFormat/>
    <w:rsid w:val="00CF5AA7"/>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CF5AA7"/>
    <w:rPr>
      <w:rFonts w:ascii="Times New Roman" w:eastAsia="Times New Roman" w:hAnsi="Times New Roman" w:cs="Times New Roman"/>
      <w:b/>
      <w:bCs/>
      <w:sz w:val="22"/>
      <w:szCs w:val="22"/>
    </w:rPr>
  </w:style>
  <w:style w:type="character" w:customStyle="1" w:styleId="Kop2Char">
    <w:name w:val="Kop 2 Char"/>
    <w:basedOn w:val="Standaardalinea-lettertype"/>
    <w:link w:val="Kop2"/>
    <w:uiPriority w:val="9"/>
    <w:rsid w:val="00CF5AA7"/>
    <w:rPr>
      <w:rFonts w:asciiTheme="majorHAnsi" w:eastAsiaTheme="majorEastAsia" w:hAnsiTheme="majorHAnsi" w:cstheme="majorBidi"/>
      <w:b/>
      <w:bCs/>
      <w:color w:val="4F81BD" w:themeColor="accent1"/>
      <w:sz w:val="26"/>
      <w:szCs w:val="26"/>
      <w:lang w:val="en-ZA"/>
    </w:rPr>
  </w:style>
  <w:style w:type="paragraph" w:styleId="Lijstalinea">
    <w:name w:val="List Paragraph"/>
    <w:basedOn w:val="Standaard"/>
    <w:uiPriority w:val="34"/>
    <w:qFormat/>
    <w:rsid w:val="00CF5AA7"/>
    <w:pPr>
      <w:ind w:left="720"/>
      <w:contextualSpacing/>
    </w:pPr>
  </w:style>
  <w:style w:type="character" w:styleId="Verwijzingopmerking">
    <w:name w:val="annotation reference"/>
    <w:basedOn w:val="Standaardalinea-lettertype"/>
    <w:uiPriority w:val="99"/>
    <w:semiHidden/>
    <w:unhideWhenUsed/>
    <w:rsid w:val="00CF5AA7"/>
    <w:rPr>
      <w:sz w:val="18"/>
      <w:szCs w:val="18"/>
    </w:rPr>
  </w:style>
  <w:style w:type="paragraph" w:styleId="Tekstopmerking">
    <w:name w:val="annotation text"/>
    <w:basedOn w:val="Standaard"/>
    <w:link w:val="TekstopmerkingChar"/>
    <w:uiPriority w:val="99"/>
    <w:unhideWhenUsed/>
    <w:rsid w:val="00CF5AA7"/>
  </w:style>
  <w:style w:type="character" w:customStyle="1" w:styleId="TekstopmerkingChar">
    <w:name w:val="Tekst opmerking Char"/>
    <w:basedOn w:val="Standaardalinea-lettertype"/>
    <w:link w:val="Tekstopmerking"/>
    <w:uiPriority w:val="99"/>
    <w:rsid w:val="00CF5AA7"/>
    <w:rPr>
      <w:lang w:val="en-ZA"/>
    </w:rPr>
  </w:style>
  <w:style w:type="paragraph" w:styleId="Onderwerpvanopmerking">
    <w:name w:val="annotation subject"/>
    <w:basedOn w:val="Tekstopmerking"/>
    <w:next w:val="Tekstopmerking"/>
    <w:link w:val="OnderwerpvanopmerkingChar"/>
    <w:uiPriority w:val="99"/>
    <w:semiHidden/>
    <w:unhideWhenUsed/>
    <w:rsid w:val="00CF5AA7"/>
    <w:rPr>
      <w:b/>
      <w:bCs/>
      <w:sz w:val="20"/>
      <w:szCs w:val="20"/>
    </w:rPr>
  </w:style>
  <w:style w:type="character" w:customStyle="1" w:styleId="OnderwerpvanopmerkingChar">
    <w:name w:val="Onderwerp van opmerking Char"/>
    <w:basedOn w:val="TekstopmerkingChar"/>
    <w:link w:val="Onderwerpvanopmerking"/>
    <w:uiPriority w:val="99"/>
    <w:semiHidden/>
    <w:rsid w:val="00CF5AA7"/>
    <w:rPr>
      <w:b/>
      <w:bCs/>
      <w:sz w:val="20"/>
      <w:szCs w:val="20"/>
      <w:lang w:val="en-ZA"/>
    </w:rPr>
  </w:style>
  <w:style w:type="paragraph" w:styleId="Ballontekst">
    <w:name w:val="Balloon Text"/>
    <w:basedOn w:val="Standaard"/>
    <w:link w:val="BallontekstChar"/>
    <w:uiPriority w:val="99"/>
    <w:semiHidden/>
    <w:unhideWhenUsed/>
    <w:rsid w:val="00CF5AA7"/>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CF5AA7"/>
    <w:rPr>
      <w:rFonts w:ascii="Lucida Grande" w:hAnsi="Lucida Grande" w:cs="Lucida Grande"/>
      <w:sz w:val="18"/>
      <w:szCs w:val="18"/>
      <w:lang w:val="en-ZA"/>
    </w:rPr>
  </w:style>
  <w:style w:type="character" w:styleId="Hyperlink">
    <w:name w:val="Hyperlink"/>
    <w:basedOn w:val="Standaardalinea-lettertype"/>
    <w:uiPriority w:val="99"/>
    <w:unhideWhenUsed/>
    <w:rsid w:val="00CF5AA7"/>
    <w:rPr>
      <w:color w:val="0000FF" w:themeColor="hyperlink"/>
      <w:u w:val="single"/>
    </w:rPr>
  </w:style>
  <w:style w:type="paragraph" w:styleId="Geenafstand">
    <w:name w:val="No Spacing"/>
    <w:uiPriority w:val="1"/>
    <w:qFormat/>
    <w:rsid w:val="00CF5AA7"/>
    <w:rPr>
      <w:rFonts w:eastAsiaTheme="minorHAnsi"/>
      <w:sz w:val="22"/>
      <w:szCs w:val="22"/>
      <w:lang w:val="en-AU"/>
    </w:rPr>
  </w:style>
  <w:style w:type="paragraph" w:styleId="Revisie">
    <w:name w:val="Revision"/>
    <w:hidden/>
    <w:uiPriority w:val="99"/>
    <w:semiHidden/>
    <w:rsid w:val="00CF5AA7"/>
    <w:rPr>
      <w:lang w:val="en-ZA"/>
    </w:rPr>
  </w:style>
  <w:style w:type="character" w:styleId="GevolgdeHyperlink">
    <w:name w:val="FollowedHyperlink"/>
    <w:basedOn w:val="Standaardalinea-lettertype"/>
    <w:uiPriority w:val="99"/>
    <w:semiHidden/>
    <w:unhideWhenUsed/>
    <w:rsid w:val="00CF5AA7"/>
    <w:rPr>
      <w:color w:val="800080" w:themeColor="followedHyperlink"/>
      <w:u w:val="single"/>
    </w:rPr>
  </w:style>
  <w:style w:type="paragraph" w:styleId="Voettekst">
    <w:name w:val="footer"/>
    <w:basedOn w:val="Standaard"/>
    <w:link w:val="VoettekstChar"/>
    <w:unhideWhenUsed/>
    <w:rsid w:val="00CF5AA7"/>
    <w:pPr>
      <w:tabs>
        <w:tab w:val="center" w:pos="4320"/>
        <w:tab w:val="right" w:pos="8640"/>
      </w:tabs>
    </w:pPr>
  </w:style>
  <w:style w:type="character" w:customStyle="1" w:styleId="VoettekstChar">
    <w:name w:val="Voettekst Char"/>
    <w:basedOn w:val="Standaardalinea-lettertype"/>
    <w:link w:val="Voettekst"/>
    <w:rsid w:val="00CF5AA7"/>
    <w:rPr>
      <w:lang w:val="en-ZA"/>
    </w:rPr>
  </w:style>
  <w:style w:type="character" w:styleId="Paginanummer">
    <w:name w:val="page number"/>
    <w:basedOn w:val="Standaardalinea-lettertype"/>
    <w:unhideWhenUsed/>
    <w:rsid w:val="00CF5AA7"/>
  </w:style>
  <w:style w:type="paragraph" w:styleId="Koptekst">
    <w:name w:val="header"/>
    <w:basedOn w:val="Standaard"/>
    <w:link w:val="KoptekstChar"/>
    <w:uiPriority w:val="99"/>
    <w:unhideWhenUsed/>
    <w:rsid w:val="00CF5AA7"/>
    <w:pPr>
      <w:tabs>
        <w:tab w:val="center" w:pos="4320"/>
        <w:tab w:val="right" w:pos="8640"/>
      </w:tabs>
    </w:pPr>
  </w:style>
  <w:style w:type="character" w:customStyle="1" w:styleId="KoptekstChar">
    <w:name w:val="Koptekst Char"/>
    <w:basedOn w:val="Standaardalinea-lettertype"/>
    <w:link w:val="Koptekst"/>
    <w:uiPriority w:val="99"/>
    <w:rsid w:val="00CF5AA7"/>
    <w:rPr>
      <w:lang w:val="en-ZA"/>
    </w:rPr>
  </w:style>
  <w:style w:type="table" w:styleId="Tabelraster">
    <w:name w:val="Table Grid"/>
    <w:basedOn w:val="Standaardtabel"/>
    <w:rsid w:val="00CF5AA7"/>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ttetekstinspringen">
    <w:name w:val="Body Text Indent"/>
    <w:basedOn w:val="Standaard"/>
    <w:link w:val="PlattetekstinspringenChar"/>
    <w:semiHidden/>
    <w:rsid w:val="00CF5AA7"/>
    <w:pPr>
      <w:tabs>
        <w:tab w:val="left" w:pos="1080"/>
      </w:tabs>
      <w:ind w:left="270"/>
    </w:pPr>
    <w:rPr>
      <w:rFonts w:ascii="Univers" w:eastAsia="Times New Roman" w:hAnsi="Univers" w:cs="Times New Roman"/>
      <w:szCs w:val="20"/>
      <w:lang w:val="en-US"/>
    </w:rPr>
  </w:style>
  <w:style w:type="character" w:customStyle="1" w:styleId="PlattetekstinspringenChar">
    <w:name w:val="Platte tekst inspringen Char"/>
    <w:basedOn w:val="Standaardalinea-lettertype"/>
    <w:link w:val="Plattetekstinspringen"/>
    <w:semiHidden/>
    <w:rsid w:val="00CF5AA7"/>
    <w:rPr>
      <w:rFonts w:ascii="Univers" w:eastAsia="Times New Roman" w:hAnsi="Univers" w:cs="Times New Roman"/>
      <w:szCs w:val="20"/>
    </w:rPr>
  </w:style>
  <w:style w:type="table" w:customStyle="1" w:styleId="TableGrid1">
    <w:name w:val="Table Grid1"/>
    <w:basedOn w:val="Standaardtabel"/>
    <w:next w:val="Tabelraster"/>
    <w:uiPriority w:val="39"/>
    <w:rsid w:val="00CF5AA7"/>
    <w:rPr>
      <w:rFonts w:eastAsia="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vaninhoudsopgave">
    <w:name w:val="TOC Heading"/>
    <w:basedOn w:val="Kop1"/>
    <w:next w:val="Standaard"/>
    <w:uiPriority w:val="39"/>
    <w:unhideWhenUsed/>
    <w:qFormat/>
    <w:rsid w:val="00CF5AA7"/>
    <w:pPr>
      <w:keepLines/>
      <w:spacing w:before="480" w:line="276" w:lineRule="auto"/>
      <w:ind w:left="0" w:firstLine="0"/>
      <w:outlineLvl w:val="9"/>
    </w:pPr>
    <w:rPr>
      <w:rFonts w:asciiTheme="majorHAnsi" w:eastAsiaTheme="majorEastAsia" w:hAnsiTheme="majorHAnsi" w:cstheme="majorBidi"/>
      <w:color w:val="365F91" w:themeColor="accent1" w:themeShade="BF"/>
      <w:sz w:val="28"/>
      <w:szCs w:val="28"/>
    </w:rPr>
  </w:style>
  <w:style w:type="paragraph" w:styleId="Inhopg1">
    <w:name w:val="toc 1"/>
    <w:basedOn w:val="Standaard"/>
    <w:next w:val="Standaard"/>
    <w:autoRedefine/>
    <w:uiPriority w:val="39"/>
    <w:unhideWhenUsed/>
    <w:rsid w:val="00EB0BF8"/>
    <w:pPr>
      <w:tabs>
        <w:tab w:val="right" w:leader="dot" w:pos="9111"/>
      </w:tabs>
      <w:spacing w:before="120"/>
    </w:pPr>
    <w:rPr>
      <w:b/>
    </w:rPr>
  </w:style>
  <w:style w:type="paragraph" w:styleId="Inhopg2">
    <w:name w:val="toc 2"/>
    <w:basedOn w:val="Standaard"/>
    <w:next w:val="Standaard"/>
    <w:autoRedefine/>
    <w:uiPriority w:val="39"/>
    <w:unhideWhenUsed/>
    <w:rsid w:val="00CF5AA7"/>
    <w:pPr>
      <w:ind w:left="240"/>
    </w:pPr>
    <w:rPr>
      <w:b/>
      <w:sz w:val="22"/>
      <w:szCs w:val="22"/>
    </w:rPr>
  </w:style>
  <w:style w:type="paragraph" w:styleId="Inhopg3">
    <w:name w:val="toc 3"/>
    <w:basedOn w:val="Standaard"/>
    <w:next w:val="Standaard"/>
    <w:autoRedefine/>
    <w:uiPriority w:val="39"/>
    <w:unhideWhenUsed/>
    <w:rsid w:val="00CF5AA7"/>
    <w:pPr>
      <w:ind w:left="480"/>
    </w:pPr>
    <w:rPr>
      <w:sz w:val="22"/>
      <w:szCs w:val="22"/>
    </w:rPr>
  </w:style>
  <w:style w:type="paragraph" w:styleId="Inhopg4">
    <w:name w:val="toc 4"/>
    <w:basedOn w:val="Standaard"/>
    <w:next w:val="Standaard"/>
    <w:autoRedefine/>
    <w:uiPriority w:val="39"/>
    <w:unhideWhenUsed/>
    <w:rsid w:val="00CF5AA7"/>
    <w:pPr>
      <w:ind w:left="720"/>
    </w:pPr>
    <w:rPr>
      <w:sz w:val="20"/>
      <w:szCs w:val="20"/>
    </w:rPr>
  </w:style>
  <w:style w:type="paragraph" w:styleId="Inhopg5">
    <w:name w:val="toc 5"/>
    <w:basedOn w:val="Standaard"/>
    <w:next w:val="Standaard"/>
    <w:autoRedefine/>
    <w:uiPriority w:val="39"/>
    <w:unhideWhenUsed/>
    <w:rsid w:val="00CF5AA7"/>
    <w:pPr>
      <w:ind w:left="960"/>
    </w:pPr>
    <w:rPr>
      <w:sz w:val="20"/>
      <w:szCs w:val="20"/>
    </w:rPr>
  </w:style>
  <w:style w:type="paragraph" w:styleId="Inhopg6">
    <w:name w:val="toc 6"/>
    <w:basedOn w:val="Standaard"/>
    <w:next w:val="Standaard"/>
    <w:autoRedefine/>
    <w:uiPriority w:val="39"/>
    <w:unhideWhenUsed/>
    <w:rsid w:val="00CF5AA7"/>
    <w:pPr>
      <w:ind w:left="1200"/>
    </w:pPr>
    <w:rPr>
      <w:sz w:val="20"/>
      <w:szCs w:val="20"/>
    </w:rPr>
  </w:style>
  <w:style w:type="paragraph" w:styleId="Inhopg7">
    <w:name w:val="toc 7"/>
    <w:basedOn w:val="Standaard"/>
    <w:next w:val="Standaard"/>
    <w:autoRedefine/>
    <w:uiPriority w:val="39"/>
    <w:unhideWhenUsed/>
    <w:rsid w:val="00CF5AA7"/>
    <w:pPr>
      <w:ind w:left="1440"/>
    </w:pPr>
    <w:rPr>
      <w:sz w:val="20"/>
      <w:szCs w:val="20"/>
    </w:rPr>
  </w:style>
  <w:style w:type="paragraph" w:styleId="Inhopg8">
    <w:name w:val="toc 8"/>
    <w:basedOn w:val="Standaard"/>
    <w:next w:val="Standaard"/>
    <w:autoRedefine/>
    <w:uiPriority w:val="39"/>
    <w:unhideWhenUsed/>
    <w:rsid w:val="00CF5AA7"/>
    <w:pPr>
      <w:ind w:left="1680"/>
    </w:pPr>
    <w:rPr>
      <w:sz w:val="20"/>
      <w:szCs w:val="20"/>
    </w:rPr>
  </w:style>
  <w:style w:type="paragraph" w:styleId="Inhopg9">
    <w:name w:val="toc 9"/>
    <w:basedOn w:val="Standaard"/>
    <w:next w:val="Standaard"/>
    <w:autoRedefine/>
    <w:uiPriority w:val="39"/>
    <w:unhideWhenUsed/>
    <w:rsid w:val="00CF5AA7"/>
    <w:pPr>
      <w:ind w:left="1920"/>
    </w:pPr>
    <w:rPr>
      <w:sz w:val="20"/>
      <w:szCs w:val="20"/>
    </w:rPr>
  </w:style>
  <w:style w:type="table" w:customStyle="1" w:styleId="PlainTable1">
    <w:name w:val="Plain Table 1"/>
    <w:basedOn w:val="Standaardtabel"/>
    <w:uiPriority w:val="99"/>
    <w:rsid w:val="0042344D"/>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childhoodtb.theunion.org" TargetMode="External"/><Relationship Id="rId18" Type="http://schemas.microsoft.com/office/2007/relationships/hdphoto" Target="media/hdphoto1.wdp"/><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7.gif"/><Relationship Id="rId23" Type="http://schemas.openxmlformats.org/officeDocument/2006/relationships/image" Target="media/image14.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wmf"/><Relationship Id="rId22" Type="http://schemas.openxmlformats.org/officeDocument/2006/relationships/image" Target="media/image13.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1C2512-5C37-4555-A6D3-344D049E6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49</Pages>
  <Words>6183</Words>
  <Characters>35245</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Leena  Patel</dc:creator>
  <cp:keywords/>
  <dc:description/>
  <cp:lastModifiedBy>Tristan</cp:lastModifiedBy>
  <cp:revision>3</cp:revision>
  <dcterms:created xsi:type="dcterms:W3CDTF">2017-08-18T01:21:00Z</dcterms:created>
  <dcterms:modified xsi:type="dcterms:W3CDTF">2017-08-18T16:05:00Z</dcterms:modified>
</cp:coreProperties>
</file>