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EE9" w:rsidRPr="007202FB" w:rsidRDefault="00C51EE9" w:rsidP="00C51EE9">
      <w:pPr>
        <w:jc w:val="center"/>
        <w:rPr>
          <w:rFonts w:ascii="Arial" w:hAnsi="Arial" w:cs="Arial"/>
          <w:b/>
          <w:sz w:val="28"/>
          <w:szCs w:val="28"/>
          <w:lang w:val="en-GB"/>
        </w:rPr>
      </w:pPr>
      <w:r>
        <w:rPr>
          <w:rFonts w:ascii="Arial" w:hAnsi="Arial" w:cs="Arial"/>
          <w:b/>
          <w:sz w:val="28"/>
          <w:szCs w:val="28"/>
          <w:lang w:val="en-GB"/>
        </w:rPr>
        <w:t>TB Index Case C</w:t>
      </w:r>
      <w:r w:rsidRPr="007202FB">
        <w:rPr>
          <w:rFonts w:ascii="Arial" w:hAnsi="Arial" w:cs="Arial"/>
          <w:b/>
          <w:sz w:val="28"/>
          <w:szCs w:val="28"/>
          <w:lang w:val="en-GB"/>
        </w:rPr>
        <w:t xml:space="preserve">ontact </w:t>
      </w:r>
      <w:r>
        <w:rPr>
          <w:rFonts w:ascii="Arial" w:hAnsi="Arial" w:cs="Arial"/>
          <w:b/>
          <w:sz w:val="28"/>
          <w:szCs w:val="28"/>
          <w:lang w:val="en-GB"/>
        </w:rPr>
        <w:t>S</w:t>
      </w:r>
      <w:r w:rsidRPr="007202FB">
        <w:rPr>
          <w:rFonts w:ascii="Arial" w:hAnsi="Arial" w:cs="Arial"/>
          <w:b/>
          <w:sz w:val="28"/>
          <w:szCs w:val="28"/>
          <w:lang w:val="en-GB"/>
        </w:rPr>
        <w:t xml:space="preserve">creening </w:t>
      </w:r>
      <w:r>
        <w:rPr>
          <w:rFonts w:ascii="Arial" w:hAnsi="Arial" w:cs="Arial"/>
          <w:b/>
          <w:sz w:val="28"/>
          <w:szCs w:val="28"/>
          <w:lang w:val="en-GB"/>
        </w:rPr>
        <w:t>F</w:t>
      </w:r>
      <w:r w:rsidRPr="007202FB">
        <w:rPr>
          <w:rFonts w:ascii="Arial" w:hAnsi="Arial" w:cs="Arial"/>
          <w:b/>
          <w:sz w:val="28"/>
          <w:szCs w:val="28"/>
          <w:lang w:val="en-GB"/>
        </w:rPr>
        <w:t>orm</w:t>
      </w:r>
    </w:p>
    <w:p w:rsidR="00C51EE9" w:rsidRPr="007202FB" w:rsidRDefault="00C51EE9" w:rsidP="00C51EE9">
      <w:pPr>
        <w:rPr>
          <w:rFonts w:ascii="Arial" w:hAnsi="Arial" w:cs="Arial"/>
          <w:sz w:val="22"/>
          <w:szCs w:val="22"/>
          <w:lang w:val="en-GB"/>
        </w:rPr>
      </w:pPr>
      <w:r w:rsidRPr="007202FB">
        <w:rPr>
          <w:rFonts w:ascii="Arial" w:hAnsi="Arial" w:cs="Arial"/>
          <w:sz w:val="22"/>
          <w:szCs w:val="22"/>
          <w:lang w:val="en-GB"/>
        </w:rPr>
        <w:t>Health district:</w:t>
      </w:r>
      <w:r w:rsidRPr="007202FB">
        <w:rPr>
          <w:rFonts w:ascii="Arial" w:hAnsi="Arial" w:cs="Arial"/>
          <w:sz w:val="22"/>
          <w:szCs w:val="22"/>
          <w:lang w:val="en-GB"/>
        </w:rPr>
        <w:tab/>
      </w:r>
      <w:r w:rsidRPr="007202FB">
        <w:rPr>
          <w:rFonts w:ascii="Arial" w:hAnsi="Arial" w:cs="Arial"/>
          <w:sz w:val="22"/>
          <w:szCs w:val="22"/>
          <w:lang w:val="en-GB"/>
        </w:rPr>
        <w:tab/>
      </w:r>
      <w:r w:rsidRPr="007202FB">
        <w:rPr>
          <w:rFonts w:ascii="Arial" w:hAnsi="Arial" w:cs="Arial"/>
          <w:sz w:val="22"/>
          <w:szCs w:val="22"/>
          <w:lang w:val="en-GB"/>
        </w:rPr>
        <w:tab/>
      </w:r>
      <w:r w:rsidRPr="007202FB">
        <w:rPr>
          <w:rFonts w:ascii="Arial" w:hAnsi="Arial" w:cs="Arial"/>
          <w:sz w:val="22"/>
          <w:szCs w:val="22"/>
          <w:lang w:val="en-GB"/>
        </w:rPr>
        <w:tab/>
      </w:r>
      <w:r w:rsidRPr="007202FB">
        <w:rPr>
          <w:rFonts w:ascii="Arial" w:hAnsi="Arial" w:cs="Arial"/>
          <w:sz w:val="22"/>
          <w:szCs w:val="22"/>
          <w:lang w:val="en-GB"/>
        </w:rPr>
        <w:tab/>
        <w:t xml:space="preserve">PHC centre/Hospital TB control unit: </w:t>
      </w:r>
      <w:r w:rsidRPr="007202FB">
        <w:rPr>
          <w:rFonts w:ascii="Arial" w:hAnsi="Arial" w:cs="Arial"/>
          <w:sz w:val="22"/>
          <w:szCs w:val="22"/>
          <w:lang w:val="en-GB"/>
        </w:rPr>
        <w:tab/>
      </w:r>
      <w:r w:rsidRPr="007202FB">
        <w:rPr>
          <w:rFonts w:ascii="Arial" w:hAnsi="Arial" w:cs="Arial"/>
          <w:sz w:val="22"/>
          <w:szCs w:val="22"/>
          <w:lang w:val="en-GB"/>
        </w:rPr>
        <w:tab/>
      </w:r>
      <w:r w:rsidRPr="007202FB">
        <w:rPr>
          <w:rFonts w:ascii="Arial" w:hAnsi="Arial" w:cs="Arial"/>
          <w:sz w:val="22"/>
          <w:szCs w:val="22"/>
          <w:lang w:val="en-GB"/>
        </w:rPr>
        <w:tab/>
        <w:t xml:space="preserve">Date of screening: </w:t>
      </w:r>
      <w:r w:rsidRPr="007202FB">
        <w:rPr>
          <w:rFonts w:ascii="Arial" w:hAnsi="Arial" w:cs="Arial"/>
          <w:sz w:val="22"/>
          <w:szCs w:val="22"/>
          <w:lang w:val="en-GB"/>
        </w:rPr>
        <w:tab/>
        <w:t xml:space="preserve">/   /      </w:t>
      </w:r>
    </w:p>
    <w:p w:rsidR="00C51EE9" w:rsidRPr="007202FB" w:rsidRDefault="00C51EE9" w:rsidP="00C51EE9">
      <w:pPr>
        <w:rPr>
          <w:rFonts w:ascii="Arial" w:hAnsi="Arial" w:cs="Arial"/>
          <w:sz w:val="22"/>
          <w:szCs w:val="22"/>
          <w:lang w:val="en-GB"/>
        </w:rPr>
      </w:pPr>
      <w:r w:rsidRPr="007202FB">
        <w:rPr>
          <w:rFonts w:ascii="Arial" w:hAnsi="Arial" w:cs="Arial"/>
          <w:sz w:val="22"/>
          <w:szCs w:val="22"/>
          <w:u w:val="single"/>
          <w:lang w:val="en-GB"/>
        </w:rPr>
        <w:t>Index case</w:t>
      </w:r>
      <w:r w:rsidRPr="007202FB">
        <w:rPr>
          <w:rFonts w:ascii="Arial" w:hAnsi="Arial" w:cs="Arial"/>
          <w:sz w:val="22"/>
          <w:szCs w:val="22"/>
          <w:lang w:val="en-GB"/>
        </w:rPr>
        <w:tab/>
        <w:t>Name:</w:t>
      </w:r>
      <w:r w:rsidRPr="007202FB">
        <w:rPr>
          <w:rFonts w:ascii="Arial" w:hAnsi="Arial" w:cs="Arial"/>
          <w:sz w:val="22"/>
          <w:szCs w:val="22"/>
          <w:lang w:val="en-GB"/>
        </w:rPr>
        <w:tab/>
      </w:r>
      <w:r w:rsidRPr="007202FB">
        <w:rPr>
          <w:rFonts w:ascii="Arial" w:hAnsi="Arial" w:cs="Arial"/>
          <w:sz w:val="22"/>
          <w:szCs w:val="22"/>
          <w:lang w:val="en-GB"/>
        </w:rPr>
        <w:tab/>
      </w:r>
      <w:r w:rsidRPr="007202FB">
        <w:rPr>
          <w:rFonts w:ascii="Arial" w:hAnsi="Arial" w:cs="Arial"/>
          <w:sz w:val="22"/>
          <w:szCs w:val="22"/>
          <w:lang w:val="en-GB"/>
        </w:rPr>
        <w:tab/>
      </w:r>
      <w:r w:rsidRPr="007202FB">
        <w:rPr>
          <w:rFonts w:ascii="Arial" w:hAnsi="Arial" w:cs="Arial"/>
          <w:sz w:val="22"/>
          <w:szCs w:val="22"/>
          <w:lang w:val="en-GB"/>
        </w:rPr>
        <w:tab/>
        <w:t>Age:</w:t>
      </w:r>
      <w:r w:rsidRPr="007202FB">
        <w:rPr>
          <w:rFonts w:ascii="Arial" w:hAnsi="Arial" w:cs="Arial"/>
          <w:sz w:val="22"/>
          <w:szCs w:val="22"/>
          <w:lang w:val="en-GB"/>
        </w:rPr>
        <w:tab/>
      </w:r>
      <w:r w:rsidRPr="007202FB">
        <w:rPr>
          <w:rFonts w:ascii="Arial" w:hAnsi="Arial" w:cs="Arial"/>
          <w:sz w:val="22"/>
          <w:szCs w:val="22"/>
          <w:lang w:val="en-GB"/>
        </w:rPr>
        <w:tab/>
        <w:t>Type of TB:</w:t>
      </w:r>
      <w:r w:rsidRPr="007202FB">
        <w:rPr>
          <w:rFonts w:ascii="Arial" w:hAnsi="Arial" w:cs="Arial"/>
          <w:sz w:val="22"/>
          <w:szCs w:val="22"/>
          <w:lang w:val="en-GB"/>
        </w:rPr>
        <w:tab/>
      </w:r>
      <w:r w:rsidRPr="007202FB">
        <w:rPr>
          <w:rFonts w:ascii="Arial" w:hAnsi="Arial" w:cs="Arial"/>
          <w:sz w:val="22"/>
          <w:szCs w:val="22"/>
          <w:lang w:val="en-GB"/>
        </w:rPr>
        <w:tab/>
      </w:r>
      <w:r w:rsidRPr="007202FB">
        <w:rPr>
          <w:rFonts w:ascii="Arial" w:hAnsi="Arial" w:cs="Arial"/>
          <w:sz w:val="22"/>
          <w:szCs w:val="22"/>
          <w:lang w:val="en-GB"/>
        </w:rPr>
        <w:tab/>
      </w:r>
      <w:r w:rsidRPr="007202FB">
        <w:rPr>
          <w:rFonts w:ascii="Arial" w:hAnsi="Arial" w:cs="Arial"/>
          <w:sz w:val="22"/>
          <w:szCs w:val="22"/>
          <w:lang w:val="en-GB"/>
        </w:rPr>
        <w:tab/>
        <w:t>TB registration number:</w:t>
      </w:r>
      <w:bookmarkStart w:id="0" w:name="_GoBack"/>
      <w:bookmarkEnd w:id="0"/>
    </w:p>
    <w:p w:rsidR="00C51EE9" w:rsidRDefault="00C51EE9" w:rsidP="00C51EE9">
      <w:pPr>
        <w:rPr>
          <w:rFonts w:ascii="Arial" w:hAnsi="Arial" w:cs="Arial"/>
          <w:sz w:val="22"/>
          <w:szCs w:val="22"/>
          <w:lang w:val="en-GB"/>
        </w:rPr>
      </w:pPr>
      <w:r w:rsidRPr="007202FB">
        <w:rPr>
          <w:rFonts w:ascii="Arial" w:hAnsi="Arial" w:cs="Arial"/>
          <w:sz w:val="22"/>
          <w:szCs w:val="22"/>
          <w:u w:val="single"/>
          <w:lang w:val="en-GB"/>
        </w:rPr>
        <w:t>Contact information</w:t>
      </w:r>
      <w:r w:rsidRPr="007202FB">
        <w:rPr>
          <w:rFonts w:ascii="Arial" w:hAnsi="Arial" w:cs="Arial"/>
          <w:sz w:val="22"/>
          <w:szCs w:val="22"/>
          <w:lang w:val="en-GB"/>
        </w:rPr>
        <w:t>:</w:t>
      </w:r>
    </w:p>
    <w:p w:rsidR="00C51EE9" w:rsidRDefault="00C51EE9" w:rsidP="00C51EE9">
      <w:pPr>
        <w:rPr>
          <w:rFonts w:ascii="Arial" w:hAnsi="Arial" w:cs="Arial"/>
          <w:sz w:val="22"/>
          <w:szCs w:val="22"/>
          <w:lang w:val="en-GB"/>
        </w:rPr>
      </w:pPr>
    </w:p>
    <w:tbl>
      <w:tblPr>
        <w:tblpPr w:leftFromText="180" w:rightFromText="180" w:vertAnchor="text" w:horzAnchor="page" w:tblpX="874" w:tblpY="172"/>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8"/>
        <w:gridCol w:w="720"/>
        <w:gridCol w:w="540"/>
        <w:gridCol w:w="540"/>
        <w:gridCol w:w="1080"/>
        <w:gridCol w:w="990"/>
        <w:gridCol w:w="1170"/>
        <w:gridCol w:w="1170"/>
        <w:gridCol w:w="1080"/>
        <w:gridCol w:w="1170"/>
        <w:gridCol w:w="1260"/>
      </w:tblGrid>
      <w:tr w:rsidR="00C51EE9" w:rsidRPr="007202FB" w:rsidTr="007C1673">
        <w:trPr>
          <w:trHeight w:val="732"/>
        </w:trPr>
        <w:tc>
          <w:tcPr>
            <w:tcW w:w="378" w:type="dxa"/>
          </w:tcPr>
          <w:p w:rsidR="00C51EE9" w:rsidRPr="00F749BE" w:rsidRDefault="00C51EE9" w:rsidP="007C1673">
            <w:pPr>
              <w:rPr>
                <w:rFonts w:eastAsia="Calibri" w:cs="Arial"/>
                <w:sz w:val="18"/>
                <w:lang w:val="en-GB"/>
              </w:rPr>
            </w:pPr>
            <w:r w:rsidRPr="00F749BE">
              <w:rPr>
                <w:rFonts w:eastAsia="Calibri" w:cs="Arial"/>
                <w:sz w:val="18"/>
                <w:lang w:val="en-GB"/>
              </w:rPr>
              <w:t>#</w:t>
            </w:r>
          </w:p>
        </w:tc>
        <w:tc>
          <w:tcPr>
            <w:tcW w:w="720" w:type="dxa"/>
          </w:tcPr>
          <w:p w:rsidR="00C51EE9" w:rsidRPr="00F749BE" w:rsidRDefault="00C51EE9" w:rsidP="007C1673">
            <w:pPr>
              <w:rPr>
                <w:rFonts w:eastAsia="Calibri" w:cs="Arial"/>
                <w:sz w:val="18"/>
                <w:lang w:val="en-GB"/>
              </w:rPr>
            </w:pPr>
            <w:r w:rsidRPr="00F749BE">
              <w:rPr>
                <w:rFonts w:eastAsia="Calibri" w:cs="Arial"/>
                <w:sz w:val="18"/>
                <w:lang w:val="en-GB"/>
              </w:rPr>
              <w:t xml:space="preserve">Name </w:t>
            </w:r>
          </w:p>
        </w:tc>
        <w:tc>
          <w:tcPr>
            <w:tcW w:w="540" w:type="dxa"/>
          </w:tcPr>
          <w:p w:rsidR="00C51EE9" w:rsidRPr="00F749BE" w:rsidRDefault="00C51EE9" w:rsidP="007C1673">
            <w:pPr>
              <w:rPr>
                <w:rFonts w:eastAsia="Calibri" w:cs="Arial"/>
                <w:sz w:val="18"/>
                <w:lang w:val="en-GB"/>
              </w:rPr>
            </w:pPr>
            <w:r w:rsidRPr="00F749BE">
              <w:rPr>
                <w:rFonts w:eastAsia="Calibri" w:cs="Arial"/>
                <w:sz w:val="18"/>
                <w:lang w:val="en-GB"/>
              </w:rPr>
              <w:t xml:space="preserve">Age </w:t>
            </w:r>
          </w:p>
        </w:tc>
        <w:tc>
          <w:tcPr>
            <w:tcW w:w="540" w:type="dxa"/>
          </w:tcPr>
          <w:p w:rsidR="00C51EE9" w:rsidRPr="00F749BE" w:rsidRDefault="00C51EE9" w:rsidP="007C1673">
            <w:pPr>
              <w:rPr>
                <w:rFonts w:eastAsia="Calibri" w:cs="Arial"/>
                <w:sz w:val="18"/>
                <w:lang w:val="en-GB"/>
              </w:rPr>
            </w:pPr>
            <w:r w:rsidRPr="00F749BE">
              <w:rPr>
                <w:rFonts w:eastAsia="Calibri" w:cs="Arial"/>
                <w:sz w:val="18"/>
                <w:lang w:val="en-GB"/>
              </w:rPr>
              <w:t>Sex</w:t>
            </w:r>
          </w:p>
        </w:tc>
        <w:tc>
          <w:tcPr>
            <w:tcW w:w="1080" w:type="dxa"/>
          </w:tcPr>
          <w:p w:rsidR="00C51EE9" w:rsidRPr="00F749BE" w:rsidRDefault="00C51EE9" w:rsidP="007C1673">
            <w:pPr>
              <w:jc w:val="center"/>
              <w:rPr>
                <w:rFonts w:eastAsia="Calibri" w:cs="Arial"/>
                <w:sz w:val="18"/>
                <w:lang w:val="en-GB"/>
              </w:rPr>
            </w:pPr>
            <w:r w:rsidRPr="00F749BE">
              <w:rPr>
                <w:rFonts w:eastAsia="Calibri" w:cs="Arial"/>
                <w:sz w:val="18"/>
                <w:lang w:val="en-GB"/>
              </w:rPr>
              <w:t>Symptoms</w:t>
            </w:r>
          </w:p>
          <w:p w:rsidR="00C51EE9" w:rsidRPr="00F749BE" w:rsidRDefault="00C51EE9" w:rsidP="007C1673">
            <w:pPr>
              <w:jc w:val="center"/>
              <w:rPr>
                <w:rFonts w:eastAsia="Calibri" w:cs="Arial"/>
                <w:sz w:val="18"/>
                <w:vertAlign w:val="superscript"/>
                <w:lang w:val="en-GB"/>
              </w:rPr>
            </w:pPr>
            <w:r w:rsidRPr="00F749BE">
              <w:rPr>
                <w:rFonts w:eastAsia="Calibri" w:cs="Arial"/>
                <w:sz w:val="18"/>
                <w:lang w:val="en-GB"/>
              </w:rPr>
              <w:t>present</w:t>
            </w:r>
            <w:r w:rsidRPr="00F749BE">
              <w:rPr>
                <w:rFonts w:eastAsia="Calibri" w:cs="Arial"/>
                <w:sz w:val="18"/>
                <w:vertAlign w:val="superscript"/>
                <w:lang w:val="en-GB"/>
              </w:rPr>
              <w:t>1</w:t>
            </w:r>
          </w:p>
          <w:p w:rsidR="00C51EE9" w:rsidRPr="00F749BE" w:rsidRDefault="00C51EE9" w:rsidP="007C1673">
            <w:pPr>
              <w:jc w:val="center"/>
              <w:rPr>
                <w:rFonts w:eastAsia="Calibri" w:cs="Arial"/>
                <w:sz w:val="18"/>
                <w:lang w:val="en-GB"/>
              </w:rPr>
            </w:pPr>
            <w:r w:rsidRPr="00F749BE">
              <w:rPr>
                <w:rFonts w:eastAsia="Calibri" w:cs="Arial"/>
                <w:sz w:val="18"/>
                <w:lang w:val="en-GB"/>
              </w:rPr>
              <w:t>(Y/N)</w:t>
            </w:r>
          </w:p>
        </w:tc>
        <w:tc>
          <w:tcPr>
            <w:tcW w:w="990" w:type="dxa"/>
          </w:tcPr>
          <w:p w:rsidR="00C51EE9" w:rsidRPr="00F749BE" w:rsidRDefault="00C51EE9" w:rsidP="007C1673">
            <w:pPr>
              <w:jc w:val="center"/>
              <w:rPr>
                <w:rFonts w:eastAsia="Calibri" w:cs="Arial"/>
                <w:sz w:val="18"/>
                <w:vertAlign w:val="superscript"/>
                <w:lang w:val="en-GB"/>
              </w:rPr>
            </w:pPr>
            <w:r w:rsidRPr="00F749BE">
              <w:rPr>
                <w:rFonts w:eastAsia="Calibri" w:cs="Arial"/>
                <w:sz w:val="18"/>
                <w:lang w:val="en-GB"/>
              </w:rPr>
              <w:t>Risk factors for disease</w:t>
            </w:r>
            <w:r w:rsidRPr="00F749BE">
              <w:rPr>
                <w:rFonts w:eastAsia="Calibri" w:cs="Arial"/>
                <w:sz w:val="18"/>
                <w:vertAlign w:val="superscript"/>
                <w:lang w:val="en-GB"/>
              </w:rPr>
              <w:t>2</w:t>
            </w:r>
          </w:p>
          <w:p w:rsidR="00C51EE9" w:rsidRPr="00F749BE" w:rsidRDefault="00C51EE9" w:rsidP="007C1673">
            <w:pPr>
              <w:jc w:val="center"/>
              <w:rPr>
                <w:rFonts w:eastAsia="Calibri" w:cs="Arial"/>
                <w:sz w:val="18"/>
                <w:lang w:val="en-GB"/>
              </w:rPr>
            </w:pPr>
            <w:r w:rsidRPr="00F749BE">
              <w:rPr>
                <w:rFonts w:eastAsia="Calibri" w:cs="Arial"/>
                <w:sz w:val="18"/>
                <w:lang w:val="en-GB"/>
              </w:rPr>
              <w:t>(Y/N)</w:t>
            </w:r>
          </w:p>
        </w:tc>
        <w:tc>
          <w:tcPr>
            <w:tcW w:w="1170" w:type="dxa"/>
          </w:tcPr>
          <w:p w:rsidR="00C51EE9" w:rsidRPr="00F749BE" w:rsidRDefault="00C51EE9" w:rsidP="007C1673">
            <w:pPr>
              <w:jc w:val="center"/>
              <w:rPr>
                <w:rFonts w:eastAsia="Calibri" w:cs="Arial"/>
                <w:sz w:val="18"/>
                <w:vertAlign w:val="superscript"/>
                <w:lang w:val="en-GB"/>
              </w:rPr>
            </w:pPr>
            <w:r w:rsidRPr="00F749BE">
              <w:rPr>
                <w:rFonts w:eastAsia="Calibri" w:cs="Arial"/>
                <w:sz w:val="18"/>
                <w:lang w:val="en-GB"/>
              </w:rPr>
              <w:t>If symptoms, then sputum microscopy</w:t>
            </w:r>
          </w:p>
          <w:p w:rsidR="00C51EE9" w:rsidRPr="00F749BE" w:rsidRDefault="00C51EE9" w:rsidP="007C1673">
            <w:pPr>
              <w:jc w:val="center"/>
              <w:rPr>
                <w:rFonts w:eastAsia="Calibri" w:cs="Arial"/>
                <w:sz w:val="18"/>
                <w:lang w:val="en-GB"/>
              </w:rPr>
            </w:pPr>
            <w:r w:rsidRPr="00F749BE">
              <w:rPr>
                <w:rFonts w:eastAsia="Calibri" w:cs="Arial"/>
                <w:sz w:val="18"/>
                <w:lang w:val="en-GB"/>
              </w:rPr>
              <w:t>(Y/N)</w:t>
            </w:r>
          </w:p>
        </w:tc>
        <w:tc>
          <w:tcPr>
            <w:tcW w:w="1170" w:type="dxa"/>
          </w:tcPr>
          <w:p w:rsidR="00C51EE9" w:rsidRPr="00F749BE" w:rsidRDefault="00C51EE9" w:rsidP="007C1673">
            <w:pPr>
              <w:jc w:val="center"/>
              <w:rPr>
                <w:rFonts w:eastAsia="Calibri" w:cs="Arial"/>
                <w:sz w:val="18"/>
                <w:lang w:val="en-GB"/>
              </w:rPr>
            </w:pPr>
            <w:r w:rsidRPr="00F749BE">
              <w:rPr>
                <w:rFonts w:eastAsia="Calibri" w:cs="Arial"/>
                <w:sz w:val="18"/>
                <w:lang w:val="en-GB"/>
              </w:rPr>
              <w:t>Sputum microscopy result</w:t>
            </w:r>
          </w:p>
          <w:p w:rsidR="00C51EE9" w:rsidRPr="00F749BE" w:rsidRDefault="00C51EE9" w:rsidP="007C1673">
            <w:pPr>
              <w:jc w:val="center"/>
              <w:rPr>
                <w:rFonts w:eastAsia="Calibri" w:cs="Arial"/>
                <w:sz w:val="18"/>
                <w:lang w:val="en-GB"/>
              </w:rPr>
            </w:pPr>
            <w:r w:rsidRPr="00F749BE">
              <w:rPr>
                <w:rFonts w:eastAsia="Calibri" w:cs="Arial"/>
                <w:sz w:val="18"/>
                <w:lang w:val="en-GB"/>
              </w:rPr>
              <w:t>(POS/NEG)</w:t>
            </w:r>
          </w:p>
        </w:tc>
        <w:tc>
          <w:tcPr>
            <w:tcW w:w="1080" w:type="dxa"/>
          </w:tcPr>
          <w:p w:rsidR="00C51EE9" w:rsidRPr="00F749BE" w:rsidRDefault="00C51EE9" w:rsidP="007C1673">
            <w:pPr>
              <w:jc w:val="center"/>
              <w:rPr>
                <w:rFonts w:eastAsia="Calibri" w:cs="Arial"/>
                <w:sz w:val="18"/>
                <w:vertAlign w:val="superscript"/>
                <w:lang w:val="en-GB"/>
              </w:rPr>
            </w:pPr>
            <w:r w:rsidRPr="00F749BE">
              <w:rPr>
                <w:rFonts w:eastAsia="Calibri" w:cs="Arial"/>
                <w:sz w:val="18"/>
                <w:lang w:val="en-GB"/>
              </w:rPr>
              <w:t>If symptoms, then referred</w:t>
            </w:r>
            <w:r w:rsidRPr="00F749BE">
              <w:rPr>
                <w:rFonts w:eastAsia="Calibri" w:cs="Arial"/>
                <w:sz w:val="18"/>
                <w:vertAlign w:val="superscript"/>
                <w:lang w:val="en-GB"/>
              </w:rPr>
              <w:t>3</w:t>
            </w:r>
          </w:p>
          <w:p w:rsidR="00C51EE9" w:rsidRPr="00F749BE" w:rsidRDefault="00C51EE9" w:rsidP="007C1673">
            <w:pPr>
              <w:jc w:val="center"/>
              <w:rPr>
                <w:rFonts w:eastAsia="Calibri" w:cs="Arial"/>
                <w:sz w:val="18"/>
                <w:lang w:val="en-GB"/>
              </w:rPr>
            </w:pPr>
            <w:r w:rsidRPr="00F749BE">
              <w:rPr>
                <w:rFonts w:eastAsia="Calibri" w:cs="Arial"/>
                <w:sz w:val="18"/>
                <w:lang w:val="en-GB"/>
              </w:rPr>
              <w:t>(Y/N)</w:t>
            </w:r>
          </w:p>
        </w:tc>
        <w:tc>
          <w:tcPr>
            <w:tcW w:w="1170" w:type="dxa"/>
          </w:tcPr>
          <w:p w:rsidR="00C51EE9" w:rsidRPr="00F749BE" w:rsidRDefault="00C51EE9" w:rsidP="007C1673">
            <w:pPr>
              <w:jc w:val="center"/>
              <w:rPr>
                <w:rFonts w:eastAsia="Calibri" w:cs="Arial"/>
                <w:sz w:val="18"/>
                <w:lang w:val="en-GB"/>
              </w:rPr>
            </w:pPr>
            <w:r w:rsidRPr="00F749BE">
              <w:rPr>
                <w:rFonts w:eastAsia="Calibri" w:cs="Arial"/>
                <w:sz w:val="18"/>
                <w:lang w:val="en-GB"/>
              </w:rPr>
              <w:t>If no symptoms, eligible for IPT</w:t>
            </w:r>
            <w:r w:rsidRPr="00F749BE">
              <w:rPr>
                <w:rFonts w:eastAsia="Calibri" w:cs="Arial"/>
                <w:sz w:val="18"/>
                <w:vertAlign w:val="superscript"/>
                <w:lang w:val="en-GB"/>
              </w:rPr>
              <w:t>4</w:t>
            </w:r>
            <w:r w:rsidRPr="00F749BE">
              <w:rPr>
                <w:rFonts w:eastAsia="Calibri" w:cs="Arial"/>
                <w:sz w:val="18"/>
                <w:lang w:val="en-GB"/>
              </w:rPr>
              <w:t xml:space="preserve"> </w:t>
            </w:r>
          </w:p>
          <w:p w:rsidR="00C51EE9" w:rsidRPr="00F749BE" w:rsidRDefault="00C51EE9" w:rsidP="007C1673">
            <w:pPr>
              <w:jc w:val="center"/>
              <w:rPr>
                <w:rFonts w:eastAsia="Calibri" w:cs="Arial"/>
                <w:sz w:val="18"/>
                <w:lang w:val="en-GB"/>
              </w:rPr>
            </w:pPr>
            <w:r w:rsidRPr="00F749BE">
              <w:rPr>
                <w:rFonts w:eastAsia="Calibri" w:cs="Arial"/>
                <w:sz w:val="18"/>
                <w:lang w:val="en-GB"/>
              </w:rPr>
              <w:t>(Y/N)</w:t>
            </w:r>
          </w:p>
        </w:tc>
        <w:tc>
          <w:tcPr>
            <w:tcW w:w="1260" w:type="dxa"/>
          </w:tcPr>
          <w:p w:rsidR="00C51EE9" w:rsidRPr="00F749BE" w:rsidRDefault="00C51EE9" w:rsidP="007C1673">
            <w:pPr>
              <w:rPr>
                <w:rFonts w:eastAsia="Calibri" w:cs="Arial"/>
                <w:sz w:val="18"/>
                <w:lang w:val="en-GB"/>
              </w:rPr>
            </w:pPr>
            <w:r w:rsidRPr="00F749BE">
              <w:rPr>
                <w:rFonts w:eastAsia="Calibri" w:cs="Arial"/>
                <w:sz w:val="18"/>
                <w:lang w:val="en-GB"/>
              </w:rPr>
              <w:t>Final management</w:t>
            </w:r>
          </w:p>
          <w:p w:rsidR="00C51EE9" w:rsidRPr="00F749BE" w:rsidRDefault="00C51EE9" w:rsidP="007C1673">
            <w:pPr>
              <w:rPr>
                <w:rFonts w:eastAsia="Calibri" w:cs="Arial"/>
                <w:sz w:val="18"/>
                <w:lang w:val="en-GB"/>
              </w:rPr>
            </w:pPr>
            <w:r w:rsidRPr="00F749BE">
              <w:rPr>
                <w:rFonts w:eastAsia="Calibri" w:cs="Arial"/>
                <w:sz w:val="18"/>
                <w:lang w:val="en-GB"/>
              </w:rPr>
              <w:t>1. TB treatment</w:t>
            </w:r>
          </w:p>
          <w:p w:rsidR="00C51EE9" w:rsidRPr="00F749BE" w:rsidRDefault="00C51EE9" w:rsidP="007C1673">
            <w:pPr>
              <w:rPr>
                <w:rFonts w:eastAsia="Calibri" w:cs="Arial"/>
                <w:sz w:val="18"/>
                <w:lang w:val="en-GB"/>
              </w:rPr>
            </w:pPr>
            <w:r w:rsidRPr="00F749BE">
              <w:rPr>
                <w:rFonts w:eastAsia="Calibri" w:cs="Arial"/>
                <w:sz w:val="18"/>
                <w:lang w:val="en-GB"/>
              </w:rPr>
              <w:t>2. IPT</w:t>
            </w:r>
          </w:p>
          <w:p w:rsidR="00C51EE9" w:rsidRPr="00F749BE" w:rsidRDefault="00C51EE9" w:rsidP="007C1673">
            <w:pPr>
              <w:rPr>
                <w:rFonts w:eastAsia="Calibri" w:cs="Arial"/>
                <w:sz w:val="18"/>
                <w:lang w:val="en-GB"/>
              </w:rPr>
            </w:pPr>
            <w:r w:rsidRPr="00F749BE">
              <w:rPr>
                <w:rFonts w:eastAsia="Calibri" w:cs="Arial"/>
                <w:sz w:val="18"/>
                <w:lang w:val="en-GB"/>
              </w:rPr>
              <w:t>3. Nil</w:t>
            </w:r>
          </w:p>
        </w:tc>
      </w:tr>
      <w:tr w:rsidR="00C51EE9" w:rsidRPr="007202FB" w:rsidTr="007C1673">
        <w:trPr>
          <w:trHeight w:val="467"/>
        </w:trPr>
        <w:tc>
          <w:tcPr>
            <w:tcW w:w="378" w:type="dxa"/>
          </w:tcPr>
          <w:p w:rsidR="00C51EE9" w:rsidRPr="00F749BE" w:rsidRDefault="00C51EE9" w:rsidP="007C1673">
            <w:pPr>
              <w:rPr>
                <w:rFonts w:eastAsia="Calibri" w:cs="Arial"/>
                <w:sz w:val="18"/>
                <w:szCs w:val="22"/>
                <w:lang w:val="en-GB"/>
              </w:rPr>
            </w:pPr>
            <w:r w:rsidRPr="00F749BE">
              <w:rPr>
                <w:rFonts w:eastAsia="Calibri" w:cs="Arial"/>
                <w:sz w:val="18"/>
                <w:szCs w:val="22"/>
                <w:lang w:val="en-GB"/>
              </w:rPr>
              <w:t>1</w:t>
            </w:r>
          </w:p>
        </w:tc>
        <w:tc>
          <w:tcPr>
            <w:tcW w:w="720" w:type="dxa"/>
          </w:tcPr>
          <w:p w:rsidR="00C51EE9" w:rsidRPr="00F749BE" w:rsidRDefault="00C51EE9" w:rsidP="007C1673">
            <w:pPr>
              <w:rPr>
                <w:rFonts w:eastAsia="Calibri" w:cs="Arial"/>
                <w:sz w:val="18"/>
                <w:szCs w:val="22"/>
                <w:lang w:val="en-GB"/>
              </w:rPr>
            </w:pPr>
          </w:p>
          <w:p w:rsidR="00C51EE9" w:rsidRPr="00F749BE" w:rsidRDefault="00C51EE9" w:rsidP="007C1673">
            <w:pPr>
              <w:rPr>
                <w:rFonts w:eastAsia="Calibri" w:cs="Arial"/>
                <w:sz w:val="18"/>
                <w:szCs w:val="22"/>
                <w:lang w:val="en-GB"/>
              </w:rPr>
            </w:pPr>
          </w:p>
        </w:tc>
        <w:tc>
          <w:tcPr>
            <w:tcW w:w="540" w:type="dxa"/>
          </w:tcPr>
          <w:p w:rsidR="00C51EE9" w:rsidRPr="00F749BE" w:rsidRDefault="00C51EE9" w:rsidP="007C1673">
            <w:pPr>
              <w:rPr>
                <w:rFonts w:ascii="Arial" w:eastAsia="Calibri" w:hAnsi="Arial" w:cs="Arial"/>
                <w:sz w:val="18"/>
                <w:lang w:val="en-GB"/>
              </w:rPr>
            </w:pPr>
          </w:p>
        </w:tc>
        <w:tc>
          <w:tcPr>
            <w:tcW w:w="540" w:type="dxa"/>
          </w:tcPr>
          <w:p w:rsidR="00C51EE9" w:rsidRPr="00F749BE" w:rsidRDefault="00C51EE9" w:rsidP="007C1673">
            <w:pPr>
              <w:rPr>
                <w:rFonts w:ascii="Arial" w:eastAsia="Calibri" w:hAnsi="Arial" w:cs="Arial"/>
                <w:sz w:val="18"/>
                <w:lang w:val="en-GB"/>
              </w:rPr>
            </w:pPr>
          </w:p>
        </w:tc>
        <w:tc>
          <w:tcPr>
            <w:tcW w:w="1080" w:type="dxa"/>
          </w:tcPr>
          <w:p w:rsidR="00C51EE9" w:rsidRPr="00F749BE" w:rsidRDefault="00C51EE9" w:rsidP="007C1673">
            <w:pPr>
              <w:rPr>
                <w:rFonts w:ascii="Arial" w:eastAsia="Calibri" w:hAnsi="Arial" w:cs="Arial"/>
                <w:sz w:val="18"/>
                <w:lang w:val="en-GB"/>
              </w:rPr>
            </w:pPr>
          </w:p>
        </w:tc>
        <w:tc>
          <w:tcPr>
            <w:tcW w:w="990" w:type="dxa"/>
          </w:tcPr>
          <w:p w:rsidR="00C51EE9" w:rsidRPr="00F749BE" w:rsidRDefault="00C51EE9" w:rsidP="007C1673">
            <w:pP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08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rPr>
                <w:rFonts w:ascii="Arial" w:eastAsia="Calibri" w:hAnsi="Arial" w:cs="Arial"/>
                <w:sz w:val="18"/>
                <w:lang w:val="en-GB"/>
              </w:rPr>
            </w:pPr>
          </w:p>
        </w:tc>
        <w:tc>
          <w:tcPr>
            <w:tcW w:w="1260" w:type="dxa"/>
          </w:tcPr>
          <w:p w:rsidR="00C51EE9" w:rsidRPr="00F749BE" w:rsidRDefault="00C51EE9" w:rsidP="007C1673">
            <w:pPr>
              <w:rPr>
                <w:rFonts w:ascii="Arial" w:eastAsia="Calibri" w:hAnsi="Arial" w:cs="Arial"/>
                <w:sz w:val="18"/>
                <w:lang w:val="en-GB"/>
              </w:rPr>
            </w:pPr>
          </w:p>
        </w:tc>
      </w:tr>
      <w:tr w:rsidR="00C51EE9" w:rsidRPr="007202FB" w:rsidTr="007C1673">
        <w:trPr>
          <w:trHeight w:val="483"/>
        </w:trPr>
        <w:tc>
          <w:tcPr>
            <w:tcW w:w="378" w:type="dxa"/>
          </w:tcPr>
          <w:p w:rsidR="00C51EE9" w:rsidRPr="00F749BE" w:rsidRDefault="00C51EE9" w:rsidP="007C1673">
            <w:pPr>
              <w:rPr>
                <w:rFonts w:eastAsia="Calibri" w:cs="Arial"/>
                <w:sz w:val="18"/>
                <w:szCs w:val="22"/>
                <w:lang w:val="en-GB"/>
              </w:rPr>
            </w:pPr>
            <w:r w:rsidRPr="00F749BE">
              <w:rPr>
                <w:rFonts w:eastAsia="Calibri" w:cs="Arial"/>
                <w:sz w:val="18"/>
                <w:szCs w:val="22"/>
                <w:lang w:val="en-GB"/>
              </w:rPr>
              <w:t>2</w:t>
            </w:r>
          </w:p>
        </w:tc>
        <w:tc>
          <w:tcPr>
            <w:tcW w:w="720" w:type="dxa"/>
          </w:tcPr>
          <w:p w:rsidR="00C51EE9" w:rsidRPr="00F749BE" w:rsidRDefault="00C51EE9" w:rsidP="007C1673">
            <w:pPr>
              <w:rPr>
                <w:rFonts w:eastAsia="Calibri" w:cs="Arial"/>
                <w:sz w:val="18"/>
                <w:szCs w:val="22"/>
                <w:lang w:val="en-GB"/>
              </w:rPr>
            </w:pPr>
          </w:p>
          <w:p w:rsidR="00C51EE9" w:rsidRPr="00F749BE" w:rsidRDefault="00C51EE9" w:rsidP="007C1673">
            <w:pPr>
              <w:rPr>
                <w:rFonts w:eastAsia="Calibri" w:cs="Arial"/>
                <w:sz w:val="18"/>
                <w:szCs w:val="22"/>
                <w:lang w:val="en-GB"/>
              </w:rPr>
            </w:pPr>
          </w:p>
        </w:tc>
        <w:tc>
          <w:tcPr>
            <w:tcW w:w="540" w:type="dxa"/>
          </w:tcPr>
          <w:p w:rsidR="00C51EE9" w:rsidRPr="00F749BE" w:rsidRDefault="00C51EE9" w:rsidP="007C1673">
            <w:pPr>
              <w:rPr>
                <w:rFonts w:ascii="Arial" w:eastAsia="Calibri" w:hAnsi="Arial" w:cs="Arial"/>
                <w:sz w:val="18"/>
                <w:lang w:val="en-GB"/>
              </w:rPr>
            </w:pPr>
          </w:p>
        </w:tc>
        <w:tc>
          <w:tcPr>
            <w:tcW w:w="540" w:type="dxa"/>
          </w:tcPr>
          <w:p w:rsidR="00C51EE9" w:rsidRPr="00F749BE" w:rsidRDefault="00C51EE9" w:rsidP="007C1673">
            <w:pPr>
              <w:rPr>
                <w:rFonts w:ascii="Arial" w:eastAsia="Calibri" w:hAnsi="Arial" w:cs="Arial"/>
                <w:sz w:val="18"/>
                <w:lang w:val="en-GB"/>
              </w:rPr>
            </w:pPr>
          </w:p>
        </w:tc>
        <w:tc>
          <w:tcPr>
            <w:tcW w:w="1080" w:type="dxa"/>
          </w:tcPr>
          <w:p w:rsidR="00C51EE9" w:rsidRPr="00F749BE" w:rsidRDefault="00C51EE9" w:rsidP="007C1673">
            <w:pPr>
              <w:rPr>
                <w:rFonts w:ascii="Arial" w:eastAsia="Calibri" w:hAnsi="Arial" w:cs="Arial"/>
                <w:sz w:val="18"/>
                <w:lang w:val="en-GB"/>
              </w:rPr>
            </w:pPr>
          </w:p>
        </w:tc>
        <w:tc>
          <w:tcPr>
            <w:tcW w:w="990" w:type="dxa"/>
          </w:tcPr>
          <w:p w:rsidR="00C51EE9" w:rsidRPr="00F749BE" w:rsidRDefault="00C51EE9" w:rsidP="007C1673">
            <w:pP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08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rPr>
                <w:rFonts w:ascii="Arial" w:eastAsia="Calibri" w:hAnsi="Arial" w:cs="Arial"/>
                <w:sz w:val="18"/>
                <w:lang w:val="en-GB"/>
              </w:rPr>
            </w:pPr>
          </w:p>
        </w:tc>
        <w:tc>
          <w:tcPr>
            <w:tcW w:w="1260" w:type="dxa"/>
          </w:tcPr>
          <w:p w:rsidR="00C51EE9" w:rsidRPr="00F749BE" w:rsidRDefault="00C51EE9" w:rsidP="007C1673">
            <w:pPr>
              <w:rPr>
                <w:rFonts w:ascii="Arial" w:eastAsia="Calibri" w:hAnsi="Arial" w:cs="Arial"/>
                <w:sz w:val="18"/>
                <w:lang w:val="en-GB"/>
              </w:rPr>
            </w:pPr>
          </w:p>
        </w:tc>
      </w:tr>
      <w:tr w:rsidR="00C51EE9" w:rsidRPr="007202FB" w:rsidTr="007C1673">
        <w:trPr>
          <w:trHeight w:val="467"/>
        </w:trPr>
        <w:tc>
          <w:tcPr>
            <w:tcW w:w="378" w:type="dxa"/>
          </w:tcPr>
          <w:p w:rsidR="00C51EE9" w:rsidRPr="00F749BE" w:rsidRDefault="00C51EE9" w:rsidP="007C1673">
            <w:pPr>
              <w:rPr>
                <w:rFonts w:eastAsia="Calibri" w:cs="Arial"/>
                <w:sz w:val="18"/>
                <w:szCs w:val="22"/>
                <w:lang w:val="en-GB"/>
              </w:rPr>
            </w:pPr>
            <w:r w:rsidRPr="00F749BE">
              <w:rPr>
                <w:rFonts w:eastAsia="Calibri" w:cs="Arial"/>
                <w:sz w:val="18"/>
                <w:szCs w:val="22"/>
                <w:lang w:val="en-GB"/>
              </w:rPr>
              <w:t>3</w:t>
            </w:r>
          </w:p>
        </w:tc>
        <w:tc>
          <w:tcPr>
            <w:tcW w:w="720" w:type="dxa"/>
          </w:tcPr>
          <w:p w:rsidR="00C51EE9" w:rsidRPr="00F749BE" w:rsidRDefault="00C51EE9" w:rsidP="007C1673">
            <w:pPr>
              <w:rPr>
                <w:rFonts w:eastAsia="Calibri" w:cs="Arial"/>
                <w:sz w:val="18"/>
                <w:szCs w:val="22"/>
                <w:lang w:val="en-GB"/>
              </w:rPr>
            </w:pPr>
          </w:p>
          <w:p w:rsidR="00C51EE9" w:rsidRPr="00F749BE" w:rsidRDefault="00C51EE9" w:rsidP="007C1673">
            <w:pPr>
              <w:rPr>
                <w:rFonts w:eastAsia="Calibri" w:cs="Arial"/>
                <w:sz w:val="18"/>
                <w:szCs w:val="22"/>
                <w:lang w:val="en-GB"/>
              </w:rPr>
            </w:pPr>
          </w:p>
        </w:tc>
        <w:tc>
          <w:tcPr>
            <w:tcW w:w="540" w:type="dxa"/>
          </w:tcPr>
          <w:p w:rsidR="00C51EE9" w:rsidRPr="00F749BE" w:rsidRDefault="00C51EE9" w:rsidP="007C1673">
            <w:pPr>
              <w:rPr>
                <w:rFonts w:ascii="Arial" w:eastAsia="Calibri" w:hAnsi="Arial" w:cs="Arial"/>
                <w:sz w:val="18"/>
                <w:lang w:val="en-GB"/>
              </w:rPr>
            </w:pPr>
          </w:p>
        </w:tc>
        <w:tc>
          <w:tcPr>
            <w:tcW w:w="540" w:type="dxa"/>
          </w:tcPr>
          <w:p w:rsidR="00C51EE9" w:rsidRPr="00F749BE" w:rsidRDefault="00C51EE9" w:rsidP="007C1673">
            <w:pPr>
              <w:rPr>
                <w:rFonts w:ascii="Arial" w:eastAsia="Calibri" w:hAnsi="Arial" w:cs="Arial"/>
                <w:sz w:val="18"/>
                <w:lang w:val="en-GB"/>
              </w:rPr>
            </w:pPr>
          </w:p>
        </w:tc>
        <w:tc>
          <w:tcPr>
            <w:tcW w:w="1080" w:type="dxa"/>
          </w:tcPr>
          <w:p w:rsidR="00C51EE9" w:rsidRPr="00F749BE" w:rsidRDefault="00C51EE9" w:rsidP="007C1673">
            <w:pPr>
              <w:rPr>
                <w:rFonts w:ascii="Arial" w:eastAsia="Calibri" w:hAnsi="Arial" w:cs="Arial"/>
                <w:sz w:val="18"/>
                <w:lang w:val="en-GB"/>
              </w:rPr>
            </w:pPr>
          </w:p>
        </w:tc>
        <w:tc>
          <w:tcPr>
            <w:tcW w:w="990" w:type="dxa"/>
          </w:tcPr>
          <w:p w:rsidR="00C51EE9" w:rsidRPr="00F749BE" w:rsidRDefault="00C51EE9" w:rsidP="007C1673">
            <w:pP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08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rPr>
                <w:rFonts w:ascii="Arial" w:eastAsia="Calibri" w:hAnsi="Arial" w:cs="Arial"/>
                <w:sz w:val="18"/>
                <w:lang w:val="en-GB"/>
              </w:rPr>
            </w:pPr>
          </w:p>
        </w:tc>
        <w:tc>
          <w:tcPr>
            <w:tcW w:w="1260" w:type="dxa"/>
          </w:tcPr>
          <w:p w:rsidR="00C51EE9" w:rsidRPr="00F749BE" w:rsidRDefault="00C51EE9" w:rsidP="007C1673">
            <w:pPr>
              <w:rPr>
                <w:rFonts w:ascii="Arial" w:eastAsia="Calibri" w:hAnsi="Arial" w:cs="Arial"/>
                <w:sz w:val="18"/>
                <w:lang w:val="en-GB"/>
              </w:rPr>
            </w:pPr>
          </w:p>
        </w:tc>
      </w:tr>
      <w:tr w:rsidR="00C51EE9" w:rsidRPr="007202FB" w:rsidTr="007C1673">
        <w:trPr>
          <w:trHeight w:val="483"/>
        </w:trPr>
        <w:tc>
          <w:tcPr>
            <w:tcW w:w="378" w:type="dxa"/>
          </w:tcPr>
          <w:p w:rsidR="00C51EE9" w:rsidRPr="00F749BE" w:rsidRDefault="00C51EE9" w:rsidP="007C1673">
            <w:pPr>
              <w:rPr>
                <w:rFonts w:eastAsia="Calibri" w:cs="Arial"/>
                <w:sz w:val="18"/>
                <w:szCs w:val="22"/>
                <w:lang w:val="en-GB"/>
              </w:rPr>
            </w:pPr>
            <w:r w:rsidRPr="00F749BE">
              <w:rPr>
                <w:rFonts w:eastAsia="Calibri" w:cs="Arial"/>
                <w:sz w:val="18"/>
                <w:szCs w:val="22"/>
                <w:lang w:val="en-GB"/>
              </w:rPr>
              <w:t>4</w:t>
            </w:r>
          </w:p>
        </w:tc>
        <w:tc>
          <w:tcPr>
            <w:tcW w:w="720" w:type="dxa"/>
          </w:tcPr>
          <w:p w:rsidR="00C51EE9" w:rsidRPr="00F749BE" w:rsidRDefault="00C51EE9" w:rsidP="007C1673">
            <w:pPr>
              <w:rPr>
                <w:rFonts w:eastAsia="Calibri" w:cs="Arial"/>
                <w:sz w:val="18"/>
                <w:szCs w:val="22"/>
                <w:lang w:val="en-GB"/>
              </w:rPr>
            </w:pPr>
          </w:p>
          <w:p w:rsidR="00C51EE9" w:rsidRPr="00F749BE" w:rsidRDefault="00C51EE9" w:rsidP="007C1673">
            <w:pPr>
              <w:rPr>
                <w:rFonts w:eastAsia="Calibri" w:cs="Arial"/>
                <w:sz w:val="18"/>
                <w:szCs w:val="22"/>
                <w:lang w:val="en-GB"/>
              </w:rPr>
            </w:pPr>
          </w:p>
        </w:tc>
        <w:tc>
          <w:tcPr>
            <w:tcW w:w="540" w:type="dxa"/>
          </w:tcPr>
          <w:p w:rsidR="00C51EE9" w:rsidRPr="00F749BE" w:rsidRDefault="00C51EE9" w:rsidP="007C1673">
            <w:pPr>
              <w:rPr>
                <w:rFonts w:ascii="Arial" w:eastAsia="Calibri" w:hAnsi="Arial" w:cs="Arial"/>
                <w:sz w:val="18"/>
                <w:lang w:val="en-GB"/>
              </w:rPr>
            </w:pPr>
          </w:p>
        </w:tc>
        <w:tc>
          <w:tcPr>
            <w:tcW w:w="540" w:type="dxa"/>
          </w:tcPr>
          <w:p w:rsidR="00C51EE9" w:rsidRPr="00F749BE" w:rsidRDefault="00C51EE9" w:rsidP="007C1673">
            <w:pPr>
              <w:rPr>
                <w:rFonts w:ascii="Arial" w:eastAsia="Calibri" w:hAnsi="Arial" w:cs="Arial"/>
                <w:sz w:val="18"/>
                <w:lang w:val="en-GB"/>
              </w:rPr>
            </w:pPr>
          </w:p>
        </w:tc>
        <w:tc>
          <w:tcPr>
            <w:tcW w:w="1080" w:type="dxa"/>
          </w:tcPr>
          <w:p w:rsidR="00C51EE9" w:rsidRPr="00F749BE" w:rsidRDefault="00C51EE9" w:rsidP="007C1673">
            <w:pPr>
              <w:rPr>
                <w:rFonts w:ascii="Arial" w:eastAsia="Calibri" w:hAnsi="Arial" w:cs="Arial"/>
                <w:sz w:val="18"/>
                <w:lang w:val="en-GB"/>
              </w:rPr>
            </w:pPr>
          </w:p>
        </w:tc>
        <w:tc>
          <w:tcPr>
            <w:tcW w:w="990" w:type="dxa"/>
          </w:tcPr>
          <w:p w:rsidR="00C51EE9" w:rsidRPr="00F749BE" w:rsidRDefault="00C51EE9" w:rsidP="007C1673">
            <w:pP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08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rPr>
                <w:rFonts w:ascii="Arial" w:eastAsia="Calibri" w:hAnsi="Arial" w:cs="Arial"/>
                <w:sz w:val="18"/>
                <w:lang w:val="en-GB"/>
              </w:rPr>
            </w:pPr>
          </w:p>
        </w:tc>
        <w:tc>
          <w:tcPr>
            <w:tcW w:w="1260" w:type="dxa"/>
          </w:tcPr>
          <w:p w:rsidR="00C51EE9" w:rsidRPr="00F749BE" w:rsidRDefault="00C51EE9" w:rsidP="007C1673">
            <w:pPr>
              <w:rPr>
                <w:rFonts w:ascii="Arial" w:eastAsia="Calibri" w:hAnsi="Arial" w:cs="Arial"/>
                <w:sz w:val="18"/>
                <w:lang w:val="en-GB"/>
              </w:rPr>
            </w:pPr>
          </w:p>
        </w:tc>
      </w:tr>
      <w:tr w:rsidR="00C51EE9" w:rsidRPr="007202FB" w:rsidTr="007C1673">
        <w:trPr>
          <w:trHeight w:val="467"/>
        </w:trPr>
        <w:tc>
          <w:tcPr>
            <w:tcW w:w="378" w:type="dxa"/>
          </w:tcPr>
          <w:p w:rsidR="00C51EE9" w:rsidRPr="00F749BE" w:rsidRDefault="00C51EE9" w:rsidP="007C1673">
            <w:pPr>
              <w:rPr>
                <w:rFonts w:eastAsia="Calibri" w:cs="Arial"/>
                <w:sz w:val="18"/>
                <w:szCs w:val="22"/>
                <w:lang w:val="en-GB"/>
              </w:rPr>
            </w:pPr>
            <w:r w:rsidRPr="00F749BE">
              <w:rPr>
                <w:rFonts w:eastAsia="Calibri" w:cs="Arial"/>
                <w:sz w:val="18"/>
                <w:szCs w:val="22"/>
                <w:lang w:val="en-GB"/>
              </w:rPr>
              <w:t>5</w:t>
            </w:r>
          </w:p>
        </w:tc>
        <w:tc>
          <w:tcPr>
            <w:tcW w:w="720" w:type="dxa"/>
          </w:tcPr>
          <w:p w:rsidR="00C51EE9" w:rsidRPr="00F749BE" w:rsidRDefault="00C51EE9" w:rsidP="007C1673">
            <w:pPr>
              <w:rPr>
                <w:rFonts w:eastAsia="Calibri" w:cs="Arial"/>
                <w:sz w:val="18"/>
                <w:szCs w:val="22"/>
                <w:lang w:val="en-GB"/>
              </w:rPr>
            </w:pPr>
          </w:p>
          <w:p w:rsidR="00C51EE9" w:rsidRPr="00F749BE" w:rsidRDefault="00C51EE9" w:rsidP="007C1673">
            <w:pPr>
              <w:rPr>
                <w:rFonts w:eastAsia="Calibri" w:cs="Arial"/>
                <w:sz w:val="18"/>
                <w:szCs w:val="22"/>
                <w:lang w:val="en-GB"/>
              </w:rPr>
            </w:pPr>
          </w:p>
        </w:tc>
        <w:tc>
          <w:tcPr>
            <w:tcW w:w="540" w:type="dxa"/>
          </w:tcPr>
          <w:p w:rsidR="00C51EE9" w:rsidRPr="00F749BE" w:rsidRDefault="00C51EE9" w:rsidP="007C1673">
            <w:pPr>
              <w:rPr>
                <w:rFonts w:ascii="Arial" w:eastAsia="Calibri" w:hAnsi="Arial" w:cs="Arial"/>
                <w:sz w:val="18"/>
                <w:lang w:val="en-GB"/>
              </w:rPr>
            </w:pPr>
          </w:p>
        </w:tc>
        <w:tc>
          <w:tcPr>
            <w:tcW w:w="540" w:type="dxa"/>
          </w:tcPr>
          <w:p w:rsidR="00C51EE9" w:rsidRPr="00F749BE" w:rsidRDefault="00C51EE9" w:rsidP="007C1673">
            <w:pPr>
              <w:rPr>
                <w:rFonts w:ascii="Arial" w:eastAsia="Calibri" w:hAnsi="Arial" w:cs="Arial"/>
                <w:sz w:val="18"/>
                <w:lang w:val="en-GB"/>
              </w:rPr>
            </w:pPr>
          </w:p>
        </w:tc>
        <w:tc>
          <w:tcPr>
            <w:tcW w:w="1080" w:type="dxa"/>
          </w:tcPr>
          <w:p w:rsidR="00C51EE9" w:rsidRPr="00F749BE" w:rsidRDefault="00C51EE9" w:rsidP="007C1673">
            <w:pPr>
              <w:rPr>
                <w:rFonts w:ascii="Arial" w:eastAsia="Calibri" w:hAnsi="Arial" w:cs="Arial"/>
                <w:sz w:val="18"/>
                <w:lang w:val="en-GB"/>
              </w:rPr>
            </w:pPr>
          </w:p>
        </w:tc>
        <w:tc>
          <w:tcPr>
            <w:tcW w:w="990" w:type="dxa"/>
          </w:tcPr>
          <w:p w:rsidR="00C51EE9" w:rsidRPr="00F749BE" w:rsidRDefault="00C51EE9" w:rsidP="007C1673">
            <w:pP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08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rPr>
                <w:rFonts w:ascii="Arial" w:eastAsia="Calibri" w:hAnsi="Arial" w:cs="Arial"/>
                <w:sz w:val="18"/>
                <w:lang w:val="en-GB"/>
              </w:rPr>
            </w:pPr>
          </w:p>
        </w:tc>
        <w:tc>
          <w:tcPr>
            <w:tcW w:w="1260" w:type="dxa"/>
          </w:tcPr>
          <w:p w:rsidR="00C51EE9" w:rsidRPr="00F749BE" w:rsidRDefault="00C51EE9" w:rsidP="007C1673">
            <w:pPr>
              <w:rPr>
                <w:rFonts w:ascii="Arial" w:eastAsia="Calibri" w:hAnsi="Arial" w:cs="Arial"/>
                <w:sz w:val="18"/>
                <w:lang w:val="en-GB"/>
              </w:rPr>
            </w:pPr>
          </w:p>
        </w:tc>
      </w:tr>
      <w:tr w:rsidR="00C51EE9" w:rsidRPr="007202FB" w:rsidTr="007C1673">
        <w:trPr>
          <w:trHeight w:val="483"/>
        </w:trPr>
        <w:tc>
          <w:tcPr>
            <w:tcW w:w="378" w:type="dxa"/>
          </w:tcPr>
          <w:p w:rsidR="00C51EE9" w:rsidRPr="00F749BE" w:rsidRDefault="00C51EE9" w:rsidP="007C1673">
            <w:pPr>
              <w:rPr>
                <w:rFonts w:eastAsia="Calibri" w:cs="Arial"/>
                <w:sz w:val="18"/>
                <w:szCs w:val="22"/>
                <w:lang w:val="en-GB"/>
              </w:rPr>
            </w:pPr>
            <w:r w:rsidRPr="00F749BE">
              <w:rPr>
                <w:rFonts w:eastAsia="Calibri" w:cs="Arial"/>
                <w:sz w:val="18"/>
                <w:szCs w:val="22"/>
                <w:lang w:val="en-GB"/>
              </w:rPr>
              <w:t>6</w:t>
            </w:r>
          </w:p>
        </w:tc>
        <w:tc>
          <w:tcPr>
            <w:tcW w:w="720" w:type="dxa"/>
          </w:tcPr>
          <w:p w:rsidR="00C51EE9" w:rsidRPr="00F749BE" w:rsidRDefault="00C51EE9" w:rsidP="007C1673">
            <w:pPr>
              <w:rPr>
                <w:rFonts w:eastAsia="Calibri" w:cs="Arial"/>
                <w:sz w:val="18"/>
                <w:szCs w:val="22"/>
                <w:lang w:val="en-GB"/>
              </w:rPr>
            </w:pPr>
          </w:p>
          <w:p w:rsidR="00C51EE9" w:rsidRPr="00F749BE" w:rsidRDefault="00C51EE9" w:rsidP="007C1673">
            <w:pPr>
              <w:rPr>
                <w:rFonts w:eastAsia="Calibri" w:cs="Arial"/>
                <w:sz w:val="18"/>
                <w:szCs w:val="22"/>
                <w:lang w:val="en-GB"/>
              </w:rPr>
            </w:pPr>
          </w:p>
        </w:tc>
        <w:tc>
          <w:tcPr>
            <w:tcW w:w="540" w:type="dxa"/>
          </w:tcPr>
          <w:p w:rsidR="00C51EE9" w:rsidRPr="00F749BE" w:rsidRDefault="00C51EE9" w:rsidP="007C1673">
            <w:pPr>
              <w:rPr>
                <w:rFonts w:ascii="Arial" w:eastAsia="Calibri" w:hAnsi="Arial" w:cs="Arial"/>
                <w:sz w:val="18"/>
                <w:lang w:val="en-GB"/>
              </w:rPr>
            </w:pPr>
          </w:p>
        </w:tc>
        <w:tc>
          <w:tcPr>
            <w:tcW w:w="540" w:type="dxa"/>
          </w:tcPr>
          <w:p w:rsidR="00C51EE9" w:rsidRPr="00F749BE" w:rsidRDefault="00C51EE9" w:rsidP="007C1673">
            <w:pPr>
              <w:rPr>
                <w:rFonts w:ascii="Arial" w:eastAsia="Calibri" w:hAnsi="Arial" w:cs="Arial"/>
                <w:sz w:val="18"/>
                <w:lang w:val="en-GB"/>
              </w:rPr>
            </w:pPr>
          </w:p>
        </w:tc>
        <w:tc>
          <w:tcPr>
            <w:tcW w:w="1080" w:type="dxa"/>
          </w:tcPr>
          <w:p w:rsidR="00C51EE9" w:rsidRPr="00F749BE" w:rsidRDefault="00C51EE9" w:rsidP="007C1673">
            <w:pPr>
              <w:rPr>
                <w:rFonts w:ascii="Arial" w:eastAsia="Calibri" w:hAnsi="Arial" w:cs="Arial"/>
                <w:sz w:val="18"/>
                <w:lang w:val="en-GB"/>
              </w:rPr>
            </w:pPr>
          </w:p>
        </w:tc>
        <w:tc>
          <w:tcPr>
            <w:tcW w:w="990" w:type="dxa"/>
          </w:tcPr>
          <w:p w:rsidR="00C51EE9" w:rsidRPr="00F749BE" w:rsidRDefault="00C51EE9" w:rsidP="007C1673">
            <w:pP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08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rPr>
                <w:rFonts w:ascii="Arial" w:eastAsia="Calibri" w:hAnsi="Arial" w:cs="Arial"/>
                <w:sz w:val="18"/>
                <w:lang w:val="en-GB"/>
              </w:rPr>
            </w:pPr>
          </w:p>
        </w:tc>
        <w:tc>
          <w:tcPr>
            <w:tcW w:w="1260" w:type="dxa"/>
          </w:tcPr>
          <w:p w:rsidR="00C51EE9" w:rsidRPr="00F749BE" w:rsidRDefault="00C51EE9" w:rsidP="007C1673">
            <w:pPr>
              <w:rPr>
                <w:rFonts w:ascii="Arial" w:eastAsia="Calibri" w:hAnsi="Arial" w:cs="Arial"/>
                <w:sz w:val="18"/>
                <w:lang w:val="en-GB"/>
              </w:rPr>
            </w:pPr>
          </w:p>
        </w:tc>
      </w:tr>
      <w:tr w:rsidR="00C51EE9" w:rsidRPr="007202FB" w:rsidTr="007C1673">
        <w:trPr>
          <w:trHeight w:val="483"/>
        </w:trPr>
        <w:tc>
          <w:tcPr>
            <w:tcW w:w="378" w:type="dxa"/>
          </w:tcPr>
          <w:p w:rsidR="00C51EE9" w:rsidRPr="00F749BE" w:rsidRDefault="00C51EE9" w:rsidP="007C1673">
            <w:pPr>
              <w:rPr>
                <w:rFonts w:eastAsia="Calibri" w:cs="Arial"/>
                <w:sz w:val="18"/>
                <w:szCs w:val="22"/>
                <w:lang w:val="en-GB"/>
              </w:rPr>
            </w:pPr>
            <w:r w:rsidRPr="00F749BE">
              <w:rPr>
                <w:rFonts w:eastAsia="Calibri" w:cs="Arial"/>
                <w:sz w:val="18"/>
                <w:szCs w:val="22"/>
                <w:lang w:val="en-GB"/>
              </w:rPr>
              <w:t>7</w:t>
            </w:r>
          </w:p>
        </w:tc>
        <w:tc>
          <w:tcPr>
            <w:tcW w:w="720" w:type="dxa"/>
          </w:tcPr>
          <w:p w:rsidR="00C51EE9" w:rsidRPr="00F749BE" w:rsidRDefault="00C51EE9" w:rsidP="007C1673">
            <w:pPr>
              <w:rPr>
                <w:rFonts w:eastAsia="Calibri" w:cs="Arial"/>
                <w:sz w:val="18"/>
                <w:szCs w:val="22"/>
                <w:lang w:val="en-GB"/>
              </w:rPr>
            </w:pPr>
          </w:p>
          <w:p w:rsidR="00C51EE9" w:rsidRPr="00F749BE" w:rsidRDefault="00C51EE9" w:rsidP="007C1673">
            <w:pPr>
              <w:rPr>
                <w:rFonts w:eastAsia="Calibri" w:cs="Arial"/>
                <w:sz w:val="18"/>
                <w:szCs w:val="22"/>
                <w:lang w:val="en-GB"/>
              </w:rPr>
            </w:pPr>
          </w:p>
        </w:tc>
        <w:tc>
          <w:tcPr>
            <w:tcW w:w="540" w:type="dxa"/>
          </w:tcPr>
          <w:p w:rsidR="00C51EE9" w:rsidRPr="00F749BE" w:rsidRDefault="00C51EE9" w:rsidP="007C1673">
            <w:pPr>
              <w:rPr>
                <w:rFonts w:ascii="Arial" w:eastAsia="Calibri" w:hAnsi="Arial" w:cs="Arial"/>
                <w:sz w:val="18"/>
                <w:lang w:val="en-GB"/>
              </w:rPr>
            </w:pPr>
          </w:p>
        </w:tc>
        <w:tc>
          <w:tcPr>
            <w:tcW w:w="540" w:type="dxa"/>
          </w:tcPr>
          <w:p w:rsidR="00C51EE9" w:rsidRPr="00F749BE" w:rsidRDefault="00C51EE9" w:rsidP="007C1673">
            <w:pPr>
              <w:rPr>
                <w:rFonts w:ascii="Arial" w:eastAsia="Calibri" w:hAnsi="Arial" w:cs="Arial"/>
                <w:sz w:val="18"/>
                <w:lang w:val="en-GB"/>
              </w:rPr>
            </w:pPr>
          </w:p>
        </w:tc>
        <w:tc>
          <w:tcPr>
            <w:tcW w:w="1080" w:type="dxa"/>
          </w:tcPr>
          <w:p w:rsidR="00C51EE9" w:rsidRPr="00F749BE" w:rsidRDefault="00C51EE9" w:rsidP="007C1673">
            <w:pPr>
              <w:rPr>
                <w:rFonts w:ascii="Arial" w:eastAsia="Calibri" w:hAnsi="Arial" w:cs="Arial"/>
                <w:sz w:val="18"/>
                <w:lang w:val="en-GB"/>
              </w:rPr>
            </w:pPr>
          </w:p>
        </w:tc>
        <w:tc>
          <w:tcPr>
            <w:tcW w:w="990" w:type="dxa"/>
          </w:tcPr>
          <w:p w:rsidR="00C51EE9" w:rsidRPr="00F749BE" w:rsidRDefault="00C51EE9" w:rsidP="007C1673">
            <w:pP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08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rPr>
                <w:rFonts w:ascii="Arial" w:eastAsia="Calibri" w:hAnsi="Arial" w:cs="Arial"/>
                <w:sz w:val="18"/>
                <w:lang w:val="en-GB"/>
              </w:rPr>
            </w:pPr>
          </w:p>
        </w:tc>
        <w:tc>
          <w:tcPr>
            <w:tcW w:w="1260" w:type="dxa"/>
          </w:tcPr>
          <w:p w:rsidR="00C51EE9" w:rsidRPr="00F749BE" w:rsidRDefault="00C51EE9" w:rsidP="007C1673">
            <w:pPr>
              <w:rPr>
                <w:rFonts w:ascii="Arial" w:eastAsia="Calibri" w:hAnsi="Arial" w:cs="Arial"/>
                <w:sz w:val="18"/>
                <w:lang w:val="en-GB"/>
              </w:rPr>
            </w:pPr>
          </w:p>
        </w:tc>
      </w:tr>
      <w:tr w:rsidR="00C51EE9" w:rsidRPr="007202FB" w:rsidTr="007C1673">
        <w:trPr>
          <w:trHeight w:val="483"/>
        </w:trPr>
        <w:tc>
          <w:tcPr>
            <w:tcW w:w="378" w:type="dxa"/>
          </w:tcPr>
          <w:p w:rsidR="00C51EE9" w:rsidRPr="00F749BE" w:rsidRDefault="00C51EE9" w:rsidP="007C1673">
            <w:pPr>
              <w:rPr>
                <w:rFonts w:eastAsia="Calibri" w:cs="Arial"/>
                <w:sz w:val="18"/>
                <w:szCs w:val="22"/>
                <w:lang w:val="en-GB"/>
              </w:rPr>
            </w:pPr>
            <w:r w:rsidRPr="00F749BE">
              <w:rPr>
                <w:rFonts w:eastAsia="Calibri" w:cs="Arial"/>
                <w:sz w:val="18"/>
                <w:szCs w:val="22"/>
                <w:lang w:val="en-GB"/>
              </w:rPr>
              <w:t>8</w:t>
            </w:r>
          </w:p>
        </w:tc>
        <w:tc>
          <w:tcPr>
            <w:tcW w:w="720" w:type="dxa"/>
          </w:tcPr>
          <w:p w:rsidR="00C51EE9" w:rsidRPr="00F749BE" w:rsidRDefault="00C51EE9" w:rsidP="007C1673">
            <w:pPr>
              <w:rPr>
                <w:rFonts w:eastAsia="Calibri" w:cs="Arial"/>
                <w:sz w:val="18"/>
                <w:szCs w:val="22"/>
                <w:lang w:val="en-GB"/>
              </w:rPr>
            </w:pPr>
          </w:p>
          <w:p w:rsidR="00C51EE9" w:rsidRPr="00F749BE" w:rsidRDefault="00C51EE9" w:rsidP="007C1673">
            <w:pPr>
              <w:rPr>
                <w:rFonts w:eastAsia="Calibri" w:cs="Arial"/>
                <w:sz w:val="18"/>
                <w:szCs w:val="22"/>
                <w:lang w:val="en-GB"/>
              </w:rPr>
            </w:pPr>
          </w:p>
        </w:tc>
        <w:tc>
          <w:tcPr>
            <w:tcW w:w="540" w:type="dxa"/>
          </w:tcPr>
          <w:p w:rsidR="00C51EE9" w:rsidRPr="00F749BE" w:rsidRDefault="00C51EE9" w:rsidP="007C1673">
            <w:pPr>
              <w:rPr>
                <w:rFonts w:ascii="Arial" w:eastAsia="Calibri" w:hAnsi="Arial" w:cs="Arial"/>
                <w:sz w:val="18"/>
                <w:lang w:val="en-GB"/>
              </w:rPr>
            </w:pPr>
          </w:p>
        </w:tc>
        <w:tc>
          <w:tcPr>
            <w:tcW w:w="540" w:type="dxa"/>
          </w:tcPr>
          <w:p w:rsidR="00C51EE9" w:rsidRPr="00F749BE" w:rsidRDefault="00C51EE9" w:rsidP="007C1673">
            <w:pPr>
              <w:rPr>
                <w:rFonts w:ascii="Arial" w:eastAsia="Calibri" w:hAnsi="Arial" w:cs="Arial"/>
                <w:sz w:val="18"/>
                <w:lang w:val="en-GB"/>
              </w:rPr>
            </w:pPr>
          </w:p>
        </w:tc>
        <w:tc>
          <w:tcPr>
            <w:tcW w:w="1080" w:type="dxa"/>
          </w:tcPr>
          <w:p w:rsidR="00C51EE9" w:rsidRPr="00F749BE" w:rsidRDefault="00C51EE9" w:rsidP="007C1673">
            <w:pPr>
              <w:rPr>
                <w:rFonts w:ascii="Arial" w:eastAsia="Calibri" w:hAnsi="Arial" w:cs="Arial"/>
                <w:sz w:val="18"/>
                <w:lang w:val="en-GB"/>
              </w:rPr>
            </w:pPr>
          </w:p>
        </w:tc>
        <w:tc>
          <w:tcPr>
            <w:tcW w:w="990" w:type="dxa"/>
          </w:tcPr>
          <w:p w:rsidR="00C51EE9" w:rsidRPr="00F749BE" w:rsidRDefault="00C51EE9" w:rsidP="007C1673">
            <w:pP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jc w:val="center"/>
              <w:rPr>
                <w:rFonts w:ascii="Arial" w:eastAsia="Calibri" w:hAnsi="Arial" w:cs="Arial"/>
                <w:sz w:val="18"/>
                <w:lang w:val="en-GB"/>
              </w:rPr>
            </w:pPr>
          </w:p>
        </w:tc>
        <w:tc>
          <w:tcPr>
            <w:tcW w:w="1080" w:type="dxa"/>
          </w:tcPr>
          <w:p w:rsidR="00C51EE9" w:rsidRPr="00F749BE" w:rsidRDefault="00C51EE9" w:rsidP="007C1673">
            <w:pPr>
              <w:jc w:val="center"/>
              <w:rPr>
                <w:rFonts w:ascii="Arial" w:eastAsia="Calibri" w:hAnsi="Arial" w:cs="Arial"/>
                <w:sz w:val="18"/>
                <w:lang w:val="en-GB"/>
              </w:rPr>
            </w:pPr>
          </w:p>
        </w:tc>
        <w:tc>
          <w:tcPr>
            <w:tcW w:w="1170" w:type="dxa"/>
          </w:tcPr>
          <w:p w:rsidR="00C51EE9" w:rsidRPr="00F749BE" w:rsidRDefault="00C51EE9" w:rsidP="007C1673">
            <w:pPr>
              <w:rPr>
                <w:rFonts w:ascii="Arial" w:eastAsia="Calibri" w:hAnsi="Arial" w:cs="Arial"/>
                <w:sz w:val="18"/>
                <w:lang w:val="en-GB"/>
              </w:rPr>
            </w:pPr>
          </w:p>
        </w:tc>
        <w:tc>
          <w:tcPr>
            <w:tcW w:w="1260" w:type="dxa"/>
          </w:tcPr>
          <w:p w:rsidR="00C51EE9" w:rsidRPr="00F749BE" w:rsidRDefault="00C51EE9" w:rsidP="007C1673">
            <w:pPr>
              <w:rPr>
                <w:rFonts w:ascii="Arial" w:eastAsia="Calibri" w:hAnsi="Arial" w:cs="Arial"/>
                <w:sz w:val="18"/>
                <w:lang w:val="en-GB"/>
              </w:rPr>
            </w:pPr>
          </w:p>
        </w:tc>
      </w:tr>
    </w:tbl>
    <w:p w:rsidR="00C51EE9" w:rsidRDefault="00C51EE9" w:rsidP="00C51EE9">
      <w:pPr>
        <w:rPr>
          <w:rFonts w:ascii="Arial" w:hAnsi="Arial" w:cs="Arial"/>
          <w:sz w:val="22"/>
          <w:szCs w:val="22"/>
          <w:lang w:val="en-GB"/>
        </w:rPr>
      </w:pPr>
    </w:p>
    <w:p w:rsidR="00C51EE9" w:rsidRPr="007202FB" w:rsidRDefault="00C51EE9" w:rsidP="00C51EE9">
      <w:pPr>
        <w:rPr>
          <w:rFonts w:ascii="Arial" w:hAnsi="Arial" w:cs="Arial"/>
          <w:sz w:val="22"/>
          <w:szCs w:val="22"/>
          <w:u w:val="single"/>
          <w:lang w:val="en-GB"/>
        </w:rPr>
      </w:pPr>
    </w:p>
    <w:p w:rsidR="00C51EE9" w:rsidRPr="00077996" w:rsidRDefault="00C51EE9" w:rsidP="00C51EE9">
      <w:pPr>
        <w:pStyle w:val="ListParagraph"/>
        <w:numPr>
          <w:ilvl w:val="0"/>
          <w:numId w:val="1"/>
        </w:numPr>
        <w:tabs>
          <w:tab w:val="clear" w:pos="720"/>
          <w:tab w:val="num" w:pos="90"/>
        </w:tabs>
        <w:ind w:left="0" w:hanging="270"/>
        <w:rPr>
          <w:rFonts w:ascii="Arial" w:hAnsi="Arial" w:cs="Arial"/>
          <w:lang w:val="en-GB"/>
        </w:rPr>
      </w:pPr>
      <w:r w:rsidRPr="00077996">
        <w:rPr>
          <w:rFonts w:ascii="Arial" w:hAnsi="Arial" w:cs="Arial"/>
          <w:lang w:val="en-GB"/>
        </w:rPr>
        <w:t>Possible symptoms: cough, fever, weight loss, night sweats, lethargy or fatigue, chest pain, neck swelling. The presence of any symptom (one or more) requires further assessment for possible TB disease. Acute cough and fever are common in young children but is “suggestive” of TB if persistent and not improving despite other treatment (e.g., antibiotics or anti</w:t>
      </w:r>
      <w:r>
        <w:rPr>
          <w:rFonts w:ascii="Arial" w:hAnsi="Arial" w:cs="Arial"/>
          <w:lang w:val="en-GB"/>
        </w:rPr>
        <w:t>-</w:t>
      </w:r>
      <w:proofErr w:type="spellStart"/>
      <w:r w:rsidRPr="00077996">
        <w:rPr>
          <w:rFonts w:ascii="Arial" w:hAnsi="Arial" w:cs="Arial"/>
          <w:lang w:val="en-GB"/>
        </w:rPr>
        <w:t>malarials</w:t>
      </w:r>
      <w:proofErr w:type="spellEnd"/>
      <w:r w:rsidRPr="00077996">
        <w:rPr>
          <w:rFonts w:ascii="Arial" w:hAnsi="Arial" w:cs="Arial"/>
          <w:lang w:val="en-GB"/>
        </w:rPr>
        <w:t xml:space="preserve"> – IMCI approach)</w:t>
      </w:r>
    </w:p>
    <w:p w:rsidR="00C51EE9" w:rsidRPr="007202FB" w:rsidRDefault="00C51EE9" w:rsidP="00C51EE9">
      <w:pPr>
        <w:numPr>
          <w:ilvl w:val="0"/>
          <w:numId w:val="1"/>
        </w:numPr>
        <w:tabs>
          <w:tab w:val="clear" w:pos="720"/>
          <w:tab w:val="num" w:pos="90"/>
        </w:tabs>
        <w:ind w:left="0" w:hanging="270"/>
        <w:rPr>
          <w:rFonts w:ascii="Arial" w:hAnsi="Arial" w:cs="Arial"/>
          <w:lang w:val="en-GB"/>
        </w:rPr>
      </w:pPr>
      <w:r w:rsidRPr="007202FB">
        <w:rPr>
          <w:rFonts w:ascii="Arial" w:hAnsi="Arial" w:cs="Arial"/>
          <w:lang w:val="en-GB"/>
        </w:rPr>
        <w:t>Risk factors for disease include young child (&lt;5 years of age) or HIV-infected of any age.</w:t>
      </w:r>
    </w:p>
    <w:p w:rsidR="00C51EE9" w:rsidRPr="007202FB" w:rsidRDefault="00C51EE9" w:rsidP="00C51EE9">
      <w:pPr>
        <w:numPr>
          <w:ilvl w:val="0"/>
          <w:numId w:val="1"/>
        </w:numPr>
        <w:tabs>
          <w:tab w:val="clear" w:pos="720"/>
          <w:tab w:val="num" w:pos="90"/>
        </w:tabs>
        <w:ind w:left="0" w:hanging="270"/>
        <w:rPr>
          <w:rFonts w:ascii="Arial" w:hAnsi="Arial" w:cs="Arial"/>
          <w:lang w:val="en-GB"/>
        </w:rPr>
      </w:pPr>
      <w:r w:rsidRPr="007202FB">
        <w:rPr>
          <w:rFonts w:ascii="Arial" w:hAnsi="Arial" w:cs="Arial"/>
          <w:lang w:val="en-GB"/>
        </w:rPr>
        <w:t xml:space="preserve">Fill in </w:t>
      </w:r>
      <w:r w:rsidRPr="007202FB">
        <w:rPr>
          <w:rFonts w:ascii="Arial" w:hAnsi="Arial" w:cs="Arial"/>
          <w:b/>
          <w:lang w:val="en-GB"/>
        </w:rPr>
        <w:t xml:space="preserve">Referral Form for symptomatic TB contact </w:t>
      </w:r>
      <w:r w:rsidRPr="007202FB">
        <w:rPr>
          <w:rFonts w:ascii="Arial" w:hAnsi="Arial" w:cs="Arial"/>
          <w:lang w:val="en-GB"/>
        </w:rPr>
        <w:t xml:space="preserve">and </w:t>
      </w:r>
      <w:r w:rsidRPr="007202FB">
        <w:rPr>
          <w:rFonts w:ascii="Arial" w:hAnsi="Arial" w:cs="Arial"/>
          <w:b/>
          <w:lang w:val="en-GB"/>
        </w:rPr>
        <w:t>Referral register</w:t>
      </w:r>
    </w:p>
    <w:p w:rsidR="001D05A1" w:rsidRDefault="00C51EE9" w:rsidP="00C51EE9">
      <w:pPr>
        <w:pStyle w:val="ListParagraph"/>
        <w:numPr>
          <w:ilvl w:val="0"/>
          <w:numId w:val="1"/>
        </w:numPr>
        <w:tabs>
          <w:tab w:val="clear" w:pos="720"/>
        </w:tabs>
        <w:ind w:left="0" w:hanging="270"/>
      </w:pPr>
      <w:r w:rsidRPr="00C51EE9">
        <w:rPr>
          <w:rFonts w:ascii="Arial" w:hAnsi="Arial" w:cs="Arial"/>
          <w:lang w:val="en-GB"/>
        </w:rPr>
        <w:t xml:space="preserve">Fill in </w:t>
      </w:r>
      <w:r w:rsidRPr="00C51EE9">
        <w:rPr>
          <w:rFonts w:ascii="Arial" w:hAnsi="Arial" w:cs="Arial"/>
          <w:b/>
          <w:lang w:val="en-GB"/>
        </w:rPr>
        <w:t>IPT register</w:t>
      </w:r>
      <w:r w:rsidRPr="00C51EE9">
        <w:rPr>
          <w:rFonts w:ascii="Arial" w:hAnsi="Arial" w:cs="Arial"/>
          <w:lang w:val="en-GB"/>
        </w:rPr>
        <w:t xml:space="preserve"> if eligible for IPT</w:t>
      </w:r>
    </w:p>
    <w:sectPr w:rsidR="001D05A1" w:rsidSect="009B7E9D">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996302"/>
    <w:multiLevelType w:val="hybridMultilevel"/>
    <w:tmpl w:val="B16C2040"/>
    <w:lvl w:ilvl="0" w:tplc="A70603B0">
      <w:start w:val="1"/>
      <w:numFmt w:val="decimal"/>
      <w:lvlText w:val="%1."/>
      <w:lvlJc w:val="left"/>
      <w:pPr>
        <w:tabs>
          <w:tab w:val="num" w:pos="720"/>
        </w:tabs>
        <w:ind w:left="720" w:hanging="360"/>
      </w:pPr>
      <w:rPr>
        <w:rFonts w:ascii="Arial" w:eastAsiaTheme="minorEastAsia" w:hAnsi="Arial" w:cs="Arial"/>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EE9"/>
    <w:rsid w:val="009B7E9D"/>
    <w:rsid w:val="00C04C94"/>
    <w:rsid w:val="00C51EE9"/>
    <w:rsid w:val="00CA1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961A33-2EE3-49A7-A882-54577BF4B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EE9"/>
    <w:pPr>
      <w:spacing w:after="0" w:line="240" w:lineRule="auto"/>
    </w:pPr>
    <w:rPr>
      <w:rFonts w:eastAsiaTheme="minorEastAsia"/>
      <w:sz w:val="24"/>
      <w:szCs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Lauren</dc:creator>
  <cp:keywords/>
  <dc:description/>
  <cp:lastModifiedBy>Bhavaraju, Rajita</cp:lastModifiedBy>
  <cp:revision>2</cp:revision>
  <dcterms:created xsi:type="dcterms:W3CDTF">2017-08-17T16:27:00Z</dcterms:created>
  <dcterms:modified xsi:type="dcterms:W3CDTF">2017-08-18T01:30:00Z</dcterms:modified>
</cp:coreProperties>
</file>